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u w:val="single"/>
          <w:vertAlign w:val="baseline"/>
          <w:rtl w:val="0"/>
        </w:rPr>
        <w:t xml:space="preserve">¿Qué se puede ver en la foto? o ¿Qué hay en el dibujo y qué hace la gente?</w:t>
      </w:r>
      <w:r w:rsidDel="00000000" w:rsidR="00000000" w:rsidRPr="00000000">
        <w:rPr>
          <w:sz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(Exámen Oral del BI: 15 mins prep --&gt; 1-2 mins presentación, y luego preguntas 2-3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-50799</wp:posOffset>
            </wp:positionH>
            <wp:positionV relativeFrom="paragraph">
              <wp:posOffset>1816100</wp:posOffset>
            </wp:positionV>
            <wp:extent cx="2743200" cy="20574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974400" y="2751300"/>
                      <a:ext cx="2743199" cy="2057400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¿Qué se puede ver?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Se puede ver...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Hay una cocina/un restaurante/una playa/un parque...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En el centro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A la izquierda/derecha de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Al superior/inferior (top/bottom)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En primer plano/Al frente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Al fondo (in the background)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En la sombra (in the shadows)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-50799</wp:posOffset>
            </wp:positionH>
            <wp:positionV relativeFrom="paragraph">
              <wp:posOffset>215900</wp:posOffset>
            </wp:positionV>
            <wp:extent cx="2743200" cy="16002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974400" y="2979900"/>
                      <a:ext cx="2743199" cy="1600199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¿Cómo es la imágen?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 una foto en blanco y negro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 una foto con muchos colores vivos.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 un dibujo de...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 una imágen típicamente española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 una imágen típicamente hispana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-50799</wp:posOffset>
            </wp:positionH>
            <wp:positionV relativeFrom="paragraph">
              <wp:posOffset>5359400</wp:posOffset>
            </wp:positionV>
            <wp:extent cx="2743200" cy="11430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3974400" y="3208500"/>
                      <a:ext cx="2743199" cy="1143000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¿Qué tiempo hace?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 de día / de noche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Hace buen/mal tiempo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Hace sol, está lloviendo. ETC.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 verano / es invierno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-50799</wp:posOffset>
            </wp:positionH>
            <wp:positionV relativeFrom="paragraph">
              <wp:posOffset>3873500</wp:posOffset>
            </wp:positionV>
            <wp:extent cx="2743200" cy="160020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5" name="Shape 5"/>
                  <wps:spPr>
                    <a:xfrm>
                      <a:off x="3974400" y="2979900"/>
                      <a:ext cx="2743199" cy="1600199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¿Dónde sacaron la foto?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Está al interior / al exterior / afuera / dentro de la casa / en el salón / en la piscina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Está en el parque / en la calle / en la playa/ en el instituto / en la biblioteca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2679700</wp:posOffset>
            </wp:positionH>
            <wp:positionV relativeFrom="paragraph">
              <wp:posOffset>215900</wp:posOffset>
            </wp:positionV>
            <wp:extent cx="3200400" cy="4800600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6" name="Shape 6"/>
                  <wps:spPr>
                    <a:xfrm>
                      <a:off x="3745800" y="1379700"/>
                      <a:ext cx="3200399" cy="4800600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¿Cómo es la persona?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Hay un hombre/una mujer/ un niño/ una chica/ un jóven / un adolescente / un anciano...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Tendrá unos ____ años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Él/Ella tiene …los ojos verdes / el pelo rubio / una nariz grande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Sus ojos/piernas/labios/orejas… son…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Él/Ella es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(bastante/muy/un poco/increíblemente…) alto/a, delgado/a, fuerte, flaco/a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De carácter, parece simpático/a, cruel, maleducado/a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Está sonriendo/ llorando/ riéndose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Está contento/a, aburrido/a, triste, harto/a, deprimido/a, preocupado/a, cansado/a, enfadado/a....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2679700</wp:posOffset>
            </wp:positionH>
            <wp:positionV relativeFrom="paragraph">
              <wp:posOffset>5016500</wp:posOffset>
            </wp:positionV>
            <wp:extent cx="3200400" cy="1485900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7" name="Shape 7"/>
                  <wps:spPr>
                    <a:xfrm>
                      <a:off x="3745800" y="3037050"/>
                      <a:ext cx="3200399" cy="1485899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Preposiciones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u w:val="single"/>
                            <w:vertAlign w:val="baseline"/>
                          </w:rPr>
                          <w:t xml:space="preserve">Encima de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la mesa, hay...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u w:val="single"/>
                            <w:vertAlign w:val="baseline"/>
                          </w:rPr>
                          <w:t xml:space="preserve">Al lado de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esto, se puede ver...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u w:val="single"/>
                            <w:vertAlign w:val="baseline"/>
                          </w:rPr>
                          <w:t xml:space="preserve">En la esquina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, hay...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u w:val="single"/>
                            <w:vertAlign w:val="baseline"/>
                          </w:rPr>
                          <w:t xml:space="preserve">Al otro lado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u w:val="single"/>
                            <w:vertAlign w:val="baseline"/>
                          </w:rPr>
                          <w:t xml:space="preserve">Debajo de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todo...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5880100</wp:posOffset>
            </wp:positionH>
            <wp:positionV relativeFrom="paragraph">
              <wp:posOffset>215900</wp:posOffset>
            </wp:positionV>
            <wp:extent cx="2171700" cy="4114800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SpPr/>
                  <wps:cNvPr id="8" name="Shape 8"/>
                  <wps:spPr>
                    <a:xfrm>
                      <a:off x="4260150" y="1722600"/>
                      <a:ext cx="2171700" cy="4114800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¿Qué ropa lleva puesto?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Lleva una camisa/una camiseta/un vestido/un traje/unos pantalones...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De color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Rojo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Amarillo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Verde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Blanco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Negro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Naranja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Azul (marino, claro)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Lila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Morada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De moda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De marca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De los años setenta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Tradicional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Con imágen de...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5880100</wp:posOffset>
            </wp:positionH>
            <wp:positionV relativeFrom="paragraph">
              <wp:posOffset>4330700</wp:posOffset>
            </wp:positionV>
            <wp:extent cx="2171700" cy="2171700"/>
            <wp:effectExtent b="0" l="0" r="0" t="0"/>
            <wp:wrapNone/>
            <wp:docPr id="8" name=""/>
            <a:graphic>
              <a:graphicData uri="http://schemas.microsoft.com/office/word/2010/wordprocessingShape">
                <wps:wsp>
                  <wps:cNvSpPr/>
                  <wps:cNvPr id="9" name="Shape 9"/>
                  <wps:spPr>
                    <a:xfrm>
                      <a:off x="4260150" y="2694150"/>
                      <a:ext cx="2171700" cy="2171700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¿Cómo le queda?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- Lo que lleva le queda bien/mal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- Creo que su ropa es apropiada para …la ocasión/ el invierno/ir a trabajar…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- Él/Ella viste a la moda/pasada de moda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8051800</wp:posOffset>
            </wp:positionH>
            <wp:positionV relativeFrom="paragraph">
              <wp:posOffset>215900</wp:posOffset>
            </wp:positionV>
            <wp:extent cx="1828800" cy="3543300"/>
            <wp:effectExtent b="0" l="0" r="0" t="0"/>
            <wp:wrapNone/>
            <wp:docPr id="9" name=""/>
            <a:graphic>
              <a:graphicData uri="http://schemas.microsoft.com/office/word/2010/wordprocessingShape">
                <wps:wsp>
                  <wps:cNvSpPr/>
                  <wps:cNvPr id="10" name="Shape 10"/>
                  <wps:spPr>
                    <a:xfrm>
                      <a:off x="4431600" y="2008350"/>
                      <a:ext cx="1828800" cy="3543300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¿Qué está haciendo?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Estar + gerundio (ando/iendo)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Presente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Acaba(n) de + infinitive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(they have just...)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Va(n) a..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(they are going to)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Está solo/a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Son un grupo de amigos/ un equipo de deporte / un grupo de profesionales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8051800</wp:posOffset>
            </wp:positionH>
            <wp:positionV relativeFrom="paragraph">
              <wp:posOffset>3759200</wp:posOffset>
            </wp:positionV>
            <wp:extent cx="1828800" cy="2743200"/>
            <wp:effectExtent b="0" l="0" r="0" t="0"/>
            <wp:wrapNone/>
            <wp:docPr id="10" name=""/>
            <a:graphic>
              <a:graphicData uri="http://schemas.microsoft.com/office/word/2010/wordprocessingShape">
                <wps:wsp>
                  <wps:cNvSpPr/>
                  <wps:cNvPr id="11" name="Shape 11"/>
                  <wps:spPr>
                    <a:xfrm>
                      <a:off x="4431600" y="2408400"/>
                      <a:ext cx="1828800" cy="2743199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¿Qué te sugiere la foto?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Me parece/Creo/Opino que...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En mi opinión...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Se ve que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(you can see that)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Representa el problema de...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</w:p>
    <w:sectPr>
      <w:pgSz w:h="11904" w:w="16834"/>
      <w:pgMar w:bottom="1135" w:top="709" w:left="709" w:right="6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