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69F8F" w14:textId="77777777" w:rsidR="00F13642" w:rsidRPr="003805C7" w:rsidRDefault="001A547F" w:rsidP="003A0904">
      <w:pPr>
        <w:spacing w:line="360" w:lineRule="auto"/>
        <w:rPr>
          <w:rFonts w:ascii="Times New Roman" w:hAnsi="Times New Roman"/>
          <w:b/>
          <w:sz w:val="44"/>
        </w:rPr>
      </w:pPr>
      <w:r w:rsidRPr="003805C7">
        <w:rPr>
          <w:rFonts w:ascii="Times New Roman" w:hAnsi="Times New Roman"/>
          <w:b/>
          <w:sz w:val="44"/>
        </w:rPr>
        <w:t>Research Proposal</w:t>
      </w:r>
    </w:p>
    <w:p w14:paraId="47E42FE1" w14:textId="77777777" w:rsidR="001A547F" w:rsidRPr="00F13642" w:rsidRDefault="001A547F" w:rsidP="00F13642">
      <w:pPr>
        <w:spacing w:line="360" w:lineRule="auto"/>
        <w:jc w:val="both"/>
        <w:rPr>
          <w:rFonts w:ascii="Times New Roman" w:hAnsi="Times New Roman"/>
          <w:b/>
          <w:sz w:val="52"/>
        </w:rPr>
      </w:pPr>
      <w:r w:rsidRPr="00456DBA">
        <w:rPr>
          <w:rFonts w:ascii="Times New Roman" w:hAnsi="Times New Roman"/>
          <w:b/>
          <w:u w:val="single"/>
        </w:rPr>
        <w:t>Research Question</w:t>
      </w:r>
    </w:p>
    <w:p w14:paraId="180D9931" w14:textId="77777777" w:rsidR="001A547F" w:rsidRPr="00A64A84" w:rsidRDefault="001A547F" w:rsidP="00545927">
      <w:pPr>
        <w:tabs>
          <w:tab w:val="left" w:pos="1130"/>
        </w:tabs>
        <w:spacing w:line="360" w:lineRule="auto"/>
        <w:rPr>
          <w:rFonts w:ascii="Times New Roman" w:hAnsi="Times New Roman"/>
        </w:rPr>
      </w:pPr>
      <w:r w:rsidRPr="00A64A84">
        <w:rPr>
          <w:rFonts w:ascii="Times New Roman" w:hAnsi="Times New Roman"/>
        </w:rPr>
        <w:t>Should SD Concept Furniture Factory replace the current 3-axis CNC wood router with a 4-axis CNC wood router to improve quality and productivity?</w:t>
      </w:r>
    </w:p>
    <w:p w14:paraId="5CBAA718" w14:textId="77777777" w:rsidR="001A547F" w:rsidRPr="00A64A84" w:rsidRDefault="001A547F" w:rsidP="00545927">
      <w:pPr>
        <w:tabs>
          <w:tab w:val="left" w:pos="1130"/>
        </w:tabs>
        <w:spacing w:line="360" w:lineRule="auto"/>
        <w:rPr>
          <w:rFonts w:ascii="Times New Roman" w:hAnsi="Times New Roman"/>
        </w:rPr>
      </w:pPr>
    </w:p>
    <w:p w14:paraId="7FA929B1" w14:textId="77777777" w:rsidR="001A547F" w:rsidRPr="00456DBA" w:rsidRDefault="001A547F" w:rsidP="00545927">
      <w:pPr>
        <w:tabs>
          <w:tab w:val="left" w:pos="1130"/>
        </w:tabs>
        <w:spacing w:line="360" w:lineRule="auto"/>
        <w:rPr>
          <w:rFonts w:ascii="Times New Roman" w:hAnsi="Times New Roman"/>
          <w:b/>
          <w:u w:val="single"/>
        </w:rPr>
      </w:pPr>
      <w:r w:rsidRPr="00456DBA">
        <w:rPr>
          <w:rFonts w:ascii="Times New Roman" w:hAnsi="Times New Roman"/>
          <w:b/>
          <w:u w:val="single"/>
        </w:rPr>
        <w:t>Rationale</w:t>
      </w:r>
    </w:p>
    <w:p w14:paraId="17B173AC" w14:textId="77777777" w:rsidR="001A547F" w:rsidRPr="00A64A84" w:rsidRDefault="001A547F" w:rsidP="00545927">
      <w:pPr>
        <w:spacing w:line="360" w:lineRule="auto"/>
        <w:rPr>
          <w:rFonts w:ascii="Times New Roman" w:hAnsi="Times New Roman"/>
        </w:rPr>
      </w:pPr>
      <w:r w:rsidRPr="00A64A84">
        <w:rPr>
          <w:rFonts w:ascii="Times New Roman" w:hAnsi="Times New Roman"/>
        </w:rPr>
        <w:t xml:space="preserve">SD Concept is a manufacturing company </w:t>
      </w:r>
      <w:r w:rsidR="00337736">
        <w:rPr>
          <w:rFonts w:ascii="Times New Roman" w:hAnsi="Times New Roman"/>
        </w:rPr>
        <w:t xml:space="preserve">specialized in </w:t>
      </w:r>
      <w:r w:rsidRPr="00A64A84">
        <w:rPr>
          <w:rFonts w:ascii="Times New Roman" w:hAnsi="Times New Roman"/>
        </w:rPr>
        <w:t xml:space="preserve">the production of fine crafted and higher quality furnishings and furniture. </w:t>
      </w:r>
      <w:r w:rsidRPr="00A64A84">
        <w:rPr>
          <w:rFonts w:ascii="Times New Roman" w:hAnsi="Times New Roman" w:cs="Times New Roman"/>
          <w:color w:val="1F1F1F"/>
          <w:szCs w:val="32"/>
        </w:rPr>
        <w:t>The quality of product is essential for the satisfaction of the customers and therefore the efficiency of the machi</w:t>
      </w:r>
      <w:r w:rsidR="00DD39F1">
        <w:rPr>
          <w:rFonts w:ascii="Times New Roman" w:hAnsi="Times New Roman" w:cs="Times New Roman"/>
          <w:color w:val="1F1F1F"/>
          <w:szCs w:val="32"/>
        </w:rPr>
        <w:t>nery involved in the manufacturing</w:t>
      </w:r>
      <w:r w:rsidRPr="00A64A84">
        <w:rPr>
          <w:rFonts w:ascii="Times New Roman" w:hAnsi="Times New Roman" w:cs="Times New Roman"/>
          <w:color w:val="1F1F1F"/>
          <w:szCs w:val="32"/>
        </w:rPr>
        <w:t xml:space="preserve"> process is imperative. </w:t>
      </w:r>
      <w:r w:rsidR="00DD39F1">
        <w:rPr>
          <w:rFonts w:ascii="Times New Roman" w:hAnsi="Times New Roman" w:cs="Times New Roman"/>
          <w:color w:val="1F1F1F"/>
          <w:szCs w:val="32"/>
        </w:rPr>
        <w:t xml:space="preserve">At current moment, management of SD Concept is </w:t>
      </w:r>
      <w:r w:rsidRPr="00A64A84">
        <w:rPr>
          <w:rFonts w:ascii="Times New Roman" w:hAnsi="Times New Roman"/>
        </w:rPr>
        <w:t>consider</w:t>
      </w:r>
      <w:r w:rsidR="00DD39F1">
        <w:rPr>
          <w:rFonts w:ascii="Times New Roman" w:hAnsi="Times New Roman"/>
        </w:rPr>
        <w:t>ing</w:t>
      </w:r>
      <w:r w:rsidRPr="00A64A84">
        <w:rPr>
          <w:rFonts w:ascii="Times New Roman" w:hAnsi="Times New Roman"/>
        </w:rPr>
        <w:t xml:space="preserve"> t</w:t>
      </w:r>
      <w:r w:rsidR="00DD39F1">
        <w:rPr>
          <w:rFonts w:ascii="Times New Roman" w:hAnsi="Times New Roman"/>
        </w:rPr>
        <w:t xml:space="preserve">he introduction of </w:t>
      </w:r>
      <w:r w:rsidR="00DF4EF3">
        <w:rPr>
          <w:rFonts w:ascii="Times New Roman" w:hAnsi="Times New Roman"/>
        </w:rPr>
        <w:t xml:space="preserve">a newer 4-axis </w:t>
      </w:r>
      <w:r w:rsidR="00DD39F1">
        <w:rPr>
          <w:rFonts w:ascii="Times New Roman" w:hAnsi="Times New Roman"/>
        </w:rPr>
        <w:t xml:space="preserve">CNC wood router, largely due to recent breakdowns of the current </w:t>
      </w:r>
      <w:r w:rsidR="0076309B">
        <w:rPr>
          <w:rFonts w:ascii="Times New Roman" w:hAnsi="Times New Roman"/>
        </w:rPr>
        <w:t>router machine</w:t>
      </w:r>
      <w:r w:rsidRPr="00A64A84">
        <w:rPr>
          <w:rFonts w:ascii="Times New Roman" w:hAnsi="Times New Roman"/>
        </w:rPr>
        <w:t xml:space="preserve">. </w:t>
      </w:r>
      <w:r w:rsidR="0076309B">
        <w:rPr>
          <w:rFonts w:ascii="Times New Roman" w:hAnsi="Times New Roman"/>
        </w:rPr>
        <w:t>Therefore, to help the company acquire improved quality and pro</w:t>
      </w:r>
      <w:r w:rsidR="00DC5E19">
        <w:rPr>
          <w:rFonts w:ascii="Times New Roman" w:hAnsi="Times New Roman"/>
        </w:rPr>
        <w:t xml:space="preserve">ductivity of its </w:t>
      </w:r>
      <w:r w:rsidR="00967350">
        <w:rPr>
          <w:rFonts w:ascii="Times New Roman" w:hAnsi="Times New Roman"/>
        </w:rPr>
        <w:t>wooden</w:t>
      </w:r>
      <w:r w:rsidR="0076309B">
        <w:rPr>
          <w:rFonts w:ascii="Times New Roman" w:hAnsi="Times New Roman"/>
        </w:rPr>
        <w:t xml:space="preserve"> dining chair</w:t>
      </w:r>
      <w:r w:rsidR="00FF10C3">
        <w:rPr>
          <w:rFonts w:ascii="Times New Roman" w:hAnsi="Times New Roman"/>
        </w:rPr>
        <w:t xml:space="preserve"> (</w:t>
      </w:r>
      <w:r w:rsidR="0068073F">
        <w:rPr>
          <w:rFonts w:ascii="Times New Roman" w:hAnsi="Times New Roman"/>
        </w:rPr>
        <w:t>CH088</w:t>
      </w:r>
      <w:r w:rsidR="00967350">
        <w:rPr>
          <w:rFonts w:ascii="Times New Roman" w:hAnsi="Times New Roman"/>
        </w:rPr>
        <w:t>)</w:t>
      </w:r>
      <w:r w:rsidR="0076309B">
        <w:rPr>
          <w:rFonts w:ascii="Times New Roman" w:hAnsi="Times New Roman"/>
        </w:rPr>
        <w:t>, I will be conducting research into the benefits and drawbacks of the</w:t>
      </w:r>
      <w:r w:rsidR="00187CBF">
        <w:rPr>
          <w:rFonts w:ascii="Times New Roman" w:hAnsi="Times New Roman"/>
        </w:rPr>
        <w:t xml:space="preserve"> introduction </w:t>
      </w:r>
      <w:r w:rsidR="00753FB0">
        <w:rPr>
          <w:rFonts w:ascii="Times New Roman" w:hAnsi="Times New Roman"/>
        </w:rPr>
        <w:t>of the 4-axis CNC word router.</w:t>
      </w:r>
    </w:p>
    <w:p w14:paraId="0DAF5771" w14:textId="77777777" w:rsidR="001A547F" w:rsidRPr="00935358" w:rsidRDefault="001A547F" w:rsidP="00545927">
      <w:pPr>
        <w:spacing w:line="360" w:lineRule="auto"/>
        <w:rPr>
          <w:rFonts w:ascii="Times New Roman" w:hAnsi="Times New Roman" w:cs="Times New Roman"/>
          <w:b/>
          <w:color w:val="1F1F1F"/>
          <w:szCs w:val="32"/>
          <w:u w:val="single"/>
        </w:rPr>
      </w:pPr>
    </w:p>
    <w:p w14:paraId="1ABA483E" w14:textId="77777777" w:rsidR="001A547F" w:rsidRPr="00935358" w:rsidRDefault="001A547F" w:rsidP="00545927">
      <w:pPr>
        <w:spacing w:line="360" w:lineRule="auto"/>
        <w:rPr>
          <w:rFonts w:ascii="Times New Roman" w:hAnsi="Times New Roman" w:cs="Times New Roman"/>
          <w:b/>
          <w:color w:val="1F1F1F"/>
          <w:szCs w:val="32"/>
          <w:u w:val="single"/>
        </w:rPr>
      </w:pPr>
      <w:r w:rsidRPr="00935358">
        <w:rPr>
          <w:rFonts w:ascii="Times New Roman" w:hAnsi="Times New Roman" w:cs="Times New Roman"/>
          <w:b/>
          <w:color w:val="1F1F1F"/>
          <w:szCs w:val="32"/>
          <w:u w:val="single"/>
        </w:rPr>
        <w:t>Theoretical Framework</w:t>
      </w:r>
    </w:p>
    <w:p w14:paraId="77724338" w14:textId="77777777" w:rsidR="001A547F" w:rsidRPr="00A64A84" w:rsidRDefault="001A547F" w:rsidP="00545927">
      <w:pPr>
        <w:spacing w:line="360" w:lineRule="auto"/>
        <w:rPr>
          <w:rFonts w:ascii="Times New Roman" w:hAnsi="Times New Roman" w:cs="Times New Roman"/>
          <w:color w:val="1F1F1F"/>
          <w:szCs w:val="32"/>
        </w:rPr>
      </w:pPr>
      <w:r w:rsidRPr="00A64A84">
        <w:rPr>
          <w:rFonts w:ascii="Times New Roman" w:hAnsi="Times New Roman" w:cs="Times New Roman"/>
          <w:color w:val="1F1F1F"/>
          <w:szCs w:val="32"/>
        </w:rPr>
        <w:t xml:space="preserve">This report will focus on </w:t>
      </w:r>
      <w:r w:rsidR="00612F65">
        <w:rPr>
          <w:rFonts w:ascii="Times New Roman" w:hAnsi="Times New Roman" w:cs="Times New Roman"/>
          <w:color w:val="1F1F1F"/>
          <w:szCs w:val="32"/>
        </w:rPr>
        <w:t xml:space="preserve">both financial and non-financial aspects pertaining to the possible </w:t>
      </w:r>
      <w:r w:rsidR="00E8402B">
        <w:rPr>
          <w:rFonts w:ascii="Times New Roman" w:hAnsi="Times New Roman" w:cs="Times New Roman"/>
          <w:color w:val="1F1F1F"/>
          <w:szCs w:val="32"/>
        </w:rPr>
        <w:t>introduction of</w:t>
      </w:r>
      <w:r w:rsidR="00C41940">
        <w:rPr>
          <w:rFonts w:ascii="Times New Roman" w:hAnsi="Times New Roman" w:cs="Times New Roman"/>
          <w:color w:val="1F1F1F"/>
          <w:szCs w:val="32"/>
        </w:rPr>
        <w:t xml:space="preserve"> a newer model of </w:t>
      </w:r>
      <w:r w:rsidRPr="00A64A84">
        <w:rPr>
          <w:rFonts w:ascii="Times New Roman" w:hAnsi="Times New Roman" w:cs="Times New Roman"/>
          <w:color w:val="1F1F1F"/>
          <w:szCs w:val="32"/>
        </w:rPr>
        <w:t>CNC wood route</w:t>
      </w:r>
      <w:r>
        <w:rPr>
          <w:rFonts w:ascii="Times New Roman" w:hAnsi="Times New Roman" w:cs="Times New Roman"/>
          <w:color w:val="1F1F1F"/>
          <w:szCs w:val="32"/>
        </w:rPr>
        <w:t xml:space="preserve">r. </w:t>
      </w:r>
      <w:r w:rsidRPr="00A64A84">
        <w:rPr>
          <w:rFonts w:ascii="Times New Roman" w:hAnsi="Times New Roman" w:cs="Times New Roman"/>
          <w:color w:val="1F1F1F"/>
          <w:szCs w:val="32"/>
        </w:rPr>
        <w:t>There will be strong</w:t>
      </w:r>
      <w:r>
        <w:rPr>
          <w:rFonts w:ascii="Times New Roman" w:hAnsi="Times New Roman" w:cs="Times New Roman"/>
          <w:color w:val="1F1F1F"/>
          <w:szCs w:val="32"/>
        </w:rPr>
        <w:t xml:space="preserve"> emphasis on four areas:</w:t>
      </w:r>
      <w:r w:rsidRPr="00A64A84">
        <w:rPr>
          <w:rFonts w:ascii="Times New Roman" w:hAnsi="Times New Roman" w:cs="Times New Roman"/>
          <w:color w:val="1F1F1F"/>
          <w:szCs w:val="32"/>
        </w:rPr>
        <w:t xml:space="preserve"> quality, productivity, motivation and finance.</w:t>
      </w:r>
      <w:r w:rsidR="006753CE">
        <w:rPr>
          <w:rFonts w:ascii="Times New Roman" w:hAnsi="Times New Roman" w:cs="Times New Roman"/>
          <w:color w:val="1F1F1F"/>
          <w:szCs w:val="32"/>
        </w:rPr>
        <w:t xml:space="preserve"> Perception maps will be utilized to e</w:t>
      </w:r>
      <w:r>
        <w:rPr>
          <w:rFonts w:ascii="Times New Roman" w:hAnsi="Times New Roman" w:cs="Times New Roman"/>
          <w:color w:val="1F1F1F"/>
          <w:szCs w:val="32"/>
        </w:rPr>
        <w:t xml:space="preserve">valuate customer </w:t>
      </w:r>
      <w:r w:rsidR="00197D81">
        <w:rPr>
          <w:rFonts w:ascii="Times New Roman" w:hAnsi="Times New Roman" w:cs="Times New Roman"/>
          <w:color w:val="1F1F1F"/>
          <w:szCs w:val="32"/>
        </w:rPr>
        <w:t>view on</w:t>
      </w:r>
      <w:r w:rsidR="00B97CAD">
        <w:rPr>
          <w:rFonts w:ascii="Times New Roman" w:hAnsi="Times New Roman" w:cs="Times New Roman"/>
          <w:color w:val="1F1F1F"/>
          <w:szCs w:val="32"/>
        </w:rPr>
        <w:t xml:space="preserve"> quality. Focus will </w:t>
      </w:r>
      <w:r w:rsidR="00753FB0">
        <w:rPr>
          <w:rFonts w:ascii="Times New Roman" w:hAnsi="Times New Roman" w:cs="Times New Roman"/>
          <w:color w:val="1F1F1F"/>
          <w:szCs w:val="32"/>
        </w:rPr>
        <w:t xml:space="preserve">also </w:t>
      </w:r>
      <w:r w:rsidR="00B97CAD">
        <w:rPr>
          <w:rFonts w:ascii="Times New Roman" w:hAnsi="Times New Roman" w:cs="Times New Roman"/>
          <w:color w:val="1F1F1F"/>
          <w:szCs w:val="32"/>
        </w:rPr>
        <w:t>be on</w:t>
      </w:r>
      <w:r w:rsidR="007B0643">
        <w:rPr>
          <w:rFonts w:ascii="Times New Roman" w:hAnsi="Times New Roman" w:cs="Times New Roman"/>
          <w:color w:val="1F1F1F"/>
          <w:szCs w:val="32"/>
        </w:rPr>
        <w:t xml:space="preserve"> two motivation</w:t>
      </w:r>
      <w:r w:rsidR="00B97CAD">
        <w:rPr>
          <w:rFonts w:ascii="Times New Roman" w:hAnsi="Times New Roman" w:cs="Times New Roman"/>
          <w:color w:val="1F1F1F"/>
          <w:szCs w:val="32"/>
        </w:rPr>
        <w:t>al theories</w:t>
      </w:r>
      <w:r w:rsidR="007B0643">
        <w:rPr>
          <w:rFonts w:ascii="Times New Roman" w:hAnsi="Times New Roman" w:cs="Times New Roman"/>
          <w:color w:val="1F1F1F"/>
          <w:szCs w:val="32"/>
        </w:rPr>
        <w:t>:</w:t>
      </w:r>
      <w:r>
        <w:rPr>
          <w:rFonts w:ascii="Times New Roman" w:hAnsi="Times New Roman" w:cs="Times New Roman"/>
          <w:color w:val="1F1F1F"/>
          <w:szCs w:val="32"/>
        </w:rPr>
        <w:t xml:space="preserve"> </w:t>
      </w:r>
      <w:r w:rsidR="00A524CC">
        <w:rPr>
          <w:rFonts w:ascii="Times New Roman" w:hAnsi="Times New Roman" w:cs="Times New Roman"/>
          <w:color w:val="1F1F1F"/>
          <w:szCs w:val="32"/>
        </w:rPr>
        <w:t xml:space="preserve">that of </w:t>
      </w:r>
      <w:r w:rsidR="0054130D">
        <w:rPr>
          <w:rFonts w:ascii="Times New Roman" w:hAnsi="Times New Roman" w:cs="Times New Roman"/>
          <w:color w:val="1F1F1F"/>
          <w:szCs w:val="32"/>
        </w:rPr>
        <w:t xml:space="preserve">Abraham </w:t>
      </w:r>
      <w:r>
        <w:rPr>
          <w:rFonts w:ascii="Times New Roman" w:hAnsi="Times New Roman" w:cs="Times New Roman"/>
          <w:color w:val="1F1F1F"/>
          <w:szCs w:val="32"/>
        </w:rPr>
        <w:t xml:space="preserve">Maslow and </w:t>
      </w:r>
      <w:r w:rsidR="0054130D">
        <w:rPr>
          <w:rFonts w:ascii="Times New Roman" w:hAnsi="Times New Roman" w:cs="Times New Roman"/>
          <w:color w:val="1F1F1F"/>
          <w:szCs w:val="32"/>
        </w:rPr>
        <w:t>Frederick Her</w:t>
      </w:r>
      <w:r>
        <w:rPr>
          <w:rFonts w:ascii="Times New Roman" w:hAnsi="Times New Roman" w:cs="Times New Roman"/>
          <w:color w:val="1F1F1F"/>
          <w:szCs w:val="32"/>
        </w:rPr>
        <w:t xml:space="preserve">zberg. Furthermore, </w:t>
      </w:r>
      <w:r w:rsidR="00711869">
        <w:rPr>
          <w:rFonts w:ascii="Times New Roman" w:hAnsi="Times New Roman" w:cs="Times New Roman"/>
          <w:color w:val="1F1F1F"/>
          <w:szCs w:val="32"/>
        </w:rPr>
        <w:t>investment</w:t>
      </w:r>
      <w:r>
        <w:rPr>
          <w:rFonts w:ascii="Times New Roman" w:hAnsi="Times New Roman" w:cs="Times New Roman"/>
          <w:color w:val="1F1F1F"/>
          <w:szCs w:val="32"/>
        </w:rPr>
        <w:t xml:space="preserve"> appraisal and </w:t>
      </w:r>
      <w:r w:rsidR="001F30A1">
        <w:rPr>
          <w:rFonts w:ascii="Times New Roman" w:hAnsi="Times New Roman" w:cs="Times New Roman"/>
          <w:color w:val="1F1F1F"/>
          <w:szCs w:val="32"/>
        </w:rPr>
        <w:t>efficiency ratios</w:t>
      </w:r>
      <w:r>
        <w:rPr>
          <w:rFonts w:ascii="Times New Roman" w:hAnsi="Times New Roman" w:cs="Times New Roman"/>
          <w:color w:val="1F1F1F"/>
          <w:szCs w:val="32"/>
        </w:rPr>
        <w:t xml:space="preserve"> will </w:t>
      </w:r>
      <w:r w:rsidR="00D63BC2">
        <w:rPr>
          <w:rFonts w:ascii="Times New Roman" w:hAnsi="Times New Roman" w:cs="Times New Roman"/>
          <w:color w:val="1F1F1F"/>
          <w:szCs w:val="32"/>
        </w:rPr>
        <w:t xml:space="preserve">be used to </w:t>
      </w:r>
      <w:r>
        <w:rPr>
          <w:rFonts w:ascii="Times New Roman" w:hAnsi="Times New Roman" w:cs="Times New Roman"/>
          <w:color w:val="1F1F1F"/>
          <w:szCs w:val="32"/>
        </w:rPr>
        <w:t xml:space="preserve">outline </w:t>
      </w:r>
      <w:r w:rsidR="00D63BC2">
        <w:rPr>
          <w:rFonts w:ascii="Times New Roman" w:hAnsi="Times New Roman" w:cs="Times New Roman"/>
          <w:color w:val="1F1F1F"/>
          <w:szCs w:val="32"/>
        </w:rPr>
        <w:t>return on</w:t>
      </w:r>
      <w:r>
        <w:rPr>
          <w:rFonts w:ascii="Times New Roman" w:hAnsi="Times New Roman" w:cs="Times New Roman"/>
          <w:color w:val="1F1F1F"/>
          <w:szCs w:val="32"/>
        </w:rPr>
        <w:t xml:space="preserve"> investment, and </w:t>
      </w:r>
      <w:r w:rsidR="00D63BC2">
        <w:rPr>
          <w:rFonts w:ascii="Times New Roman" w:hAnsi="Times New Roman" w:cs="Times New Roman"/>
          <w:color w:val="1F1F1F"/>
          <w:szCs w:val="32"/>
        </w:rPr>
        <w:t xml:space="preserve">to </w:t>
      </w:r>
      <w:r>
        <w:rPr>
          <w:rFonts w:ascii="Times New Roman" w:hAnsi="Times New Roman" w:cs="Times New Roman"/>
          <w:color w:val="1F1F1F"/>
          <w:szCs w:val="32"/>
        </w:rPr>
        <w:t>determine whether there will be sufficient finance for the purchase of the machin</w:t>
      </w:r>
      <w:r w:rsidR="00FF3B1B">
        <w:rPr>
          <w:rFonts w:ascii="Times New Roman" w:hAnsi="Times New Roman" w:cs="Times New Roman"/>
          <w:color w:val="1F1F1F"/>
          <w:szCs w:val="32"/>
        </w:rPr>
        <w:t xml:space="preserve">e. To finish, SWOT and </w:t>
      </w:r>
      <w:proofErr w:type="spellStart"/>
      <w:r w:rsidR="00FF3B1B">
        <w:rPr>
          <w:rFonts w:ascii="Times New Roman" w:hAnsi="Times New Roman" w:cs="Times New Roman"/>
          <w:color w:val="1F1F1F"/>
          <w:szCs w:val="32"/>
        </w:rPr>
        <w:t>Lewin’s</w:t>
      </w:r>
      <w:proofErr w:type="spellEnd"/>
      <w:r w:rsidR="00FF3B1B">
        <w:rPr>
          <w:rFonts w:ascii="Times New Roman" w:hAnsi="Times New Roman" w:cs="Times New Roman"/>
          <w:color w:val="1F1F1F"/>
          <w:szCs w:val="32"/>
        </w:rPr>
        <w:t xml:space="preserve"> Force Fi</w:t>
      </w:r>
      <w:r>
        <w:rPr>
          <w:rFonts w:ascii="Times New Roman" w:hAnsi="Times New Roman" w:cs="Times New Roman"/>
          <w:color w:val="1F1F1F"/>
          <w:szCs w:val="32"/>
        </w:rPr>
        <w:t xml:space="preserve">eld analysis will be considered, </w:t>
      </w:r>
      <w:r w:rsidRPr="00A64A84">
        <w:rPr>
          <w:rFonts w:ascii="Times New Roman" w:hAnsi="Times New Roman" w:cs="Times New Roman"/>
          <w:color w:val="1F1F1F"/>
          <w:szCs w:val="32"/>
        </w:rPr>
        <w:t>allowing an appropriate conclusion and final decision to be drawn.</w:t>
      </w:r>
    </w:p>
    <w:p w14:paraId="7589AD3B" w14:textId="77777777" w:rsidR="00F13642" w:rsidRDefault="00F13642" w:rsidP="00545927">
      <w:pPr>
        <w:spacing w:line="360" w:lineRule="auto"/>
        <w:rPr>
          <w:rFonts w:ascii="Times New Roman" w:hAnsi="Times New Roman" w:cs="Times New Roman"/>
          <w:b/>
          <w:color w:val="1F1F1F"/>
          <w:szCs w:val="32"/>
          <w:u w:val="single"/>
        </w:rPr>
      </w:pPr>
    </w:p>
    <w:p w14:paraId="3DC7B43C" w14:textId="77777777" w:rsidR="001A547F" w:rsidRPr="005C45A6" w:rsidRDefault="001A547F" w:rsidP="00545927">
      <w:pPr>
        <w:spacing w:line="360" w:lineRule="auto"/>
        <w:rPr>
          <w:rFonts w:ascii="Times New Roman" w:hAnsi="Times New Roman" w:cs="Times New Roman"/>
          <w:b/>
          <w:color w:val="1F1F1F"/>
          <w:szCs w:val="32"/>
          <w:u w:val="single"/>
        </w:rPr>
      </w:pPr>
      <w:r w:rsidRPr="005C45A6">
        <w:rPr>
          <w:rFonts w:ascii="Times New Roman" w:hAnsi="Times New Roman" w:cs="Times New Roman"/>
          <w:b/>
          <w:color w:val="1F1F1F"/>
          <w:szCs w:val="32"/>
          <w:u w:val="single"/>
        </w:rPr>
        <w:t>Key areas of the syllabus</w:t>
      </w:r>
    </w:p>
    <w:p w14:paraId="315A28C1" w14:textId="77777777" w:rsidR="001A547F" w:rsidRPr="00607BAD" w:rsidRDefault="001A547F" w:rsidP="00607BAD">
      <w:pPr>
        <w:pStyle w:val="ListParagraph"/>
        <w:numPr>
          <w:ilvl w:val="0"/>
          <w:numId w:val="1"/>
        </w:numPr>
        <w:spacing w:line="360" w:lineRule="auto"/>
        <w:rPr>
          <w:rFonts w:ascii="Times New Roman" w:hAnsi="Times New Roman" w:cs="Times New Roman"/>
          <w:color w:val="1F1F1F"/>
          <w:szCs w:val="32"/>
        </w:rPr>
      </w:pPr>
      <w:r w:rsidRPr="000A51A9">
        <w:rPr>
          <w:rFonts w:ascii="Times New Roman" w:hAnsi="Times New Roman" w:cs="Times New Roman"/>
          <w:color w:val="1F1F1F"/>
          <w:szCs w:val="32"/>
        </w:rPr>
        <w:t>Unit 1.5</w:t>
      </w:r>
      <w:r w:rsidR="00B338C2">
        <w:rPr>
          <w:rFonts w:ascii="Times New Roman" w:hAnsi="Times New Roman" w:cs="Times New Roman"/>
          <w:color w:val="1F1F1F"/>
          <w:szCs w:val="32"/>
        </w:rPr>
        <w:t xml:space="preserve"> &amp; </w:t>
      </w:r>
      <w:r w:rsidR="00607BAD">
        <w:rPr>
          <w:rFonts w:ascii="Times New Roman" w:hAnsi="Times New Roman" w:cs="Times New Roman"/>
          <w:color w:val="1F1F1F"/>
          <w:szCs w:val="32"/>
        </w:rPr>
        <w:t>1.8</w:t>
      </w:r>
      <w:r w:rsidRPr="000A51A9">
        <w:rPr>
          <w:rFonts w:ascii="Times New Roman" w:hAnsi="Times New Roman" w:cs="Times New Roman"/>
          <w:color w:val="1F1F1F"/>
          <w:szCs w:val="32"/>
        </w:rPr>
        <w:t>- External Environment</w:t>
      </w:r>
      <w:r w:rsidR="00240901">
        <w:rPr>
          <w:rFonts w:ascii="Times New Roman" w:hAnsi="Times New Roman" w:cs="Times New Roman"/>
          <w:color w:val="1F1F1F"/>
          <w:szCs w:val="32"/>
        </w:rPr>
        <w:t xml:space="preserve"> &amp; </w:t>
      </w:r>
      <w:r w:rsidRPr="00607BAD">
        <w:rPr>
          <w:rFonts w:ascii="Times New Roman" w:hAnsi="Times New Roman" w:cs="Times New Roman"/>
          <w:color w:val="1F1F1F"/>
          <w:szCs w:val="32"/>
        </w:rPr>
        <w:t>Change and the Management of Change</w:t>
      </w:r>
    </w:p>
    <w:p w14:paraId="6ADA4E79" w14:textId="77777777" w:rsidR="001A547F" w:rsidRPr="000A51A9" w:rsidRDefault="001A547F" w:rsidP="00545927">
      <w:pPr>
        <w:pStyle w:val="ListParagraph"/>
        <w:numPr>
          <w:ilvl w:val="0"/>
          <w:numId w:val="1"/>
        </w:numPr>
        <w:spacing w:line="360" w:lineRule="auto"/>
        <w:rPr>
          <w:rFonts w:ascii="Times New Roman" w:hAnsi="Times New Roman" w:cs="Times New Roman"/>
          <w:color w:val="1F1F1F"/>
          <w:szCs w:val="32"/>
        </w:rPr>
      </w:pPr>
      <w:r w:rsidRPr="000A51A9">
        <w:rPr>
          <w:rFonts w:ascii="Times New Roman" w:hAnsi="Times New Roman" w:cs="Times New Roman"/>
          <w:color w:val="1F1F1F"/>
          <w:szCs w:val="32"/>
        </w:rPr>
        <w:t>Unit 2.5- Motivation</w:t>
      </w:r>
    </w:p>
    <w:p w14:paraId="54017A68" w14:textId="77777777" w:rsidR="001A547F" w:rsidRDefault="001A547F" w:rsidP="00545927">
      <w:pPr>
        <w:pStyle w:val="ListParagraph"/>
        <w:numPr>
          <w:ilvl w:val="0"/>
          <w:numId w:val="1"/>
        </w:numPr>
        <w:spacing w:line="360" w:lineRule="auto"/>
        <w:rPr>
          <w:rFonts w:ascii="Times New Roman" w:hAnsi="Times New Roman" w:cs="Times New Roman"/>
          <w:color w:val="1F1F1F"/>
          <w:szCs w:val="32"/>
        </w:rPr>
      </w:pPr>
      <w:r w:rsidRPr="000A51A9">
        <w:rPr>
          <w:rFonts w:ascii="Times New Roman" w:hAnsi="Times New Roman" w:cs="Times New Roman"/>
          <w:color w:val="1F1F1F"/>
          <w:szCs w:val="32"/>
        </w:rPr>
        <w:t>Unit 3- Accounts and Finance</w:t>
      </w:r>
    </w:p>
    <w:p w14:paraId="57C1CAC3" w14:textId="77777777" w:rsidR="001A547F" w:rsidRDefault="001A547F" w:rsidP="00545927">
      <w:pPr>
        <w:pStyle w:val="ListParagraph"/>
        <w:numPr>
          <w:ilvl w:val="0"/>
          <w:numId w:val="1"/>
        </w:numPr>
        <w:spacing w:line="360" w:lineRule="auto"/>
        <w:rPr>
          <w:rFonts w:ascii="Times New Roman" w:hAnsi="Times New Roman" w:cs="Times New Roman"/>
          <w:color w:val="1F1F1F"/>
          <w:szCs w:val="32"/>
        </w:rPr>
      </w:pPr>
      <w:r>
        <w:rPr>
          <w:rFonts w:ascii="Times New Roman" w:hAnsi="Times New Roman" w:cs="Times New Roman"/>
          <w:color w:val="1F1F1F"/>
          <w:szCs w:val="32"/>
        </w:rPr>
        <w:t>Unit 4.2- Market planning</w:t>
      </w:r>
    </w:p>
    <w:p w14:paraId="408C72A8" w14:textId="77777777" w:rsidR="001A547F" w:rsidRPr="000A51A9" w:rsidRDefault="001A547F" w:rsidP="00545927">
      <w:pPr>
        <w:pStyle w:val="ListParagraph"/>
        <w:numPr>
          <w:ilvl w:val="0"/>
          <w:numId w:val="1"/>
        </w:numPr>
        <w:spacing w:line="360" w:lineRule="auto"/>
        <w:rPr>
          <w:rFonts w:ascii="Times New Roman" w:hAnsi="Times New Roman" w:cs="Times New Roman"/>
          <w:color w:val="1F1F1F"/>
          <w:szCs w:val="32"/>
        </w:rPr>
      </w:pPr>
      <w:r>
        <w:rPr>
          <w:rFonts w:ascii="Times New Roman" w:hAnsi="Times New Roman" w:cs="Times New Roman"/>
          <w:color w:val="1F1F1F"/>
          <w:szCs w:val="32"/>
        </w:rPr>
        <w:t>Unit 5.1- Production Methods</w:t>
      </w:r>
    </w:p>
    <w:p w14:paraId="67176C5F" w14:textId="77777777" w:rsidR="001A547F" w:rsidRPr="00AE56D9" w:rsidRDefault="001A547F" w:rsidP="00545927">
      <w:pPr>
        <w:spacing w:line="360" w:lineRule="auto"/>
        <w:rPr>
          <w:rFonts w:ascii="Times New Roman" w:hAnsi="Times New Roman" w:cs="Times New Roman"/>
          <w:b/>
          <w:color w:val="1F1F1F"/>
          <w:szCs w:val="32"/>
          <w:u w:val="single"/>
        </w:rPr>
      </w:pPr>
      <w:r w:rsidRPr="00AE56D9">
        <w:rPr>
          <w:rFonts w:ascii="Times New Roman" w:hAnsi="Times New Roman" w:cs="Times New Roman"/>
          <w:b/>
          <w:color w:val="1F1F1F"/>
          <w:szCs w:val="32"/>
          <w:u w:val="single"/>
        </w:rPr>
        <w:lastRenderedPageBreak/>
        <w:t>Methodology</w:t>
      </w:r>
    </w:p>
    <w:p w14:paraId="08A57472" w14:textId="77777777" w:rsidR="001A547F" w:rsidRPr="000A51A9" w:rsidRDefault="001A547F" w:rsidP="00545927">
      <w:pPr>
        <w:spacing w:line="360" w:lineRule="auto"/>
        <w:rPr>
          <w:rFonts w:ascii="Times New Roman" w:hAnsi="Times New Roman" w:cs="Times New Roman"/>
          <w:b/>
          <w:color w:val="1F1F1F"/>
          <w:szCs w:val="32"/>
        </w:rPr>
      </w:pPr>
      <w:r w:rsidRPr="000A51A9">
        <w:rPr>
          <w:rFonts w:ascii="Times New Roman" w:hAnsi="Times New Roman" w:cs="Times New Roman"/>
          <w:b/>
          <w:color w:val="1F1F1F"/>
          <w:szCs w:val="32"/>
        </w:rPr>
        <w:t>Primary research-</w:t>
      </w:r>
    </w:p>
    <w:p w14:paraId="4E70FD86" w14:textId="77777777" w:rsidR="001A547F" w:rsidRDefault="00B2366E" w:rsidP="00545927">
      <w:pPr>
        <w:pStyle w:val="ListParagraph"/>
        <w:numPr>
          <w:ilvl w:val="0"/>
          <w:numId w:val="15"/>
        </w:numPr>
        <w:spacing w:line="360" w:lineRule="auto"/>
        <w:rPr>
          <w:rFonts w:ascii="Times New Roman" w:hAnsi="Times New Roman" w:cs="Times New Roman"/>
          <w:color w:val="1F1F1F"/>
          <w:szCs w:val="32"/>
        </w:rPr>
      </w:pPr>
      <w:r>
        <w:rPr>
          <w:rFonts w:ascii="Times New Roman" w:hAnsi="Times New Roman" w:cs="Times New Roman"/>
          <w:color w:val="1F1F1F"/>
          <w:szCs w:val="32"/>
        </w:rPr>
        <w:t>Issue</w:t>
      </w:r>
      <w:r w:rsidR="00502C3D">
        <w:rPr>
          <w:rFonts w:ascii="Times New Roman" w:hAnsi="Times New Roman" w:cs="Times New Roman"/>
          <w:color w:val="1F1F1F"/>
          <w:szCs w:val="32"/>
        </w:rPr>
        <w:t xml:space="preserve"> questionnaires to</w:t>
      </w:r>
      <w:r w:rsidR="003E38F9">
        <w:rPr>
          <w:rFonts w:ascii="Times New Roman" w:hAnsi="Times New Roman" w:cs="Times New Roman"/>
          <w:color w:val="1F1F1F"/>
          <w:szCs w:val="32"/>
        </w:rPr>
        <w:t xml:space="preserve"> the two</w:t>
      </w:r>
      <w:r w:rsidR="00FC338C">
        <w:rPr>
          <w:rFonts w:ascii="Times New Roman" w:hAnsi="Times New Roman" w:cs="Times New Roman"/>
          <w:color w:val="1F1F1F"/>
          <w:szCs w:val="32"/>
        </w:rPr>
        <w:t xml:space="preserve"> current </w:t>
      </w:r>
      <w:r w:rsidR="003E38F9">
        <w:rPr>
          <w:rFonts w:ascii="Times New Roman" w:hAnsi="Times New Roman" w:cs="Times New Roman"/>
          <w:color w:val="1F1F1F"/>
          <w:szCs w:val="32"/>
        </w:rPr>
        <w:t xml:space="preserve">operators of the 3-axis </w:t>
      </w:r>
      <w:r w:rsidR="001A547F" w:rsidRPr="006311F2">
        <w:rPr>
          <w:rFonts w:ascii="Times New Roman" w:hAnsi="Times New Roman" w:cs="Times New Roman"/>
          <w:color w:val="1F1F1F"/>
          <w:szCs w:val="32"/>
        </w:rPr>
        <w:t xml:space="preserve">router, and the </w:t>
      </w:r>
      <w:r w:rsidR="00FC338C">
        <w:rPr>
          <w:rFonts w:ascii="Times New Roman" w:hAnsi="Times New Roman" w:cs="Times New Roman"/>
          <w:color w:val="1F1F1F"/>
          <w:szCs w:val="32"/>
        </w:rPr>
        <w:t>manually adapted carpenters.</w:t>
      </w:r>
      <w:r w:rsidR="00A42BE5">
        <w:rPr>
          <w:rFonts w:ascii="Times New Roman" w:hAnsi="Times New Roman" w:cs="Times New Roman"/>
          <w:color w:val="1F1F1F"/>
          <w:szCs w:val="32"/>
        </w:rPr>
        <w:t xml:space="preserve"> Q</w:t>
      </w:r>
      <w:r w:rsidR="001A547F" w:rsidRPr="006311F2">
        <w:rPr>
          <w:rFonts w:ascii="Times New Roman" w:hAnsi="Times New Roman" w:cs="Times New Roman"/>
          <w:color w:val="1F1F1F"/>
          <w:szCs w:val="32"/>
        </w:rPr>
        <w:t>uestionnaire</w:t>
      </w:r>
      <w:r w:rsidR="00FC338C">
        <w:rPr>
          <w:rFonts w:ascii="Times New Roman" w:hAnsi="Times New Roman" w:cs="Times New Roman"/>
          <w:color w:val="1F1F1F"/>
          <w:szCs w:val="32"/>
        </w:rPr>
        <w:t>s</w:t>
      </w:r>
      <w:r w:rsidR="001A547F" w:rsidRPr="006311F2">
        <w:rPr>
          <w:rFonts w:ascii="Times New Roman" w:hAnsi="Times New Roman" w:cs="Times New Roman"/>
          <w:color w:val="1F1F1F"/>
          <w:szCs w:val="32"/>
        </w:rPr>
        <w:t xml:space="preserve"> will focus on </w:t>
      </w:r>
      <w:r w:rsidR="00A42BE5">
        <w:rPr>
          <w:rFonts w:ascii="Times New Roman" w:hAnsi="Times New Roman" w:cs="Times New Roman"/>
          <w:color w:val="1F1F1F"/>
          <w:szCs w:val="32"/>
        </w:rPr>
        <w:t>staff</w:t>
      </w:r>
      <w:r w:rsidR="001A547F" w:rsidRPr="006311F2">
        <w:rPr>
          <w:rFonts w:ascii="Times New Roman" w:hAnsi="Times New Roman" w:cs="Times New Roman"/>
          <w:color w:val="1F1F1F"/>
          <w:szCs w:val="32"/>
        </w:rPr>
        <w:t xml:space="preserve"> motivation and productivity levels.</w:t>
      </w:r>
    </w:p>
    <w:p w14:paraId="5FBADBCA" w14:textId="77777777" w:rsidR="001A547F" w:rsidRPr="006311F2" w:rsidRDefault="001A547F" w:rsidP="00545927">
      <w:pPr>
        <w:pStyle w:val="ListParagraph"/>
        <w:numPr>
          <w:ilvl w:val="0"/>
          <w:numId w:val="15"/>
        </w:numPr>
        <w:spacing w:line="360" w:lineRule="auto"/>
        <w:rPr>
          <w:rFonts w:ascii="Times New Roman" w:hAnsi="Times New Roman" w:cs="Times New Roman"/>
          <w:color w:val="1F1F1F"/>
          <w:szCs w:val="32"/>
        </w:rPr>
      </w:pPr>
      <w:r>
        <w:rPr>
          <w:rFonts w:ascii="Times New Roman" w:hAnsi="Times New Roman" w:cs="Times New Roman"/>
          <w:color w:val="1F1F1F"/>
          <w:szCs w:val="32"/>
        </w:rPr>
        <w:t xml:space="preserve">A questionnaire will be issued to existent customers to gain insight on </w:t>
      </w:r>
      <w:r w:rsidR="009D3EA9">
        <w:rPr>
          <w:rFonts w:ascii="Times New Roman" w:hAnsi="Times New Roman" w:cs="Times New Roman"/>
          <w:color w:val="1F1F1F"/>
          <w:szCs w:val="32"/>
        </w:rPr>
        <w:t xml:space="preserve">current </w:t>
      </w:r>
      <w:r>
        <w:rPr>
          <w:rFonts w:ascii="Times New Roman" w:hAnsi="Times New Roman" w:cs="Times New Roman"/>
          <w:color w:val="1F1F1F"/>
          <w:szCs w:val="32"/>
        </w:rPr>
        <w:t>perception on quality.</w:t>
      </w:r>
    </w:p>
    <w:p w14:paraId="1E8EB39E" w14:textId="77777777" w:rsidR="001A547F" w:rsidRPr="006311F2" w:rsidRDefault="00C36E67" w:rsidP="00545927">
      <w:pPr>
        <w:pStyle w:val="ListParagraph"/>
        <w:numPr>
          <w:ilvl w:val="0"/>
          <w:numId w:val="15"/>
        </w:numPr>
        <w:tabs>
          <w:tab w:val="left" w:pos="1130"/>
        </w:tabs>
        <w:spacing w:line="360" w:lineRule="auto"/>
        <w:rPr>
          <w:rFonts w:ascii="Times New Roman" w:hAnsi="Times New Roman" w:cs="Tahoma"/>
          <w:color w:val="1F1F1F"/>
          <w:szCs w:val="26"/>
        </w:rPr>
      </w:pPr>
      <w:r>
        <w:rPr>
          <w:rFonts w:ascii="Times New Roman" w:hAnsi="Times New Roman" w:cs="Tahoma"/>
          <w:color w:val="1F1F1F"/>
          <w:szCs w:val="26"/>
        </w:rPr>
        <w:t>Conduct a</w:t>
      </w:r>
      <w:r w:rsidR="001A547F" w:rsidRPr="006311F2">
        <w:rPr>
          <w:rFonts w:ascii="Times New Roman" w:hAnsi="Times New Roman" w:cs="Tahoma"/>
          <w:color w:val="1F1F1F"/>
          <w:szCs w:val="26"/>
        </w:rPr>
        <w:t>n i</w:t>
      </w:r>
      <w:r w:rsidR="00CB1153">
        <w:rPr>
          <w:rFonts w:ascii="Times New Roman" w:hAnsi="Times New Roman" w:cs="Tahoma"/>
          <w:color w:val="1F1F1F"/>
          <w:szCs w:val="26"/>
        </w:rPr>
        <w:t>n-depth interview with the partners of the company to</w:t>
      </w:r>
      <w:r w:rsidR="0099183A">
        <w:rPr>
          <w:rFonts w:ascii="Times New Roman" w:hAnsi="Times New Roman" w:cs="Tahoma"/>
          <w:color w:val="1F1F1F"/>
          <w:szCs w:val="26"/>
        </w:rPr>
        <w:t xml:space="preserve"> obtain information on the </w:t>
      </w:r>
      <w:r w:rsidR="00C55193">
        <w:rPr>
          <w:rFonts w:ascii="Times New Roman" w:hAnsi="Times New Roman" w:cs="Tahoma"/>
          <w:color w:val="1F1F1F"/>
          <w:szCs w:val="26"/>
        </w:rPr>
        <w:t>present</w:t>
      </w:r>
      <w:r w:rsidR="0099183A">
        <w:rPr>
          <w:rFonts w:ascii="Times New Roman" w:hAnsi="Times New Roman" w:cs="Tahoma"/>
          <w:color w:val="1F1F1F"/>
          <w:szCs w:val="26"/>
        </w:rPr>
        <w:t xml:space="preserve"> router, and to</w:t>
      </w:r>
      <w:r w:rsidR="001A547F" w:rsidRPr="006311F2">
        <w:rPr>
          <w:rFonts w:ascii="Times New Roman" w:hAnsi="Times New Roman" w:cs="Tahoma"/>
          <w:color w:val="1F1F1F"/>
          <w:szCs w:val="26"/>
        </w:rPr>
        <w:t xml:space="preserve"> allow a thorough exploration into the driving and restraining forces concerning the new 4-axis router. </w:t>
      </w:r>
    </w:p>
    <w:p w14:paraId="638D8911" w14:textId="77777777" w:rsidR="001A547F" w:rsidRPr="000A51A9" w:rsidRDefault="001A547F" w:rsidP="00545927">
      <w:pPr>
        <w:tabs>
          <w:tab w:val="left" w:pos="1130"/>
        </w:tabs>
        <w:spacing w:line="360" w:lineRule="auto"/>
        <w:rPr>
          <w:rFonts w:ascii="Times New Roman" w:hAnsi="Times New Roman" w:cs="Tahoma"/>
          <w:color w:val="1F1F1F"/>
          <w:szCs w:val="26"/>
        </w:rPr>
      </w:pPr>
    </w:p>
    <w:p w14:paraId="47D034C1" w14:textId="77777777" w:rsidR="001A547F" w:rsidRDefault="001A547F" w:rsidP="00545927">
      <w:pPr>
        <w:tabs>
          <w:tab w:val="left" w:pos="1130"/>
        </w:tabs>
        <w:spacing w:line="360" w:lineRule="auto"/>
        <w:rPr>
          <w:rFonts w:ascii="Times New Roman" w:hAnsi="Times New Roman" w:cs="Tahoma"/>
          <w:b/>
          <w:color w:val="1F1F1F"/>
          <w:szCs w:val="26"/>
        </w:rPr>
      </w:pPr>
      <w:r w:rsidRPr="000A51A9">
        <w:rPr>
          <w:rFonts w:ascii="Times New Roman" w:hAnsi="Times New Roman" w:cs="Tahoma"/>
          <w:b/>
          <w:color w:val="1F1F1F"/>
          <w:szCs w:val="26"/>
        </w:rPr>
        <w:t>Secondary research</w:t>
      </w:r>
    </w:p>
    <w:p w14:paraId="1984B951" w14:textId="77777777" w:rsidR="001A547F" w:rsidRPr="00ED6A76" w:rsidRDefault="001A547F" w:rsidP="00545927">
      <w:pPr>
        <w:pStyle w:val="ListParagraph"/>
        <w:numPr>
          <w:ilvl w:val="0"/>
          <w:numId w:val="16"/>
        </w:numPr>
        <w:tabs>
          <w:tab w:val="left" w:pos="1130"/>
        </w:tabs>
        <w:spacing w:line="360" w:lineRule="auto"/>
        <w:rPr>
          <w:rFonts w:ascii="Times New Roman" w:hAnsi="Times New Roman" w:cs="Tahoma"/>
          <w:color w:val="1F1F1F"/>
          <w:szCs w:val="26"/>
        </w:rPr>
      </w:pPr>
      <w:r w:rsidRPr="00ED6A76">
        <w:rPr>
          <w:rFonts w:ascii="Times New Roman" w:hAnsi="Times New Roman" w:cs="Tahoma"/>
          <w:color w:val="1F1F1F"/>
          <w:szCs w:val="26"/>
        </w:rPr>
        <w:t>Financial documents: balance sheet and profit and loss account to allow financial ratios and investment appraisal</w:t>
      </w:r>
      <w:r w:rsidR="00C55193">
        <w:rPr>
          <w:rFonts w:ascii="Times New Roman" w:hAnsi="Times New Roman" w:cs="Tahoma"/>
          <w:color w:val="1F1F1F"/>
          <w:szCs w:val="26"/>
        </w:rPr>
        <w:t>.</w:t>
      </w:r>
    </w:p>
    <w:p w14:paraId="13C60CCE" w14:textId="77777777" w:rsidR="001A547F" w:rsidRPr="00ED6A76" w:rsidRDefault="00C55193" w:rsidP="00545927">
      <w:pPr>
        <w:pStyle w:val="ListParagraph"/>
        <w:numPr>
          <w:ilvl w:val="0"/>
          <w:numId w:val="16"/>
        </w:numPr>
        <w:tabs>
          <w:tab w:val="left" w:pos="1130"/>
        </w:tabs>
        <w:spacing w:line="360" w:lineRule="auto"/>
        <w:rPr>
          <w:rFonts w:ascii="Times New Roman" w:hAnsi="Times New Roman" w:cs="Tahoma"/>
          <w:color w:val="1F1F1F"/>
          <w:szCs w:val="26"/>
        </w:rPr>
      </w:pPr>
      <w:r>
        <w:rPr>
          <w:rFonts w:ascii="Times New Roman" w:hAnsi="Times New Roman" w:cs="Tahoma"/>
          <w:color w:val="1F1F1F"/>
          <w:szCs w:val="26"/>
        </w:rPr>
        <w:t>Gather information on</w:t>
      </w:r>
      <w:r w:rsidR="001A547F" w:rsidRPr="00ED6A76">
        <w:rPr>
          <w:rFonts w:ascii="Times New Roman" w:hAnsi="Times New Roman" w:cs="Tahoma"/>
          <w:color w:val="1F1F1F"/>
          <w:szCs w:val="26"/>
        </w:rPr>
        <w:t xml:space="preserve"> maintenance costs of the new machine</w:t>
      </w:r>
    </w:p>
    <w:p w14:paraId="2FE5ED0A" w14:textId="77777777" w:rsidR="001A547F" w:rsidRPr="00ED6A76" w:rsidRDefault="001A547F" w:rsidP="00545927">
      <w:pPr>
        <w:pStyle w:val="ListParagraph"/>
        <w:numPr>
          <w:ilvl w:val="0"/>
          <w:numId w:val="16"/>
        </w:numPr>
        <w:tabs>
          <w:tab w:val="left" w:pos="1130"/>
        </w:tabs>
        <w:spacing w:line="360" w:lineRule="auto"/>
        <w:rPr>
          <w:rFonts w:ascii="Times New Roman" w:hAnsi="Times New Roman" w:cs="Tahoma"/>
          <w:color w:val="1F1F1F"/>
          <w:szCs w:val="26"/>
        </w:rPr>
      </w:pPr>
      <w:r w:rsidRPr="00ED6A76">
        <w:rPr>
          <w:rFonts w:ascii="Times New Roman" w:hAnsi="Times New Roman" w:cs="Tahoma"/>
          <w:color w:val="1F1F1F"/>
          <w:szCs w:val="26"/>
        </w:rPr>
        <w:t xml:space="preserve">Internet to investigate the demand for furniture in Dubai </w:t>
      </w:r>
      <w:r w:rsidR="00C55193">
        <w:rPr>
          <w:rFonts w:ascii="Times New Roman" w:hAnsi="Times New Roman" w:cs="Tahoma"/>
          <w:color w:val="1F1F1F"/>
          <w:szCs w:val="26"/>
        </w:rPr>
        <w:t xml:space="preserve">for 2012, to gain detail </w:t>
      </w:r>
      <w:r w:rsidRPr="00ED6A76">
        <w:rPr>
          <w:rFonts w:ascii="Times New Roman" w:hAnsi="Times New Roman" w:cs="Tahoma"/>
          <w:color w:val="1F1F1F"/>
          <w:szCs w:val="26"/>
        </w:rPr>
        <w:t>4-axis router</w:t>
      </w:r>
      <w:r w:rsidR="00C55193">
        <w:rPr>
          <w:rFonts w:ascii="Times New Roman" w:hAnsi="Times New Roman" w:cs="Tahoma"/>
          <w:color w:val="1F1F1F"/>
          <w:szCs w:val="26"/>
        </w:rPr>
        <w:t>s in general</w:t>
      </w:r>
      <w:r w:rsidRPr="00ED6A76">
        <w:rPr>
          <w:rFonts w:ascii="Times New Roman" w:hAnsi="Times New Roman" w:cs="Tahoma"/>
          <w:color w:val="1F1F1F"/>
          <w:szCs w:val="26"/>
        </w:rPr>
        <w:t xml:space="preserve">, and to obtain further information on the </w:t>
      </w:r>
      <w:r w:rsidR="00C55193">
        <w:rPr>
          <w:rFonts w:ascii="Times New Roman" w:hAnsi="Times New Roman" w:cs="Tahoma"/>
          <w:color w:val="1F1F1F"/>
          <w:szCs w:val="26"/>
        </w:rPr>
        <w:t xml:space="preserve">SD Concept’s </w:t>
      </w:r>
      <w:r w:rsidRPr="00ED6A76">
        <w:rPr>
          <w:rFonts w:ascii="Times New Roman" w:hAnsi="Times New Roman" w:cs="Tahoma"/>
          <w:color w:val="1F1F1F"/>
          <w:szCs w:val="26"/>
        </w:rPr>
        <w:t xml:space="preserve">major </w:t>
      </w:r>
      <w:r w:rsidR="00C55193" w:rsidRPr="00ED6A76">
        <w:rPr>
          <w:rFonts w:ascii="Times New Roman" w:hAnsi="Times New Roman" w:cs="Tahoma"/>
          <w:color w:val="1F1F1F"/>
          <w:szCs w:val="26"/>
        </w:rPr>
        <w:t>competitor</w:t>
      </w:r>
      <w:r w:rsidR="00C55193">
        <w:rPr>
          <w:rFonts w:ascii="Times New Roman" w:hAnsi="Times New Roman" w:cs="Tahoma"/>
          <w:color w:val="1F1F1F"/>
          <w:szCs w:val="26"/>
        </w:rPr>
        <w:t xml:space="preserve">, </w:t>
      </w:r>
      <w:proofErr w:type="spellStart"/>
      <w:r w:rsidR="00C55193">
        <w:rPr>
          <w:rFonts w:ascii="Times New Roman" w:hAnsi="Times New Roman" w:cs="Tahoma"/>
          <w:color w:val="1F1F1F"/>
          <w:szCs w:val="26"/>
        </w:rPr>
        <w:t>Greenline</w:t>
      </w:r>
      <w:proofErr w:type="spellEnd"/>
      <w:r w:rsidR="00C55193">
        <w:rPr>
          <w:rFonts w:ascii="Times New Roman" w:hAnsi="Times New Roman" w:cs="Tahoma"/>
          <w:color w:val="1F1F1F"/>
          <w:szCs w:val="26"/>
        </w:rPr>
        <w:t xml:space="preserve"> I</w:t>
      </w:r>
      <w:r w:rsidRPr="00ED6A76">
        <w:rPr>
          <w:rFonts w:ascii="Times New Roman" w:hAnsi="Times New Roman" w:cs="Tahoma"/>
          <w:color w:val="1F1F1F"/>
          <w:szCs w:val="26"/>
        </w:rPr>
        <w:t>nteriors.</w:t>
      </w:r>
    </w:p>
    <w:p w14:paraId="22C366EF" w14:textId="77777777" w:rsidR="001A547F" w:rsidRPr="000A51A9" w:rsidRDefault="001A547F" w:rsidP="00545927">
      <w:pPr>
        <w:spacing w:line="360" w:lineRule="auto"/>
        <w:rPr>
          <w:rFonts w:ascii="Times New Roman" w:hAnsi="Times New Roman" w:cs="Tahoma"/>
          <w:color w:val="1F1F1F"/>
          <w:szCs w:val="26"/>
        </w:rPr>
      </w:pPr>
    </w:p>
    <w:p w14:paraId="3D50B18C" w14:textId="77777777" w:rsidR="001A547F" w:rsidRPr="009F5145" w:rsidRDefault="001A547F" w:rsidP="001A547F">
      <w:pPr>
        <w:spacing w:line="360" w:lineRule="auto"/>
        <w:rPr>
          <w:rFonts w:ascii="Times New Roman" w:hAnsi="Times New Roman" w:cs="Tahoma"/>
          <w:b/>
          <w:color w:val="1F1F1F"/>
          <w:szCs w:val="26"/>
          <w:u w:val="single"/>
        </w:rPr>
      </w:pPr>
      <w:r w:rsidRPr="00ED6A76">
        <w:rPr>
          <w:rFonts w:ascii="Times New Roman" w:hAnsi="Times New Roman" w:cs="Tahoma"/>
          <w:b/>
          <w:color w:val="1F1F1F"/>
          <w:szCs w:val="26"/>
          <w:u w:val="single"/>
        </w:rPr>
        <w:t>Limitations</w:t>
      </w:r>
      <w:r w:rsidR="00074DAE">
        <w:rPr>
          <w:rFonts w:ascii="Times New Roman" w:hAnsi="Times New Roman" w:cs="Tahoma"/>
          <w:b/>
          <w:color w:val="1F1F1F"/>
          <w:szCs w:val="26"/>
          <w:u w:val="single"/>
        </w:rPr>
        <w:t xml:space="preserve"> and possible solutions</w:t>
      </w:r>
    </w:p>
    <w:tbl>
      <w:tblPr>
        <w:tblStyle w:val="TableGrid"/>
        <w:tblW w:w="0" w:type="auto"/>
        <w:tblLook w:val="00A0" w:firstRow="1" w:lastRow="0" w:firstColumn="1" w:lastColumn="0" w:noHBand="0" w:noVBand="0"/>
      </w:tblPr>
      <w:tblGrid>
        <w:gridCol w:w="4258"/>
        <w:gridCol w:w="4258"/>
      </w:tblGrid>
      <w:tr w:rsidR="001A547F" w:rsidRPr="000A51A9" w14:paraId="0E178B70" w14:textId="77777777">
        <w:tc>
          <w:tcPr>
            <w:tcW w:w="4258" w:type="dxa"/>
          </w:tcPr>
          <w:p w14:paraId="5BB80FB7" w14:textId="77777777" w:rsidR="001A547F" w:rsidRPr="00727653" w:rsidRDefault="001A547F" w:rsidP="00AF2ABB">
            <w:pPr>
              <w:spacing w:line="360" w:lineRule="auto"/>
              <w:rPr>
                <w:rFonts w:ascii="Times New Roman" w:hAnsi="Times New Roman" w:cs="Tahoma"/>
                <w:b/>
                <w:color w:val="1F1F1F"/>
                <w:szCs w:val="26"/>
                <w:u w:val="single"/>
              </w:rPr>
            </w:pPr>
            <w:r w:rsidRPr="00727653">
              <w:rPr>
                <w:rFonts w:ascii="Times New Roman" w:hAnsi="Times New Roman" w:cs="Tahoma"/>
                <w:b/>
                <w:color w:val="1F1F1F"/>
                <w:szCs w:val="26"/>
                <w:u w:val="single"/>
              </w:rPr>
              <w:t>Limitations</w:t>
            </w:r>
          </w:p>
          <w:p w14:paraId="3F3FC0BD" w14:textId="77777777" w:rsidR="001A547F" w:rsidRPr="00727653" w:rsidRDefault="001A547F" w:rsidP="00AF2ABB">
            <w:pPr>
              <w:spacing w:line="360" w:lineRule="auto"/>
              <w:rPr>
                <w:rFonts w:ascii="Times New Roman" w:hAnsi="Times New Roman" w:cs="Tahoma"/>
                <w:b/>
                <w:color w:val="1F1F1F"/>
                <w:szCs w:val="26"/>
                <w:u w:val="single"/>
              </w:rPr>
            </w:pPr>
          </w:p>
        </w:tc>
        <w:tc>
          <w:tcPr>
            <w:tcW w:w="4258" w:type="dxa"/>
          </w:tcPr>
          <w:p w14:paraId="0BD1E3A9" w14:textId="77777777" w:rsidR="001A547F" w:rsidRPr="00727653" w:rsidRDefault="001A547F" w:rsidP="00AF2ABB">
            <w:pPr>
              <w:spacing w:line="360" w:lineRule="auto"/>
              <w:rPr>
                <w:rFonts w:ascii="Times New Roman" w:hAnsi="Times New Roman" w:cs="Tahoma"/>
                <w:b/>
                <w:color w:val="1F1F1F"/>
                <w:szCs w:val="26"/>
                <w:u w:val="single"/>
              </w:rPr>
            </w:pPr>
            <w:r w:rsidRPr="00727653">
              <w:rPr>
                <w:rFonts w:ascii="Times New Roman" w:hAnsi="Times New Roman" w:cs="Tahoma"/>
                <w:b/>
                <w:color w:val="1F1F1F"/>
                <w:szCs w:val="26"/>
                <w:u w:val="single"/>
              </w:rPr>
              <w:t>Possible Solutions</w:t>
            </w:r>
          </w:p>
        </w:tc>
      </w:tr>
      <w:tr w:rsidR="001A547F" w:rsidRPr="000A51A9" w14:paraId="583F109E" w14:textId="77777777">
        <w:tc>
          <w:tcPr>
            <w:tcW w:w="4258" w:type="dxa"/>
          </w:tcPr>
          <w:p w14:paraId="384CEE47" w14:textId="77777777" w:rsidR="001A547F" w:rsidRPr="000A51A9" w:rsidRDefault="001A547F" w:rsidP="00AF2ABB">
            <w:pPr>
              <w:spacing w:line="360" w:lineRule="auto"/>
              <w:rPr>
                <w:rFonts w:ascii="Times New Roman" w:hAnsi="Times New Roman" w:cs="Tahoma"/>
                <w:color w:val="1F1F1F"/>
                <w:szCs w:val="26"/>
              </w:rPr>
            </w:pPr>
            <w:r w:rsidRPr="000A51A9">
              <w:rPr>
                <w:rFonts w:ascii="Times New Roman" w:hAnsi="Times New Roman" w:cs="Tahoma"/>
                <w:color w:val="1F1F1F"/>
                <w:szCs w:val="26"/>
              </w:rPr>
              <w:t>Employees may be unwilling to truthfully rate their motivational levels</w:t>
            </w:r>
          </w:p>
          <w:p w14:paraId="7A5DE22C" w14:textId="77777777" w:rsidR="001A547F" w:rsidRPr="000A51A9" w:rsidRDefault="001A547F" w:rsidP="00AF2ABB">
            <w:pPr>
              <w:spacing w:line="360" w:lineRule="auto"/>
              <w:rPr>
                <w:rFonts w:ascii="Times New Roman" w:hAnsi="Times New Roman" w:cs="Tahoma"/>
                <w:color w:val="1F1F1F"/>
                <w:szCs w:val="26"/>
              </w:rPr>
            </w:pPr>
          </w:p>
        </w:tc>
        <w:tc>
          <w:tcPr>
            <w:tcW w:w="4258" w:type="dxa"/>
          </w:tcPr>
          <w:p w14:paraId="7EBA9DA7" w14:textId="77777777" w:rsidR="001A547F" w:rsidRPr="000A51A9" w:rsidRDefault="001A547F" w:rsidP="00AF2ABB">
            <w:pPr>
              <w:spacing w:line="360" w:lineRule="auto"/>
              <w:rPr>
                <w:rFonts w:ascii="Times New Roman" w:hAnsi="Times New Roman" w:cs="Tahoma"/>
                <w:color w:val="1F1F1F"/>
                <w:szCs w:val="26"/>
              </w:rPr>
            </w:pPr>
            <w:r w:rsidRPr="000A51A9">
              <w:rPr>
                <w:rFonts w:ascii="Times New Roman" w:hAnsi="Times New Roman" w:cs="Tahoma"/>
                <w:color w:val="1F1F1F"/>
                <w:szCs w:val="26"/>
              </w:rPr>
              <w:t>Note that higher levels of management will not view the results</w:t>
            </w:r>
          </w:p>
        </w:tc>
      </w:tr>
      <w:tr w:rsidR="001A547F" w:rsidRPr="000A51A9" w14:paraId="6BDD4EDF" w14:textId="77777777">
        <w:tc>
          <w:tcPr>
            <w:tcW w:w="4258" w:type="dxa"/>
          </w:tcPr>
          <w:p w14:paraId="066D6E78" w14:textId="77777777" w:rsidR="001A547F" w:rsidRPr="000A51A9" w:rsidRDefault="000B39F2" w:rsidP="00AF2ABB">
            <w:pPr>
              <w:spacing w:line="360" w:lineRule="auto"/>
              <w:rPr>
                <w:rFonts w:ascii="Times New Roman" w:hAnsi="Times New Roman" w:cs="Tahoma"/>
                <w:color w:val="1F1F1F"/>
                <w:szCs w:val="26"/>
              </w:rPr>
            </w:pPr>
            <w:r>
              <w:rPr>
                <w:rFonts w:ascii="Times New Roman" w:hAnsi="Times New Roman" w:cs="Tahoma"/>
                <w:color w:val="1F1F1F"/>
                <w:szCs w:val="26"/>
              </w:rPr>
              <w:t>Management may be reluctant to provide certain financial data</w:t>
            </w:r>
          </w:p>
        </w:tc>
        <w:tc>
          <w:tcPr>
            <w:tcW w:w="4258" w:type="dxa"/>
          </w:tcPr>
          <w:p w14:paraId="2F33A8BE" w14:textId="77777777" w:rsidR="001A547F" w:rsidRPr="000A51A9" w:rsidRDefault="0042608A" w:rsidP="00AF2ABB">
            <w:pPr>
              <w:spacing w:line="360" w:lineRule="auto"/>
              <w:rPr>
                <w:rFonts w:ascii="Times New Roman" w:hAnsi="Times New Roman" w:cs="Tahoma"/>
                <w:color w:val="1F1F1F"/>
                <w:szCs w:val="26"/>
              </w:rPr>
            </w:pPr>
            <w:r>
              <w:rPr>
                <w:rFonts w:ascii="Times New Roman" w:hAnsi="Times New Roman" w:cs="Tahoma"/>
                <w:color w:val="1F1F1F"/>
                <w:szCs w:val="26"/>
              </w:rPr>
              <w:t xml:space="preserve">Include limitation in conclusion </w:t>
            </w:r>
          </w:p>
        </w:tc>
      </w:tr>
      <w:tr w:rsidR="001A547F" w:rsidRPr="000A51A9" w14:paraId="10F74938" w14:textId="77777777">
        <w:tc>
          <w:tcPr>
            <w:tcW w:w="4258" w:type="dxa"/>
          </w:tcPr>
          <w:p w14:paraId="2427B6A7" w14:textId="77777777" w:rsidR="001A547F" w:rsidRPr="000A51A9" w:rsidRDefault="001A547F" w:rsidP="00933827">
            <w:pPr>
              <w:spacing w:line="360" w:lineRule="auto"/>
              <w:rPr>
                <w:rFonts w:ascii="Times New Roman" w:hAnsi="Times New Roman" w:cs="Tahoma"/>
                <w:color w:val="1F1F1F"/>
                <w:szCs w:val="26"/>
              </w:rPr>
            </w:pPr>
            <w:r w:rsidRPr="000A51A9">
              <w:rPr>
                <w:rFonts w:ascii="Times New Roman" w:hAnsi="Times New Roman" w:cs="Tahoma"/>
                <w:color w:val="1F1F1F"/>
                <w:szCs w:val="26"/>
              </w:rPr>
              <w:t xml:space="preserve">Information obtained from the internet </w:t>
            </w:r>
            <w:r w:rsidR="00933827">
              <w:rPr>
                <w:rFonts w:ascii="Times New Roman" w:hAnsi="Times New Roman" w:cs="Tahoma"/>
                <w:color w:val="1F1F1F"/>
                <w:szCs w:val="26"/>
              </w:rPr>
              <w:t>may be limited and bias</w:t>
            </w:r>
          </w:p>
        </w:tc>
        <w:tc>
          <w:tcPr>
            <w:tcW w:w="4258" w:type="dxa"/>
          </w:tcPr>
          <w:p w14:paraId="2296DF0A" w14:textId="77777777" w:rsidR="001A547F" w:rsidRPr="000A51A9" w:rsidRDefault="001A547F" w:rsidP="00AF2ABB">
            <w:pPr>
              <w:spacing w:line="360" w:lineRule="auto"/>
              <w:rPr>
                <w:rFonts w:ascii="Times New Roman" w:hAnsi="Times New Roman" w:cs="Tahoma"/>
                <w:color w:val="1F1F1F"/>
                <w:szCs w:val="26"/>
              </w:rPr>
            </w:pPr>
            <w:r w:rsidRPr="000A51A9">
              <w:rPr>
                <w:rFonts w:ascii="Times New Roman" w:hAnsi="Times New Roman" w:cs="Tahoma"/>
                <w:color w:val="1F1F1F"/>
                <w:szCs w:val="26"/>
              </w:rPr>
              <w:t>Balance with further data</w:t>
            </w:r>
          </w:p>
        </w:tc>
      </w:tr>
      <w:tr w:rsidR="001A547F" w:rsidRPr="000A51A9" w14:paraId="7F5F0DD9" w14:textId="77777777">
        <w:tc>
          <w:tcPr>
            <w:tcW w:w="4258" w:type="dxa"/>
          </w:tcPr>
          <w:p w14:paraId="79C0A0DD" w14:textId="77777777" w:rsidR="001A547F" w:rsidRPr="000A51A9" w:rsidRDefault="001A547F" w:rsidP="00AF2ABB">
            <w:pPr>
              <w:spacing w:line="360" w:lineRule="auto"/>
              <w:rPr>
                <w:rFonts w:ascii="Times New Roman" w:hAnsi="Times New Roman" w:cs="Tahoma"/>
                <w:color w:val="1F1F1F"/>
                <w:szCs w:val="26"/>
              </w:rPr>
            </w:pPr>
            <w:r w:rsidRPr="000A51A9">
              <w:rPr>
                <w:rFonts w:ascii="Times New Roman" w:hAnsi="Times New Roman" w:cs="Tahoma"/>
                <w:color w:val="1F1F1F"/>
                <w:szCs w:val="26"/>
              </w:rPr>
              <w:t xml:space="preserve">Owner </w:t>
            </w:r>
            <w:r w:rsidR="005E58A7">
              <w:rPr>
                <w:rFonts w:ascii="Times New Roman" w:hAnsi="Times New Roman" w:cs="Tahoma"/>
                <w:color w:val="1F1F1F"/>
                <w:szCs w:val="26"/>
              </w:rPr>
              <w:t xml:space="preserve">may be </w:t>
            </w:r>
            <w:r w:rsidRPr="000A51A9">
              <w:rPr>
                <w:rFonts w:ascii="Times New Roman" w:hAnsi="Times New Roman" w:cs="Tahoma"/>
                <w:color w:val="1F1F1F"/>
                <w:szCs w:val="26"/>
              </w:rPr>
              <w:t>reluctant to give full access of financial documentations</w:t>
            </w:r>
          </w:p>
        </w:tc>
        <w:tc>
          <w:tcPr>
            <w:tcW w:w="4258" w:type="dxa"/>
          </w:tcPr>
          <w:p w14:paraId="6DE82EFA" w14:textId="77777777" w:rsidR="001A547F" w:rsidRPr="000A51A9" w:rsidRDefault="001A547F" w:rsidP="00AF2ABB">
            <w:pPr>
              <w:spacing w:line="360" w:lineRule="auto"/>
              <w:rPr>
                <w:rFonts w:ascii="Times New Roman" w:hAnsi="Times New Roman" w:cs="Tahoma"/>
                <w:color w:val="1F1F1F"/>
                <w:szCs w:val="26"/>
              </w:rPr>
            </w:pPr>
            <w:r w:rsidRPr="000A51A9">
              <w:rPr>
                <w:rFonts w:ascii="Times New Roman" w:hAnsi="Times New Roman" w:cs="Tahoma"/>
                <w:color w:val="1F1F1F"/>
                <w:szCs w:val="26"/>
              </w:rPr>
              <w:t>Mention in the conclusion</w:t>
            </w:r>
          </w:p>
        </w:tc>
      </w:tr>
      <w:tr w:rsidR="001A547F" w:rsidRPr="000A51A9" w14:paraId="246EC234" w14:textId="77777777">
        <w:tc>
          <w:tcPr>
            <w:tcW w:w="4258" w:type="dxa"/>
          </w:tcPr>
          <w:p w14:paraId="7CA346B9" w14:textId="77777777" w:rsidR="001A547F" w:rsidRPr="000A51A9" w:rsidRDefault="00DD4CF2" w:rsidP="00E75E33">
            <w:pPr>
              <w:spacing w:line="360" w:lineRule="auto"/>
              <w:rPr>
                <w:rFonts w:ascii="Times New Roman" w:hAnsi="Times New Roman" w:cs="Tahoma"/>
                <w:color w:val="1F1F1F"/>
                <w:szCs w:val="26"/>
              </w:rPr>
            </w:pPr>
            <w:r>
              <w:rPr>
                <w:rFonts w:ascii="Times New Roman" w:hAnsi="Times New Roman" w:cs="Tahoma"/>
                <w:color w:val="1F1F1F"/>
                <w:szCs w:val="26"/>
              </w:rPr>
              <w:t xml:space="preserve">Bias in interview with Mr. </w:t>
            </w:r>
            <w:r w:rsidR="00E75E33">
              <w:rPr>
                <w:rFonts w:ascii="Times New Roman" w:hAnsi="Times New Roman" w:cs="Tahoma"/>
                <w:color w:val="1F1F1F"/>
                <w:szCs w:val="26"/>
              </w:rPr>
              <w:t>X</w:t>
            </w:r>
            <w:r w:rsidR="00391890">
              <w:rPr>
                <w:rFonts w:ascii="Times New Roman" w:hAnsi="Times New Roman" w:cs="Tahoma"/>
                <w:color w:val="1F1F1F"/>
                <w:szCs w:val="26"/>
              </w:rPr>
              <w:t xml:space="preserve">, as </w:t>
            </w:r>
            <w:r w:rsidR="001A547F" w:rsidRPr="000A51A9">
              <w:rPr>
                <w:rFonts w:ascii="Times New Roman" w:hAnsi="Times New Roman" w:cs="Tahoma"/>
                <w:color w:val="1F1F1F"/>
                <w:szCs w:val="26"/>
              </w:rPr>
              <w:t>interviewee is my father</w:t>
            </w:r>
          </w:p>
        </w:tc>
        <w:tc>
          <w:tcPr>
            <w:tcW w:w="4258" w:type="dxa"/>
          </w:tcPr>
          <w:p w14:paraId="1EDD2204" w14:textId="77777777" w:rsidR="001A547F" w:rsidRPr="000A51A9" w:rsidRDefault="001A547F" w:rsidP="00AF2ABB">
            <w:pPr>
              <w:spacing w:line="360" w:lineRule="auto"/>
              <w:rPr>
                <w:rFonts w:ascii="Times New Roman" w:hAnsi="Times New Roman" w:cs="Tahoma"/>
                <w:color w:val="1F1F1F"/>
                <w:szCs w:val="26"/>
              </w:rPr>
            </w:pPr>
            <w:r w:rsidRPr="000A51A9">
              <w:rPr>
                <w:rFonts w:ascii="Times New Roman" w:hAnsi="Times New Roman" w:cs="Tahoma"/>
                <w:color w:val="1F1F1F"/>
                <w:szCs w:val="26"/>
              </w:rPr>
              <w:t xml:space="preserve">Use another individual to interview the </w:t>
            </w:r>
            <w:r w:rsidR="00391890">
              <w:rPr>
                <w:rFonts w:ascii="Times New Roman" w:hAnsi="Times New Roman" w:cs="Tahoma"/>
                <w:color w:val="1F1F1F"/>
                <w:szCs w:val="26"/>
              </w:rPr>
              <w:t>partner</w:t>
            </w:r>
          </w:p>
        </w:tc>
      </w:tr>
    </w:tbl>
    <w:p w14:paraId="481D1B0F" w14:textId="77777777" w:rsidR="001A547F" w:rsidRPr="000A51A9" w:rsidRDefault="009F5145" w:rsidP="001A547F">
      <w:pPr>
        <w:spacing w:line="360" w:lineRule="auto"/>
        <w:rPr>
          <w:rFonts w:ascii="Times New Roman" w:hAnsi="Times New Roman"/>
          <w:b/>
          <w:sz w:val="36"/>
        </w:rPr>
      </w:pPr>
      <w:r>
        <w:rPr>
          <w:rFonts w:ascii="Times New Roman" w:hAnsi="Times New Roman"/>
          <w:b/>
          <w:sz w:val="36"/>
        </w:rPr>
        <w:lastRenderedPageBreak/>
        <w:t>Action Plan</w:t>
      </w:r>
    </w:p>
    <w:tbl>
      <w:tblPr>
        <w:tblStyle w:val="TableGrid"/>
        <w:tblW w:w="0" w:type="auto"/>
        <w:tblLook w:val="00A0" w:firstRow="1" w:lastRow="0" w:firstColumn="1" w:lastColumn="0" w:noHBand="0" w:noVBand="0"/>
      </w:tblPr>
      <w:tblGrid>
        <w:gridCol w:w="2838"/>
        <w:gridCol w:w="2839"/>
        <w:gridCol w:w="2839"/>
      </w:tblGrid>
      <w:tr w:rsidR="009F5145" w14:paraId="2F8E695C" w14:textId="77777777">
        <w:tc>
          <w:tcPr>
            <w:tcW w:w="2838" w:type="dxa"/>
          </w:tcPr>
          <w:p w14:paraId="1FA3E3F2" w14:textId="77777777" w:rsidR="009F5145" w:rsidRPr="007B39F4" w:rsidRDefault="00566EB9" w:rsidP="00545927">
            <w:pPr>
              <w:spacing w:line="360" w:lineRule="auto"/>
              <w:rPr>
                <w:rFonts w:ascii="Times New Roman" w:hAnsi="Times New Roman"/>
                <w:b/>
                <w:sz w:val="28"/>
              </w:rPr>
            </w:pPr>
            <w:r w:rsidRPr="007B39F4">
              <w:rPr>
                <w:rFonts w:ascii="Times New Roman" w:hAnsi="Times New Roman"/>
                <w:b/>
                <w:sz w:val="28"/>
              </w:rPr>
              <w:t>Date</w:t>
            </w:r>
          </w:p>
        </w:tc>
        <w:tc>
          <w:tcPr>
            <w:tcW w:w="2839" w:type="dxa"/>
          </w:tcPr>
          <w:p w14:paraId="6D6C780E" w14:textId="77777777" w:rsidR="009F5145" w:rsidRPr="007B39F4" w:rsidRDefault="00566EB9" w:rsidP="00545927">
            <w:pPr>
              <w:spacing w:line="360" w:lineRule="auto"/>
              <w:rPr>
                <w:rFonts w:ascii="Times New Roman" w:hAnsi="Times New Roman"/>
                <w:b/>
                <w:sz w:val="28"/>
              </w:rPr>
            </w:pPr>
            <w:r w:rsidRPr="007B39F4">
              <w:rPr>
                <w:rFonts w:ascii="Times New Roman" w:hAnsi="Times New Roman"/>
                <w:b/>
                <w:sz w:val="28"/>
              </w:rPr>
              <w:t>Task</w:t>
            </w:r>
          </w:p>
        </w:tc>
        <w:tc>
          <w:tcPr>
            <w:tcW w:w="2839" w:type="dxa"/>
          </w:tcPr>
          <w:p w14:paraId="75469350" w14:textId="77777777" w:rsidR="009F5145" w:rsidRPr="007B39F4" w:rsidRDefault="00566EB9" w:rsidP="00545927">
            <w:pPr>
              <w:spacing w:line="360" w:lineRule="auto"/>
              <w:rPr>
                <w:rFonts w:ascii="Times New Roman" w:hAnsi="Times New Roman"/>
                <w:b/>
                <w:sz w:val="28"/>
              </w:rPr>
            </w:pPr>
            <w:r w:rsidRPr="007B39F4">
              <w:rPr>
                <w:rFonts w:ascii="Times New Roman" w:hAnsi="Times New Roman"/>
                <w:b/>
                <w:sz w:val="28"/>
              </w:rPr>
              <w:t>Modification</w:t>
            </w:r>
          </w:p>
        </w:tc>
      </w:tr>
      <w:tr w:rsidR="009F5145" w14:paraId="0E710B83" w14:textId="77777777">
        <w:tc>
          <w:tcPr>
            <w:tcW w:w="2838" w:type="dxa"/>
          </w:tcPr>
          <w:p w14:paraId="056CCDA9" w14:textId="77777777" w:rsidR="009F5145" w:rsidRPr="006635FC" w:rsidRDefault="007B39F4" w:rsidP="00545927">
            <w:pPr>
              <w:spacing w:line="360" w:lineRule="auto"/>
              <w:rPr>
                <w:rFonts w:ascii="Times New Roman" w:hAnsi="Times New Roman"/>
              </w:rPr>
            </w:pPr>
            <w:r w:rsidRPr="006635FC">
              <w:rPr>
                <w:rFonts w:ascii="Times New Roman" w:hAnsi="Times New Roman"/>
              </w:rPr>
              <w:t>13</w:t>
            </w:r>
            <w:r w:rsidRPr="006635FC">
              <w:rPr>
                <w:rFonts w:ascii="Times New Roman" w:hAnsi="Times New Roman"/>
                <w:vertAlign w:val="superscript"/>
              </w:rPr>
              <w:t>th</w:t>
            </w:r>
            <w:r w:rsidRPr="006635FC">
              <w:rPr>
                <w:rFonts w:ascii="Times New Roman" w:hAnsi="Times New Roman"/>
              </w:rPr>
              <w:t xml:space="preserve"> June 2011</w:t>
            </w:r>
          </w:p>
        </w:tc>
        <w:tc>
          <w:tcPr>
            <w:tcW w:w="2839" w:type="dxa"/>
          </w:tcPr>
          <w:p w14:paraId="3A1A7AB3" w14:textId="77777777" w:rsidR="009F5145" w:rsidRPr="006635FC" w:rsidRDefault="007B39F4" w:rsidP="00545927">
            <w:pPr>
              <w:spacing w:line="360" w:lineRule="auto"/>
              <w:rPr>
                <w:rFonts w:ascii="Times New Roman" w:hAnsi="Times New Roman"/>
              </w:rPr>
            </w:pPr>
            <w:r w:rsidRPr="006635FC">
              <w:rPr>
                <w:rFonts w:ascii="Times New Roman" w:hAnsi="Times New Roman"/>
              </w:rPr>
              <w:t>Decide research question</w:t>
            </w:r>
          </w:p>
        </w:tc>
        <w:tc>
          <w:tcPr>
            <w:tcW w:w="2839" w:type="dxa"/>
          </w:tcPr>
          <w:p w14:paraId="24E2089C" w14:textId="77777777" w:rsidR="009F5145" w:rsidRPr="007B39F4" w:rsidRDefault="007B39F4" w:rsidP="00545927">
            <w:pPr>
              <w:spacing w:line="360" w:lineRule="auto"/>
              <w:rPr>
                <w:rFonts w:ascii="Times New Roman" w:hAnsi="Times New Roman"/>
              </w:rPr>
            </w:pPr>
            <w:r>
              <w:rPr>
                <w:rFonts w:ascii="Times New Roman" w:hAnsi="Times New Roman"/>
              </w:rPr>
              <w:t>None</w:t>
            </w:r>
          </w:p>
        </w:tc>
      </w:tr>
      <w:tr w:rsidR="009F5145" w14:paraId="5691EA5D" w14:textId="77777777">
        <w:tc>
          <w:tcPr>
            <w:tcW w:w="2838" w:type="dxa"/>
          </w:tcPr>
          <w:p w14:paraId="21D354F8" w14:textId="77777777" w:rsidR="009F5145" w:rsidRPr="006635FC" w:rsidRDefault="00DD6FA0" w:rsidP="00545927">
            <w:pPr>
              <w:spacing w:line="360" w:lineRule="auto"/>
              <w:rPr>
                <w:rFonts w:ascii="Times New Roman" w:hAnsi="Times New Roman"/>
              </w:rPr>
            </w:pPr>
            <w:r>
              <w:rPr>
                <w:rFonts w:ascii="Times New Roman" w:hAnsi="Times New Roman"/>
              </w:rPr>
              <w:t>16</w:t>
            </w:r>
            <w:r w:rsidRPr="00DD6FA0">
              <w:rPr>
                <w:rFonts w:ascii="Times New Roman" w:hAnsi="Times New Roman"/>
                <w:vertAlign w:val="superscript"/>
              </w:rPr>
              <w:t>th</w:t>
            </w:r>
            <w:r>
              <w:rPr>
                <w:rFonts w:ascii="Times New Roman" w:hAnsi="Times New Roman"/>
              </w:rPr>
              <w:t xml:space="preserve"> September 2011</w:t>
            </w:r>
          </w:p>
        </w:tc>
        <w:tc>
          <w:tcPr>
            <w:tcW w:w="2839" w:type="dxa"/>
          </w:tcPr>
          <w:p w14:paraId="436F604C" w14:textId="77777777" w:rsidR="009F5145" w:rsidRPr="006635FC" w:rsidRDefault="007D0249" w:rsidP="00545927">
            <w:pPr>
              <w:spacing w:line="360" w:lineRule="auto"/>
              <w:rPr>
                <w:rFonts w:ascii="Times New Roman" w:hAnsi="Times New Roman"/>
              </w:rPr>
            </w:pPr>
            <w:r w:rsidRPr="006635FC">
              <w:rPr>
                <w:rFonts w:ascii="Times New Roman" w:hAnsi="Times New Roman"/>
              </w:rPr>
              <w:t xml:space="preserve">Prepare interview questions </w:t>
            </w:r>
            <w:r>
              <w:rPr>
                <w:rFonts w:ascii="Times New Roman" w:hAnsi="Times New Roman"/>
              </w:rPr>
              <w:t>and w</w:t>
            </w:r>
            <w:r w:rsidR="007B39F4" w:rsidRPr="006635FC">
              <w:rPr>
                <w:rFonts w:ascii="Times New Roman" w:hAnsi="Times New Roman"/>
              </w:rPr>
              <w:t>rite out research proposal</w:t>
            </w:r>
          </w:p>
        </w:tc>
        <w:tc>
          <w:tcPr>
            <w:tcW w:w="2839" w:type="dxa"/>
          </w:tcPr>
          <w:p w14:paraId="22CE11E9" w14:textId="77777777" w:rsidR="009F5145" w:rsidRPr="00B927FB" w:rsidRDefault="00E97C02" w:rsidP="00545927">
            <w:pPr>
              <w:spacing w:line="360" w:lineRule="auto"/>
              <w:rPr>
                <w:rFonts w:ascii="Times New Roman" w:hAnsi="Times New Roman"/>
              </w:rPr>
            </w:pPr>
            <w:r w:rsidRPr="00B927FB">
              <w:rPr>
                <w:rFonts w:ascii="Times New Roman" w:hAnsi="Times New Roman"/>
              </w:rPr>
              <w:t>None</w:t>
            </w:r>
          </w:p>
        </w:tc>
      </w:tr>
      <w:tr w:rsidR="009F5145" w14:paraId="1D736CE1" w14:textId="77777777">
        <w:tc>
          <w:tcPr>
            <w:tcW w:w="2838" w:type="dxa"/>
          </w:tcPr>
          <w:p w14:paraId="36D8E001" w14:textId="77777777" w:rsidR="009F5145" w:rsidRPr="006635FC" w:rsidRDefault="00DD6FA0" w:rsidP="00545927">
            <w:pPr>
              <w:spacing w:line="360" w:lineRule="auto"/>
              <w:rPr>
                <w:rFonts w:ascii="Times New Roman" w:hAnsi="Times New Roman"/>
              </w:rPr>
            </w:pPr>
            <w:r>
              <w:rPr>
                <w:rFonts w:ascii="Times New Roman" w:hAnsi="Times New Roman"/>
              </w:rPr>
              <w:t>1</w:t>
            </w:r>
            <w:r w:rsidRPr="00DD6FA0">
              <w:rPr>
                <w:rFonts w:ascii="Times New Roman" w:hAnsi="Times New Roman"/>
                <w:vertAlign w:val="superscript"/>
              </w:rPr>
              <w:t>st</w:t>
            </w:r>
            <w:r>
              <w:rPr>
                <w:rFonts w:ascii="Times New Roman" w:hAnsi="Times New Roman"/>
              </w:rPr>
              <w:t xml:space="preserve"> October 2011</w:t>
            </w:r>
          </w:p>
        </w:tc>
        <w:tc>
          <w:tcPr>
            <w:tcW w:w="2839" w:type="dxa"/>
          </w:tcPr>
          <w:p w14:paraId="3916679F" w14:textId="77777777" w:rsidR="009F5145" w:rsidRPr="006635FC" w:rsidRDefault="007B39F4" w:rsidP="00545927">
            <w:pPr>
              <w:spacing w:line="360" w:lineRule="auto"/>
              <w:rPr>
                <w:rFonts w:ascii="Times New Roman" w:hAnsi="Times New Roman"/>
              </w:rPr>
            </w:pPr>
            <w:r w:rsidRPr="006635FC">
              <w:rPr>
                <w:rFonts w:ascii="Times New Roman" w:hAnsi="Times New Roman"/>
              </w:rPr>
              <w:t>Prepare questionnaires for workers and existent customers</w:t>
            </w:r>
          </w:p>
        </w:tc>
        <w:tc>
          <w:tcPr>
            <w:tcW w:w="2839" w:type="dxa"/>
          </w:tcPr>
          <w:p w14:paraId="2B920FC3" w14:textId="77777777" w:rsidR="009F5145" w:rsidRPr="00B927FB" w:rsidRDefault="00E97C02" w:rsidP="00545927">
            <w:pPr>
              <w:spacing w:line="360" w:lineRule="auto"/>
              <w:rPr>
                <w:rFonts w:ascii="Times New Roman" w:hAnsi="Times New Roman"/>
              </w:rPr>
            </w:pPr>
            <w:r w:rsidRPr="00B927FB">
              <w:rPr>
                <w:rFonts w:ascii="Times New Roman" w:hAnsi="Times New Roman"/>
              </w:rPr>
              <w:t>None</w:t>
            </w:r>
          </w:p>
        </w:tc>
      </w:tr>
      <w:tr w:rsidR="009F5145" w14:paraId="713CBC5B" w14:textId="77777777">
        <w:tc>
          <w:tcPr>
            <w:tcW w:w="2838" w:type="dxa"/>
          </w:tcPr>
          <w:p w14:paraId="7024C0B0" w14:textId="77777777" w:rsidR="009F5145" w:rsidRPr="006635FC" w:rsidRDefault="00DD6FA0" w:rsidP="00545927">
            <w:pPr>
              <w:spacing w:line="360" w:lineRule="auto"/>
              <w:rPr>
                <w:rFonts w:ascii="Times New Roman" w:hAnsi="Times New Roman"/>
              </w:rPr>
            </w:pPr>
            <w:r>
              <w:rPr>
                <w:rFonts w:ascii="Times New Roman" w:hAnsi="Times New Roman"/>
              </w:rPr>
              <w:t>20</w:t>
            </w:r>
            <w:r w:rsidRPr="00DD6FA0">
              <w:rPr>
                <w:rFonts w:ascii="Times New Roman" w:hAnsi="Times New Roman"/>
                <w:vertAlign w:val="superscript"/>
              </w:rPr>
              <w:t>th</w:t>
            </w:r>
            <w:r>
              <w:rPr>
                <w:rFonts w:ascii="Times New Roman" w:hAnsi="Times New Roman"/>
              </w:rPr>
              <w:t xml:space="preserve"> October 2011</w:t>
            </w:r>
          </w:p>
        </w:tc>
        <w:tc>
          <w:tcPr>
            <w:tcW w:w="2839" w:type="dxa"/>
          </w:tcPr>
          <w:p w14:paraId="4D010EAE" w14:textId="77777777" w:rsidR="009F5145" w:rsidRPr="006635FC" w:rsidRDefault="007B39F4" w:rsidP="00E75E33">
            <w:pPr>
              <w:spacing w:line="360" w:lineRule="auto"/>
              <w:rPr>
                <w:rFonts w:ascii="Times New Roman" w:hAnsi="Times New Roman"/>
              </w:rPr>
            </w:pPr>
            <w:r w:rsidRPr="006635FC">
              <w:rPr>
                <w:rFonts w:ascii="Times New Roman" w:hAnsi="Times New Roman"/>
              </w:rPr>
              <w:t>Conduct interview</w:t>
            </w:r>
            <w:r w:rsidR="001858EE">
              <w:rPr>
                <w:rFonts w:ascii="Times New Roman" w:hAnsi="Times New Roman"/>
              </w:rPr>
              <w:t xml:space="preserve"> with Mr. </w:t>
            </w:r>
            <w:r w:rsidR="00E75E33">
              <w:rPr>
                <w:rFonts w:ascii="Times New Roman" w:hAnsi="Times New Roman"/>
              </w:rPr>
              <w:t>X</w:t>
            </w:r>
            <w:r w:rsidR="001858EE">
              <w:rPr>
                <w:rFonts w:ascii="Times New Roman" w:hAnsi="Times New Roman"/>
              </w:rPr>
              <w:t>,</w:t>
            </w:r>
            <w:r w:rsidRPr="006635FC">
              <w:rPr>
                <w:rFonts w:ascii="Times New Roman" w:hAnsi="Times New Roman"/>
              </w:rPr>
              <w:t xml:space="preserve"> and hand out questionnaires to workers </w:t>
            </w:r>
            <w:r w:rsidR="00681C75" w:rsidRPr="006635FC">
              <w:rPr>
                <w:rFonts w:ascii="Times New Roman" w:hAnsi="Times New Roman"/>
              </w:rPr>
              <w:t>and customers</w:t>
            </w:r>
          </w:p>
        </w:tc>
        <w:tc>
          <w:tcPr>
            <w:tcW w:w="2839" w:type="dxa"/>
          </w:tcPr>
          <w:p w14:paraId="3C9D1509" w14:textId="77777777" w:rsidR="009F5145" w:rsidRPr="00B927FB" w:rsidRDefault="001858EE" w:rsidP="00545927">
            <w:pPr>
              <w:spacing w:line="360" w:lineRule="auto"/>
              <w:rPr>
                <w:rFonts w:ascii="Times New Roman" w:hAnsi="Times New Roman"/>
              </w:rPr>
            </w:pPr>
            <w:r w:rsidRPr="00B927FB">
              <w:rPr>
                <w:rFonts w:ascii="Times New Roman" w:hAnsi="Times New Roman"/>
              </w:rPr>
              <w:t>Interview was only conducted</w:t>
            </w:r>
          </w:p>
        </w:tc>
      </w:tr>
      <w:tr w:rsidR="009F5145" w14:paraId="76F07779" w14:textId="77777777">
        <w:tc>
          <w:tcPr>
            <w:tcW w:w="2838" w:type="dxa"/>
          </w:tcPr>
          <w:p w14:paraId="4212D0D7" w14:textId="77777777" w:rsidR="009F5145" w:rsidRPr="006635FC" w:rsidRDefault="00DD6FA0" w:rsidP="00545927">
            <w:pPr>
              <w:spacing w:line="360" w:lineRule="auto"/>
              <w:rPr>
                <w:rFonts w:ascii="Times New Roman" w:hAnsi="Times New Roman"/>
              </w:rPr>
            </w:pPr>
            <w:r>
              <w:rPr>
                <w:rFonts w:ascii="Times New Roman" w:hAnsi="Times New Roman"/>
              </w:rPr>
              <w:t>22</w:t>
            </w:r>
            <w:r w:rsidRPr="00DD6FA0">
              <w:rPr>
                <w:rFonts w:ascii="Times New Roman" w:hAnsi="Times New Roman"/>
                <w:vertAlign w:val="superscript"/>
              </w:rPr>
              <w:t>nd</w:t>
            </w:r>
            <w:r>
              <w:rPr>
                <w:rFonts w:ascii="Times New Roman" w:hAnsi="Times New Roman"/>
              </w:rPr>
              <w:t xml:space="preserve"> October 2011</w:t>
            </w:r>
          </w:p>
        </w:tc>
        <w:tc>
          <w:tcPr>
            <w:tcW w:w="2839" w:type="dxa"/>
          </w:tcPr>
          <w:p w14:paraId="66E2A397" w14:textId="77777777" w:rsidR="009F5145" w:rsidRPr="006635FC" w:rsidRDefault="007B39F4" w:rsidP="00681C75">
            <w:pPr>
              <w:spacing w:line="360" w:lineRule="auto"/>
              <w:rPr>
                <w:rFonts w:ascii="Times New Roman" w:hAnsi="Times New Roman"/>
              </w:rPr>
            </w:pPr>
            <w:r w:rsidRPr="006635FC">
              <w:rPr>
                <w:rFonts w:ascii="Times New Roman" w:hAnsi="Times New Roman"/>
              </w:rPr>
              <w:t>Research information on</w:t>
            </w:r>
            <w:r w:rsidR="00681C75" w:rsidRPr="006635FC">
              <w:rPr>
                <w:rFonts w:ascii="Times New Roman" w:hAnsi="Times New Roman"/>
              </w:rPr>
              <w:t xml:space="preserve"> internet; demand and competition</w:t>
            </w:r>
          </w:p>
        </w:tc>
        <w:tc>
          <w:tcPr>
            <w:tcW w:w="2839" w:type="dxa"/>
          </w:tcPr>
          <w:p w14:paraId="1FAACFBE" w14:textId="77777777" w:rsidR="009F5145" w:rsidRPr="00B927FB" w:rsidRDefault="001858EE" w:rsidP="00545927">
            <w:pPr>
              <w:spacing w:line="360" w:lineRule="auto"/>
              <w:rPr>
                <w:rFonts w:ascii="Times New Roman" w:hAnsi="Times New Roman"/>
              </w:rPr>
            </w:pPr>
            <w:r w:rsidRPr="00B927FB">
              <w:rPr>
                <w:rFonts w:ascii="Times New Roman" w:hAnsi="Times New Roman"/>
              </w:rPr>
              <w:t>Questionnaires to customers and workers handed out</w:t>
            </w:r>
          </w:p>
        </w:tc>
      </w:tr>
      <w:tr w:rsidR="009F5145" w14:paraId="4698E710" w14:textId="77777777">
        <w:tc>
          <w:tcPr>
            <w:tcW w:w="2838" w:type="dxa"/>
          </w:tcPr>
          <w:p w14:paraId="022459CB" w14:textId="77777777" w:rsidR="009F5145" w:rsidRPr="006635FC" w:rsidRDefault="00DD6FA0" w:rsidP="00545927">
            <w:pPr>
              <w:spacing w:line="360" w:lineRule="auto"/>
              <w:rPr>
                <w:rFonts w:ascii="Times New Roman" w:hAnsi="Times New Roman"/>
              </w:rPr>
            </w:pPr>
            <w:r>
              <w:rPr>
                <w:rFonts w:ascii="Times New Roman" w:hAnsi="Times New Roman"/>
              </w:rPr>
              <w:t>November 2</w:t>
            </w:r>
            <w:r w:rsidRPr="00DD6FA0">
              <w:rPr>
                <w:rFonts w:ascii="Times New Roman" w:hAnsi="Times New Roman"/>
                <w:vertAlign w:val="superscript"/>
              </w:rPr>
              <w:t>nd</w:t>
            </w:r>
            <w:r>
              <w:rPr>
                <w:rFonts w:ascii="Times New Roman" w:hAnsi="Times New Roman"/>
              </w:rPr>
              <w:t xml:space="preserve"> 2011</w:t>
            </w:r>
          </w:p>
        </w:tc>
        <w:tc>
          <w:tcPr>
            <w:tcW w:w="2839" w:type="dxa"/>
          </w:tcPr>
          <w:p w14:paraId="47956589" w14:textId="77777777" w:rsidR="009F5145" w:rsidRPr="006635FC" w:rsidRDefault="00681C75" w:rsidP="00545927">
            <w:pPr>
              <w:spacing w:line="360" w:lineRule="auto"/>
              <w:rPr>
                <w:rFonts w:ascii="Times New Roman" w:hAnsi="Times New Roman"/>
              </w:rPr>
            </w:pPr>
            <w:r w:rsidRPr="006635FC">
              <w:rPr>
                <w:rFonts w:ascii="Times New Roman" w:hAnsi="Times New Roman"/>
              </w:rPr>
              <w:t>Prepare main findings and results</w:t>
            </w:r>
          </w:p>
        </w:tc>
        <w:tc>
          <w:tcPr>
            <w:tcW w:w="2839" w:type="dxa"/>
          </w:tcPr>
          <w:p w14:paraId="496519BB" w14:textId="77777777" w:rsidR="009F5145" w:rsidRPr="00B927FB" w:rsidRDefault="001858EE" w:rsidP="001E624D">
            <w:pPr>
              <w:spacing w:line="360" w:lineRule="auto"/>
              <w:rPr>
                <w:rFonts w:ascii="Times New Roman" w:hAnsi="Times New Roman"/>
              </w:rPr>
            </w:pPr>
            <w:r w:rsidRPr="00B927FB">
              <w:rPr>
                <w:rFonts w:ascii="Times New Roman" w:hAnsi="Times New Roman"/>
              </w:rPr>
              <w:t xml:space="preserve">Further research on </w:t>
            </w:r>
            <w:proofErr w:type="spellStart"/>
            <w:r w:rsidRPr="00B927FB">
              <w:rPr>
                <w:rFonts w:ascii="Times New Roman" w:hAnsi="Times New Roman"/>
              </w:rPr>
              <w:t>Greenline</w:t>
            </w:r>
            <w:proofErr w:type="spellEnd"/>
            <w:r w:rsidRPr="00B927FB">
              <w:rPr>
                <w:rFonts w:ascii="Times New Roman" w:hAnsi="Times New Roman"/>
              </w:rPr>
              <w:t xml:space="preserve"> Interior </w:t>
            </w:r>
            <w:r w:rsidR="001E624D">
              <w:rPr>
                <w:rFonts w:ascii="Times New Roman" w:hAnsi="Times New Roman"/>
              </w:rPr>
              <w:t>(competition)</w:t>
            </w:r>
          </w:p>
        </w:tc>
      </w:tr>
      <w:tr w:rsidR="009F5145" w14:paraId="1C7B9990" w14:textId="77777777">
        <w:tc>
          <w:tcPr>
            <w:tcW w:w="2838" w:type="dxa"/>
          </w:tcPr>
          <w:p w14:paraId="72E51944" w14:textId="77777777" w:rsidR="009F5145" w:rsidRPr="006635FC" w:rsidRDefault="00DD6FA0" w:rsidP="00545927">
            <w:pPr>
              <w:spacing w:line="360" w:lineRule="auto"/>
              <w:rPr>
                <w:rFonts w:ascii="Times New Roman" w:hAnsi="Times New Roman"/>
              </w:rPr>
            </w:pPr>
            <w:r>
              <w:rPr>
                <w:rFonts w:ascii="Times New Roman" w:hAnsi="Times New Roman"/>
              </w:rPr>
              <w:t>November 10</w:t>
            </w:r>
            <w:r w:rsidRPr="00DD6FA0">
              <w:rPr>
                <w:rFonts w:ascii="Times New Roman" w:hAnsi="Times New Roman"/>
                <w:vertAlign w:val="superscript"/>
              </w:rPr>
              <w:t>th</w:t>
            </w:r>
            <w:r>
              <w:rPr>
                <w:rFonts w:ascii="Times New Roman" w:hAnsi="Times New Roman"/>
              </w:rPr>
              <w:t xml:space="preserve"> 2011</w:t>
            </w:r>
          </w:p>
        </w:tc>
        <w:tc>
          <w:tcPr>
            <w:tcW w:w="2839" w:type="dxa"/>
          </w:tcPr>
          <w:p w14:paraId="5A073858" w14:textId="77777777" w:rsidR="009F5145" w:rsidRPr="006635FC" w:rsidRDefault="00681C75" w:rsidP="00545927">
            <w:pPr>
              <w:spacing w:line="360" w:lineRule="auto"/>
              <w:rPr>
                <w:rFonts w:ascii="Times New Roman" w:hAnsi="Times New Roman"/>
              </w:rPr>
            </w:pPr>
            <w:r w:rsidRPr="006635FC">
              <w:rPr>
                <w:rFonts w:ascii="Times New Roman" w:hAnsi="Times New Roman"/>
              </w:rPr>
              <w:t>Conduct analysis and discussion</w:t>
            </w:r>
          </w:p>
        </w:tc>
        <w:tc>
          <w:tcPr>
            <w:tcW w:w="2839" w:type="dxa"/>
          </w:tcPr>
          <w:p w14:paraId="62095E82" w14:textId="77777777" w:rsidR="009F5145" w:rsidRPr="00B927FB" w:rsidRDefault="00205143" w:rsidP="00545927">
            <w:pPr>
              <w:spacing w:line="360" w:lineRule="auto"/>
              <w:rPr>
                <w:rFonts w:ascii="Times New Roman" w:hAnsi="Times New Roman"/>
              </w:rPr>
            </w:pPr>
            <w:r>
              <w:rPr>
                <w:rFonts w:ascii="Times New Roman" w:hAnsi="Times New Roman"/>
              </w:rPr>
              <w:t xml:space="preserve">Add </w:t>
            </w:r>
            <w:r w:rsidR="00F47980">
              <w:rPr>
                <w:rFonts w:ascii="Times New Roman" w:hAnsi="Times New Roman"/>
              </w:rPr>
              <w:t>SWOT analysis</w:t>
            </w:r>
          </w:p>
        </w:tc>
      </w:tr>
      <w:tr w:rsidR="009F5145" w14:paraId="1BFE05C3" w14:textId="77777777">
        <w:tc>
          <w:tcPr>
            <w:tcW w:w="2838" w:type="dxa"/>
          </w:tcPr>
          <w:p w14:paraId="4CBEF836" w14:textId="77777777" w:rsidR="009F5145" w:rsidRPr="006635FC" w:rsidRDefault="00DD6FA0" w:rsidP="00545927">
            <w:pPr>
              <w:spacing w:line="360" w:lineRule="auto"/>
              <w:rPr>
                <w:rFonts w:ascii="Times New Roman" w:hAnsi="Times New Roman"/>
              </w:rPr>
            </w:pPr>
            <w:r>
              <w:rPr>
                <w:rFonts w:ascii="Times New Roman" w:hAnsi="Times New Roman"/>
              </w:rPr>
              <w:t>November 29</w:t>
            </w:r>
            <w:r w:rsidRPr="00DD6FA0">
              <w:rPr>
                <w:rFonts w:ascii="Times New Roman" w:hAnsi="Times New Roman"/>
                <w:vertAlign w:val="superscript"/>
              </w:rPr>
              <w:t>th</w:t>
            </w:r>
            <w:r>
              <w:rPr>
                <w:rFonts w:ascii="Times New Roman" w:hAnsi="Times New Roman"/>
              </w:rPr>
              <w:t xml:space="preserve"> 2011</w:t>
            </w:r>
          </w:p>
        </w:tc>
        <w:tc>
          <w:tcPr>
            <w:tcW w:w="2839" w:type="dxa"/>
          </w:tcPr>
          <w:p w14:paraId="554513B8" w14:textId="77777777" w:rsidR="009F5145" w:rsidRPr="006635FC" w:rsidRDefault="00681C75" w:rsidP="00F47980">
            <w:pPr>
              <w:spacing w:line="360" w:lineRule="auto"/>
              <w:rPr>
                <w:rFonts w:ascii="Times New Roman" w:hAnsi="Times New Roman"/>
              </w:rPr>
            </w:pPr>
            <w:r w:rsidRPr="006635FC">
              <w:rPr>
                <w:rFonts w:ascii="Times New Roman" w:hAnsi="Times New Roman"/>
              </w:rPr>
              <w:t xml:space="preserve">Draw up </w:t>
            </w:r>
            <w:proofErr w:type="spellStart"/>
            <w:r w:rsidR="00DD6FA0" w:rsidRPr="006635FC">
              <w:rPr>
                <w:rFonts w:ascii="Times New Roman" w:hAnsi="Times New Roman"/>
              </w:rPr>
              <w:t>Lewin’s</w:t>
            </w:r>
            <w:proofErr w:type="spellEnd"/>
            <w:r w:rsidRPr="006635FC">
              <w:rPr>
                <w:rFonts w:ascii="Times New Roman" w:hAnsi="Times New Roman"/>
              </w:rPr>
              <w:t xml:space="preserve"> Force Field Analysis</w:t>
            </w:r>
            <w:r w:rsidR="00DD6FA0">
              <w:rPr>
                <w:rFonts w:ascii="Times New Roman" w:hAnsi="Times New Roman"/>
              </w:rPr>
              <w:t xml:space="preserve"> and form conclusion</w:t>
            </w:r>
          </w:p>
        </w:tc>
        <w:tc>
          <w:tcPr>
            <w:tcW w:w="2839" w:type="dxa"/>
          </w:tcPr>
          <w:p w14:paraId="56126D75" w14:textId="77777777" w:rsidR="009F5145" w:rsidRPr="00B927FB" w:rsidRDefault="001858EE" w:rsidP="00545927">
            <w:pPr>
              <w:spacing w:line="360" w:lineRule="auto"/>
              <w:rPr>
                <w:rFonts w:ascii="Times New Roman" w:hAnsi="Times New Roman"/>
              </w:rPr>
            </w:pPr>
            <w:r w:rsidRPr="00B927FB">
              <w:rPr>
                <w:rFonts w:ascii="Times New Roman" w:hAnsi="Times New Roman"/>
              </w:rPr>
              <w:t>None</w:t>
            </w:r>
          </w:p>
        </w:tc>
      </w:tr>
      <w:tr w:rsidR="009F5145" w14:paraId="1B23D9E9" w14:textId="77777777">
        <w:tc>
          <w:tcPr>
            <w:tcW w:w="2838" w:type="dxa"/>
          </w:tcPr>
          <w:p w14:paraId="7B2FBEA9" w14:textId="77777777" w:rsidR="009F5145" w:rsidRPr="006635FC" w:rsidRDefault="00DD6FA0" w:rsidP="00545927">
            <w:pPr>
              <w:spacing w:line="360" w:lineRule="auto"/>
              <w:rPr>
                <w:rFonts w:ascii="Times New Roman" w:hAnsi="Times New Roman"/>
              </w:rPr>
            </w:pPr>
            <w:r>
              <w:rPr>
                <w:rFonts w:ascii="Times New Roman" w:hAnsi="Times New Roman"/>
              </w:rPr>
              <w:t>December 7</w:t>
            </w:r>
            <w:r w:rsidRPr="00DD6FA0">
              <w:rPr>
                <w:rFonts w:ascii="Times New Roman" w:hAnsi="Times New Roman"/>
                <w:vertAlign w:val="superscript"/>
              </w:rPr>
              <w:t>th</w:t>
            </w:r>
            <w:r>
              <w:rPr>
                <w:rFonts w:ascii="Times New Roman" w:hAnsi="Times New Roman"/>
              </w:rPr>
              <w:t xml:space="preserve"> 2011</w:t>
            </w:r>
          </w:p>
        </w:tc>
        <w:tc>
          <w:tcPr>
            <w:tcW w:w="2839" w:type="dxa"/>
          </w:tcPr>
          <w:p w14:paraId="71B25BC4" w14:textId="77777777" w:rsidR="009F5145" w:rsidRPr="006635FC" w:rsidRDefault="00681C75" w:rsidP="00545927">
            <w:pPr>
              <w:spacing w:line="360" w:lineRule="auto"/>
              <w:rPr>
                <w:rFonts w:ascii="Times New Roman" w:hAnsi="Times New Roman"/>
              </w:rPr>
            </w:pPr>
            <w:r w:rsidRPr="006635FC">
              <w:rPr>
                <w:rFonts w:ascii="Times New Roman" w:hAnsi="Times New Roman"/>
              </w:rPr>
              <w:t>Submit first draft</w:t>
            </w:r>
          </w:p>
        </w:tc>
        <w:tc>
          <w:tcPr>
            <w:tcW w:w="2839" w:type="dxa"/>
          </w:tcPr>
          <w:p w14:paraId="62777080" w14:textId="77777777" w:rsidR="009F5145" w:rsidRPr="00B927FB" w:rsidRDefault="001858EE" w:rsidP="00545927">
            <w:pPr>
              <w:spacing w:line="360" w:lineRule="auto"/>
              <w:rPr>
                <w:rFonts w:ascii="Times New Roman" w:hAnsi="Times New Roman"/>
              </w:rPr>
            </w:pPr>
            <w:r w:rsidRPr="00B927FB">
              <w:rPr>
                <w:rFonts w:ascii="Times New Roman" w:hAnsi="Times New Roman"/>
              </w:rPr>
              <w:t>First draft not submitted</w:t>
            </w:r>
          </w:p>
        </w:tc>
      </w:tr>
      <w:tr w:rsidR="001858EE" w14:paraId="1F81B40A" w14:textId="77777777">
        <w:tc>
          <w:tcPr>
            <w:tcW w:w="2838" w:type="dxa"/>
          </w:tcPr>
          <w:p w14:paraId="496B7957" w14:textId="77777777" w:rsidR="001858EE" w:rsidRDefault="001858EE" w:rsidP="00545927">
            <w:pPr>
              <w:spacing w:line="360" w:lineRule="auto"/>
              <w:rPr>
                <w:rFonts w:ascii="Times New Roman" w:hAnsi="Times New Roman"/>
              </w:rPr>
            </w:pPr>
            <w:r>
              <w:rPr>
                <w:rFonts w:ascii="Times New Roman" w:hAnsi="Times New Roman"/>
              </w:rPr>
              <w:t>December 9</w:t>
            </w:r>
            <w:r w:rsidRPr="001858EE">
              <w:rPr>
                <w:rFonts w:ascii="Times New Roman" w:hAnsi="Times New Roman"/>
                <w:vertAlign w:val="superscript"/>
              </w:rPr>
              <w:t>th</w:t>
            </w:r>
            <w:r>
              <w:rPr>
                <w:rFonts w:ascii="Times New Roman" w:hAnsi="Times New Roman"/>
              </w:rPr>
              <w:t xml:space="preserve"> 2011</w:t>
            </w:r>
          </w:p>
        </w:tc>
        <w:tc>
          <w:tcPr>
            <w:tcW w:w="2839" w:type="dxa"/>
          </w:tcPr>
          <w:p w14:paraId="3B1AD333" w14:textId="77777777" w:rsidR="001858EE" w:rsidRPr="006635FC" w:rsidRDefault="001858EE" w:rsidP="00545927">
            <w:pPr>
              <w:spacing w:line="360" w:lineRule="auto"/>
              <w:rPr>
                <w:rFonts w:ascii="Times New Roman" w:hAnsi="Times New Roman"/>
              </w:rPr>
            </w:pPr>
          </w:p>
        </w:tc>
        <w:tc>
          <w:tcPr>
            <w:tcW w:w="2839" w:type="dxa"/>
          </w:tcPr>
          <w:p w14:paraId="0F252824" w14:textId="77777777" w:rsidR="001858EE" w:rsidRPr="00B927FB" w:rsidRDefault="001858EE" w:rsidP="00545927">
            <w:pPr>
              <w:spacing w:line="360" w:lineRule="auto"/>
              <w:rPr>
                <w:rFonts w:ascii="Times New Roman" w:hAnsi="Times New Roman"/>
              </w:rPr>
            </w:pPr>
            <w:r w:rsidRPr="00B927FB">
              <w:rPr>
                <w:rFonts w:ascii="Times New Roman" w:hAnsi="Times New Roman"/>
              </w:rPr>
              <w:t>First draft submitted</w:t>
            </w:r>
          </w:p>
        </w:tc>
      </w:tr>
      <w:tr w:rsidR="009F5145" w14:paraId="64DC4091" w14:textId="77777777">
        <w:tc>
          <w:tcPr>
            <w:tcW w:w="2838" w:type="dxa"/>
          </w:tcPr>
          <w:p w14:paraId="4DE497A2" w14:textId="77777777" w:rsidR="009F5145" w:rsidRPr="006635FC" w:rsidRDefault="00DD6FA0" w:rsidP="00545927">
            <w:pPr>
              <w:spacing w:line="360" w:lineRule="auto"/>
              <w:rPr>
                <w:rFonts w:ascii="Times New Roman" w:hAnsi="Times New Roman"/>
              </w:rPr>
            </w:pPr>
            <w:r>
              <w:rPr>
                <w:rFonts w:ascii="Times New Roman" w:hAnsi="Times New Roman"/>
              </w:rPr>
              <w:t>December 15</w:t>
            </w:r>
            <w:r w:rsidRPr="00DD6FA0">
              <w:rPr>
                <w:rFonts w:ascii="Times New Roman" w:hAnsi="Times New Roman"/>
                <w:vertAlign w:val="superscript"/>
              </w:rPr>
              <w:t>th</w:t>
            </w:r>
            <w:r>
              <w:rPr>
                <w:rFonts w:ascii="Times New Roman" w:hAnsi="Times New Roman"/>
              </w:rPr>
              <w:t xml:space="preserve"> 2011</w:t>
            </w:r>
          </w:p>
        </w:tc>
        <w:tc>
          <w:tcPr>
            <w:tcW w:w="2839" w:type="dxa"/>
          </w:tcPr>
          <w:p w14:paraId="5599FDF0" w14:textId="77777777" w:rsidR="009F5145" w:rsidRPr="006635FC" w:rsidRDefault="00681C75" w:rsidP="00545927">
            <w:pPr>
              <w:spacing w:line="360" w:lineRule="auto"/>
              <w:rPr>
                <w:rFonts w:ascii="Times New Roman" w:hAnsi="Times New Roman"/>
              </w:rPr>
            </w:pPr>
            <w:r w:rsidRPr="006635FC">
              <w:rPr>
                <w:rFonts w:ascii="Times New Roman" w:hAnsi="Times New Roman"/>
              </w:rPr>
              <w:t>Consultation with Mr. Greenbank</w:t>
            </w:r>
          </w:p>
        </w:tc>
        <w:tc>
          <w:tcPr>
            <w:tcW w:w="2839" w:type="dxa"/>
          </w:tcPr>
          <w:p w14:paraId="0FAFC319" w14:textId="77777777" w:rsidR="009F5145" w:rsidRPr="00B927FB" w:rsidRDefault="009153E8" w:rsidP="00545927">
            <w:pPr>
              <w:spacing w:line="360" w:lineRule="auto"/>
              <w:rPr>
                <w:rFonts w:ascii="Times New Roman" w:hAnsi="Times New Roman"/>
              </w:rPr>
            </w:pPr>
            <w:r>
              <w:rPr>
                <w:rFonts w:ascii="Times New Roman" w:hAnsi="Times New Roman"/>
              </w:rPr>
              <w:t>None</w:t>
            </w:r>
          </w:p>
        </w:tc>
      </w:tr>
      <w:tr w:rsidR="009F5145" w14:paraId="5FC2D109" w14:textId="77777777">
        <w:tc>
          <w:tcPr>
            <w:tcW w:w="2838" w:type="dxa"/>
          </w:tcPr>
          <w:p w14:paraId="70A5D423" w14:textId="77777777" w:rsidR="009F5145" w:rsidRPr="006635FC" w:rsidRDefault="00E75E33" w:rsidP="00545927">
            <w:pPr>
              <w:spacing w:line="360" w:lineRule="auto"/>
              <w:rPr>
                <w:rFonts w:ascii="Times New Roman" w:hAnsi="Times New Roman"/>
              </w:rPr>
            </w:pPr>
            <w:r>
              <w:rPr>
                <w:rFonts w:ascii="Times New Roman" w:hAnsi="Times New Roman"/>
              </w:rPr>
              <w:t xml:space="preserve">December </w:t>
            </w:r>
            <w:proofErr w:type="gramStart"/>
            <w:r>
              <w:rPr>
                <w:rFonts w:ascii="Times New Roman" w:hAnsi="Times New Roman"/>
              </w:rPr>
              <w:t>18</w:t>
            </w:r>
            <w:r w:rsidRPr="00E75E33">
              <w:rPr>
                <w:rFonts w:ascii="Times New Roman" w:hAnsi="Times New Roman"/>
                <w:vertAlign w:val="superscript"/>
              </w:rPr>
              <w:t>th</w:t>
            </w:r>
            <w:r>
              <w:rPr>
                <w:rFonts w:ascii="Times New Roman" w:hAnsi="Times New Roman"/>
              </w:rPr>
              <w:t xml:space="preserve"> </w:t>
            </w:r>
            <w:r w:rsidR="00DD6FA0">
              <w:rPr>
                <w:rFonts w:ascii="Times New Roman" w:hAnsi="Times New Roman"/>
              </w:rPr>
              <w:t xml:space="preserve"> 201</w:t>
            </w:r>
            <w:r>
              <w:rPr>
                <w:rFonts w:ascii="Times New Roman" w:hAnsi="Times New Roman"/>
              </w:rPr>
              <w:t>1</w:t>
            </w:r>
            <w:proofErr w:type="gramEnd"/>
          </w:p>
        </w:tc>
        <w:tc>
          <w:tcPr>
            <w:tcW w:w="2839" w:type="dxa"/>
          </w:tcPr>
          <w:p w14:paraId="24C83E46" w14:textId="77777777" w:rsidR="009F5145" w:rsidRPr="006635FC" w:rsidRDefault="00681C75" w:rsidP="00E75E33">
            <w:pPr>
              <w:spacing w:line="360" w:lineRule="auto"/>
              <w:rPr>
                <w:rFonts w:ascii="Times New Roman" w:hAnsi="Times New Roman"/>
              </w:rPr>
            </w:pPr>
            <w:r w:rsidRPr="006635FC">
              <w:rPr>
                <w:rFonts w:ascii="Times New Roman" w:hAnsi="Times New Roman"/>
              </w:rPr>
              <w:t xml:space="preserve">Submit </w:t>
            </w:r>
            <w:r w:rsidR="00E75E33">
              <w:rPr>
                <w:rFonts w:ascii="Times New Roman" w:hAnsi="Times New Roman"/>
              </w:rPr>
              <w:t>final copy</w:t>
            </w:r>
          </w:p>
        </w:tc>
        <w:tc>
          <w:tcPr>
            <w:tcW w:w="2839" w:type="dxa"/>
          </w:tcPr>
          <w:p w14:paraId="3109CB23" w14:textId="77777777" w:rsidR="009F5145" w:rsidRPr="00B927FB" w:rsidRDefault="001858EE" w:rsidP="00545927">
            <w:pPr>
              <w:spacing w:line="360" w:lineRule="auto"/>
              <w:rPr>
                <w:rFonts w:ascii="Times New Roman" w:hAnsi="Times New Roman"/>
              </w:rPr>
            </w:pPr>
            <w:r w:rsidRPr="00B927FB">
              <w:rPr>
                <w:rFonts w:ascii="Times New Roman" w:hAnsi="Times New Roman"/>
              </w:rPr>
              <w:t>None</w:t>
            </w:r>
          </w:p>
        </w:tc>
      </w:tr>
    </w:tbl>
    <w:p w14:paraId="4FDA1F82" w14:textId="77777777" w:rsidR="00B977B5" w:rsidRDefault="00B977B5" w:rsidP="001A547F">
      <w:pPr>
        <w:spacing w:line="360" w:lineRule="auto"/>
        <w:rPr>
          <w:rFonts w:ascii="Times New Roman" w:hAnsi="Times New Roman"/>
          <w:b/>
          <w:sz w:val="36"/>
        </w:rPr>
      </w:pPr>
    </w:p>
    <w:p w14:paraId="7DF7A4E0" w14:textId="77777777" w:rsidR="00B977B5" w:rsidRDefault="00B977B5" w:rsidP="00B977B5">
      <w:pPr>
        <w:spacing w:line="360" w:lineRule="auto"/>
        <w:jc w:val="center"/>
        <w:rPr>
          <w:rFonts w:ascii="Times New Roman" w:hAnsi="Times New Roman"/>
          <w:b/>
          <w:sz w:val="48"/>
        </w:rPr>
      </w:pPr>
    </w:p>
    <w:p w14:paraId="207D1FBC" w14:textId="77777777" w:rsidR="00386B3B" w:rsidRDefault="00386B3B" w:rsidP="00386B3B">
      <w:pPr>
        <w:spacing w:line="360" w:lineRule="auto"/>
        <w:rPr>
          <w:rFonts w:ascii="Times New Roman" w:hAnsi="Times New Roman"/>
          <w:b/>
        </w:rPr>
      </w:pPr>
      <w:r w:rsidRPr="00386B3B">
        <w:rPr>
          <w:rFonts w:ascii="Times New Roman" w:hAnsi="Times New Roman"/>
          <w:b/>
        </w:rPr>
        <w:lastRenderedPageBreak/>
        <w:t>To</w:t>
      </w:r>
      <w:r>
        <w:rPr>
          <w:rFonts w:ascii="Times New Roman" w:hAnsi="Times New Roman"/>
          <w:b/>
        </w:rPr>
        <w:t>:</w:t>
      </w:r>
      <w:r w:rsidRPr="00386B3B">
        <w:rPr>
          <w:rFonts w:ascii="Times New Roman" w:hAnsi="Times New Roman"/>
          <w:b/>
        </w:rPr>
        <w:t xml:space="preserve"> Partners of SD Concept ltd.</w:t>
      </w:r>
    </w:p>
    <w:p w14:paraId="7B373A99" w14:textId="77777777" w:rsidR="00386B3B" w:rsidRDefault="00386B3B" w:rsidP="00386B3B">
      <w:pPr>
        <w:spacing w:line="360" w:lineRule="auto"/>
        <w:rPr>
          <w:rFonts w:ascii="Times New Roman" w:hAnsi="Times New Roman"/>
          <w:b/>
        </w:rPr>
      </w:pPr>
    </w:p>
    <w:p w14:paraId="10CFEE7B" w14:textId="77777777" w:rsidR="009B6FEB" w:rsidRPr="00386B3B" w:rsidRDefault="00B977B5" w:rsidP="00386B3B">
      <w:pPr>
        <w:spacing w:line="360" w:lineRule="auto"/>
        <w:jc w:val="center"/>
        <w:rPr>
          <w:rFonts w:ascii="Times New Roman" w:hAnsi="Times New Roman"/>
          <w:b/>
          <w:sz w:val="40"/>
        </w:rPr>
      </w:pPr>
      <w:r w:rsidRPr="00386B3B">
        <w:rPr>
          <w:rFonts w:ascii="Times New Roman" w:hAnsi="Times New Roman"/>
          <w:b/>
          <w:sz w:val="40"/>
        </w:rPr>
        <w:t>SD Concept Furniture Factory</w:t>
      </w:r>
    </w:p>
    <w:p w14:paraId="13FC9192" w14:textId="77777777" w:rsidR="00B977B5" w:rsidRPr="00386B3B" w:rsidRDefault="009B6FEB" w:rsidP="00B977B5">
      <w:pPr>
        <w:spacing w:line="360" w:lineRule="auto"/>
        <w:jc w:val="center"/>
        <w:rPr>
          <w:rFonts w:ascii="Times New Roman" w:hAnsi="Times New Roman"/>
          <w:b/>
        </w:rPr>
      </w:pPr>
      <w:r w:rsidRPr="00386B3B">
        <w:rPr>
          <w:rFonts w:ascii="Times New Roman" w:hAnsi="Times New Roman"/>
          <w:b/>
        </w:rPr>
        <w:t>Title:</w:t>
      </w:r>
    </w:p>
    <w:p w14:paraId="5B6939F2" w14:textId="77777777" w:rsidR="00B977B5" w:rsidRDefault="00B977B5" w:rsidP="00B977B5">
      <w:pPr>
        <w:tabs>
          <w:tab w:val="left" w:pos="1130"/>
        </w:tabs>
        <w:spacing w:line="360" w:lineRule="auto"/>
        <w:jc w:val="center"/>
        <w:rPr>
          <w:rFonts w:ascii="Times New Roman" w:hAnsi="Times New Roman"/>
          <w:sz w:val="28"/>
        </w:rPr>
      </w:pPr>
      <w:r w:rsidRPr="00B977B5">
        <w:rPr>
          <w:rFonts w:ascii="Times New Roman" w:hAnsi="Times New Roman"/>
          <w:sz w:val="28"/>
        </w:rPr>
        <w:t>Should SD Concept Furniture Factory replace the current 3-axis CNC wood router with a 4-axis CNC wood router to improve quality and productivity?</w:t>
      </w:r>
    </w:p>
    <w:p w14:paraId="6EE0E3AF" w14:textId="77777777" w:rsidR="00B977B5" w:rsidRDefault="00B977B5" w:rsidP="00B977B5">
      <w:pPr>
        <w:tabs>
          <w:tab w:val="left" w:pos="1130"/>
        </w:tabs>
        <w:spacing w:line="360" w:lineRule="auto"/>
        <w:jc w:val="center"/>
        <w:rPr>
          <w:rFonts w:ascii="Times New Roman" w:hAnsi="Times New Roman"/>
          <w:sz w:val="28"/>
        </w:rPr>
      </w:pPr>
    </w:p>
    <w:p w14:paraId="448BAA8F" w14:textId="77777777" w:rsidR="00B977B5" w:rsidRPr="00E84B31" w:rsidRDefault="00B977B5" w:rsidP="00B977B5">
      <w:pPr>
        <w:tabs>
          <w:tab w:val="left" w:pos="1130"/>
        </w:tabs>
        <w:spacing w:line="360" w:lineRule="auto"/>
        <w:jc w:val="center"/>
        <w:rPr>
          <w:rFonts w:ascii="Times New Roman" w:hAnsi="Times New Roman"/>
          <w:sz w:val="32"/>
          <w:u w:val="single"/>
        </w:rPr>
      </w:pPr>
      <w:r w:rsidRPr="00E84B31">
        <w:rPr>
          <w:rFonts w:ascii="Times New Roman" w:hAnsi="Times New Roman"/>
          <w:sz w:val="32"/>
          <w:u w:val="single"/>
        </w:rPr>
        <w:t>Business &amp; Management Internal Assessment</w:t>
      </w:r>
    </w:p>
    <w:p w14:paraId="3D1AFEB3" w14:textId="77777777" w:rsidR="002540FC" w:rsidRDefault="002540FC" w:rsidP="00B977B5">
      <w:pPr>
        <w:tabs>
          <w:tab w:val="left" w:pos="1130"/>
        </w:tabs>
        <w:spacing w:line="360" w:lineRule="auto"/>
        <w:jc w:val="center"/>
        <w:rPr>
          <w:rFonts w:ascii="Times New Roman" w:hAnsi="Times New Roman"/>
          <w:sz w:val="28"/>
        </w:rPr>
      </w:pPr>
    </w:p>
    <w:p w14:paraId="4FA9EF32" w14:textId="77777777" w:rsidR="009B6FEB" w:rsidRPr="006B6F6C" w:rsidRDefault="009B6FEB" w:rsidP="009B6FEB">
      <w:pPr>
        <w:spacing w:line="480" w:lineRule="auto"/>
        <w:rPr>
          <w:rFonts w:ascii="Times New Roman" w:hAnsi="Times New Roman" w:cs="Times New Roman"/>
        </w:rPr>
      </w:pPr>
      <w:r>
        <w:rPr>
          <w:rFonts w:ascii="Times New Roman" w:hAnsi="Times New Roman" w:cs="Times New Roman"/>
        </w:rPr>
        <w:t xml:space="preserve">Author: </w:t>
      </w:r>
      <w:r>
        <w:rPr>
          <w:rFonts w:ascii="Times New Roman" w:hAnsi="Times New Roman" w:cs="Times New Roman"/>
        </w:rPr>
        <w:br/>
        <w:t>Candidate number: 000666-041</w:t>
      </w:r>
    </w:p>
    <w:p w14:paraId="454A26A8" w14:textId="77777777" w:rsidR="009B6FEB" w:rsidRPr="006B6F6C" w:rsidRDefault="009B6FEB" w:rsidP="009B6FEB">
      <w:pPr>
        <w:spacing w:line="480" w:lineRule="auto"/>
        <w:rPr>
          <w:rFonts w:ascii="Times New Roman" w:hAnsi="Times New Roman" w:cs="Times New Roman"/>
        </w:rPr>
      </w:pPr>
      <w:r w:rsidRPr="006B6F6C">
        <w:rPr>
          <w:rFonts w:ascii="Times New Roman" w:hAnsi="Times New Roman" w:cs="Times New Roman"/>
        </w:rPr>
        <w:t xml:space="preserve">Date: </w:t>
      </w:r>
    </w:p>
    <w:p w14:paraId="48B9DE89" w14:textId="77777777" w:rsidR="009B6FEB" w:rsidRPr="006B6F6C" w:rsidRDefault="009B6FEB" w:rsidP="009B6FEB">
      <w:pPr>
        <w:spacing w:line="480" w:lineRule="auto"/>
        <w:rPr>
          <w:rFonts w:ascii="Times New Roman" w:hAnsi="Times New Roman" w:cs="Times New Roman"/>
        </w:rPr>
      </w:pPr>
      <w:r w:rsidRPr="006B6F6C">
        <w:rPr>
          <w:rFonts w:ascii="Times New Roman" w:hAnsi="Times New Roman" w:cs="Times New Roman"/>
        </w:rPr>
        <w:t>Subject and level: Business and Management, Higher level.</w:t>
      </w:r>
    </w:p>
    <w:p w14:paraId="1D9B1001" w14:textId="77777777" w:rsidR="009B6FEB" w:rsidRPr="006B6F6C" w:rsidRDefault="009B6FEB" w:rsidP="009B6FEB">
      <w:pPr>
        <w:spacing w:line="480" w:lineRule="auto"/>
        <w:rPr>
          <w:rFonts w:ascii="Times New Roman" w:hAnsi="Times New Roman" w:cs="Times New Roman"/>
        </w:rPr>
      </w:pPr>
      <w:r w:rsidRPr="006B6F6C">
        <w:rPr>
          <w:rFonts w:ascii="Times New Roman" w:hAnsi="Times New Roman" w:cs="Times New Roman"/>
        </w:rPr>
        <w:t>Ci</w:t>
      </w:r>
      <w:r>
        <w:rPr>
          <w:rFonts w:ascii="Times New Roman" w:hAnsi="Times New Roman" w:cs="Times New Roman"/>
        </w:rPr>
        <w:t>rculation: Partners of SD Concept ltd.</w:t>
      </w:r>
    </w:p>
    <w:p w14:paraId="60C1AEDC" w14:textId="77777777" w:rsidR="009B6FEB" w:rsidRDefault="009B6FEB" w:rsidP="009B6FEB">
      <w:pPr>
        <w:spacing w:line="480" w:lineRule="auto"/>
        <w:rPr>
          <w:rFonts w:ascii="Times New Roman" w:hAnsi="Times New Roman" w:cs="Times New Roman"/>
        </w:rPr>
      </w:pPr>
      <w:r w:rsidRPr="009B6FEB">
        <w:rPr>
          <w:rFonts w:ascii="Times New Roman" w:hAnsi="Times New Roman" w:cs="Times New Roman"/>
        </w:rPr>
        <w:t xml:space="preserve">Number of words: </w:t>
      </w:r>
    </w:p>
    <w:p w14:paraId="015E061E" w14:textId="77777777" w:rsidR="009B6FEB" w:rsidRDefault="009B6FEB" w:rsidP="009B6FEB">
      <w:pPr>
        <w:pStyle w:val="ListParagraph"/>
        <w:numPr>
          <w:ilvl w:val="0"/>
          <w:numId w:val="25"/>
        </w:numPr>
        <w:spacing w:line="480" w:lineRule="auto"/>
        <w:rPr>
          <w:rFonts w:ascii="Times New Roman" w:hAnsi="Times New Roman" w:cs="Times New Roman"/>
        </w:rPr>
      </w:pPr>
      <w:r>
        <w:rPr>
          <w:rFonts w:ascii="Times New Roman" w:hAnsi="Times New Roman" w:cs="Times New Roman"/>
        </w:rPr>
        <w:t>Main essay- 1999</w:t>
      </w:r>
    </w:p>
    <w:p w14:paraId="0F1D585C" w14:textId="77777777" w:rsidR="009B6FEB" w:rsidRDefault="009B6FEB" w:rsidP="009B6FEB">
      <w:pPr>
        <w:pStyle w:val="ListParagraph"/>
        <w:numPr>
          <w:ilvl w:val="0"/>
          <w:numId w:val="25"/>
        </w:numPr>
        <w:spacing w:line="480" w:lineRule="auto"/>
        <w:rPr>
          <w:rFonts w:ascii="Times New Roman" w:hAnsi="Times New Roman" w:cs="Times New Roman"/>
        </w:rPr>
      </w:pPr>
      <w:r>
        <w:rPr>
          <w:rFonts w:ascii="Times New Roman" w:hAnsi="Times New Roman" w:cs="Times New Roman"/>
        </w:rPr>
        <w:t>Research proposal- 495</w:t>
      </w:r>
    </w:p>
    <w:p w14:paraId="73D38262" w14:textId="77777777" w:rsidR="00386B3B" w:rsidRDefault="009B6FEB" w:rsidP="009B6FEB">
      <w:pPr>
        <w:pStyle w:val="ListParagraph"/>
        <w:numPr>
          <w:ilvl w:val="0"/>
          <w:numId w:val="25"/>
        </w:numPr>
        <w:spacing w:line="480" w:lineRule="auto"/>
        <w:rPr>
          <w:rFonts w:ascii="Times New Roman" w:hAnsi="Times New Roman" w:cs="Times New Roman"/>
        </w:rPr>
      </w:pPr>
      <w:r>
        <w:rPr>
          <w:rFonts w:ascii="Times New Roman" w:hAnsi="Times New Roman" w:cs="Times New Roman"/>
        </w:rPr>
        <w:t>Executive Summary- 200</w:t>
      </w:r>
    </w:p>
    <w:p w14:paraId="143DE174" w14:textId="77777777" w:rsidR="00386B3B" w:rsidRDefault="00386B3B" w:rsidP="00386B3B">
      <w:pPr>
        <w:spacing w:line="480" w:lineRule="auto"/>
        <w:rPr>
          <w:rFonts w:ascii="Times New Roman" w:hAnsi="Times New Roman" w:cs="Times New Roman"/>
        </w:rPr>
      </w:pPr>
    </w:p>
    <w:p w14:paraId="24FED3F8" w14:textId="77777777" w:rsidR="00386B3B" w:rsidRPr="006B6F6C" w:rsidRDefault="00386B3B" w:rsidP="00386B3B">
      <w:pPr>
        <w:spacing w:line="480" w:lineRule="auto"/>
        <w:rPr>
          <w:rFonts w:ascii="Times New Roman" w:hAnsi="Times New Roman" w:cs="Times New Roman"/>
        </w:rPr>
      </w:pPr>
      <w:r w:rsidRPr="006B6F6C">
        <w:rPr>
          <w:rFonts w:ascii="Times New Roman" w:hAnsi="Times New Roman" w:cs="Times New Roman"/>
        </w:rPr>
        <w:t>I confirm that this work is my own work and is the final version. I have acknowledged each use of the words or idea of another person, whether written or oral.</w:t>
      </w:r>
    </w:p>
    <w:p w14:paraId="5F1686BE" w14:textId="77777777" w:rsidR="00386B3B" w:rsidRPr="006B6F6C" w:rsidRDefault="00386B3B" w:rsidP="00386B3B">
      <w:pPr>
        <w:spacing w:line="480" w:lineRule="auto"/>
        <w:rPr>
          <w:rFonts w:ascii="Times New Roman" w:hAnsi="Times New Roman" w:cs="Times New Roman"/>
        </w:rPr>
      </w:pPr>
    </w:p>
    <w:p w14:paraId="7E3C02F5" w14:textId="77777777" w:rsidR="00386B3B" w:rsidRPr="006B6F6C" w:rsidRDefault="00386B3B" w:rsidP="00386B3B">
      <w:pPr>
        <w:spacing w:line="480" w:lineRule="auto"/>
        <w:rPr>
          <w:rFonts w:ascii="Times New Roman" w:hAnsi="Times New Roman" w:cs="Times New Roman"/>
        </w:rPr>
      </w:pPr>
      <w:r w:rsidRPr="006B6F6C">
        <w:rPr>
          <w:rFonts w:ascii="Times New Roman" w:hAnsi="Times New Roman" w:cs="Times New Roman"/>
        </w:rPr>
        <w:t>Signed:</w:t>
      </w:r>
    </w:p>
    <w:p w14:paraId="5F4A6C56" w14:textId="77777777" w:rsidR="00084441" w:rsidRDefault="00084441" w:rsidP="00084441">
      <w:pPr>
        <w:spacing w:line="480" w:lineRule="auto"/>
        <w:rPr>
          <w:rFonts w:ascii="Times New Roman" w:hAnsi="Times New Roman" w:cs="Times New Roman"/>
        </w:rPr>
      </w:pPr>
    </w:p>
    <w:p w14:paraId="3CA90936" w14:textId="77777777" w:rsidR="00B74275" w:rsidRDefault="00B74275" w:rsidP="00084441">
      <w:pPr>
        <w:spacing w:line="480" w:lineRule="auto"/>
        <w:rPr>
          <w:rFonts w:ascii="Times New Roman" w:hAnsi="Times New Roman"/>
          <w:b/>
          <w:sz w:val="40"/>
        </w:rPr>
      </w:pPr>
    </w:p>
    <w:p w14:paraId="452AF87B" w14:textId="77777777" w:rsidR="00533077" w:rsidRPr="00084441" w:rsidRDefault="00533077" w:rsidP="00084441">
      <w:pPr>
        <w:spacing w:line="480" w:lineRule="auto"/>
        <w:rPr>
          <w:rFonts w:ascii="Times New Roman" w:hAnsi="Times New Roman" w:cs="Times New Roman"/>
        </w:rPr>
      </w:pPr>
      <w:r w:rsidRPr="00C821E3">
        <w:rPr>
          <w:rFonts w:ascii="Times New Roman" w:hAnsi="Times New Roman"/>
          <w:b/>
          <w:sz w:val="40"/>
        </w:rPr>
        <w:lastRenderedPageBreak/>
        <w:t>Acknowledgements</w:t>
      </w:r>
    </w:p>
    <w:p w14:paraId="1C8B6D56" w14:textId="77777777" w:rsidR="00051A9B" w:rsidRDefault="00051A9B" w:rsidP="001A547F">
      <w:pPr>
        <w:spacing w:line="360" w:lineRule="auto"/>
        <w:rPr>
          <w:rFonts w:ascii="Times New Roman" w:hAnsi="Times New Roman"/>
        </w:rPr>
      </w:pPr>
    </w:p>
    <w:p w14:paraId="2BEE503D" w14:textId="77777777" w:rsidR="00512BFC" w:rsidRDefault="00FD10CF" w:rsidP="001A547F">
      <w:pPr>
        <w:spacing w:line="360" w:lineRule="auto"/>
        <w:rPr>
          <w:rFonts w:ascii="Times New Roman" w:hAnsi="Times New Roman"/>
        </w:rPr>
      </w:pPr>
      <w:r w:rsidRPr="00FD10CF">
        <w:rPr>
          <w:rFonts w:ascii="Times New Roman" w:hAnsi="Times New Roman"/>
        </w:rPr>
        <w:t>I woul</w:t>
      </w:r>
      <w:r w:rsidR="00512BFC">
        <w:rPr>
          <w:rFonts w:ascii="Times New Roman" w:hAnsi="Times New Roman"/>
        </w:rPr>
        <w:t xml:space="preserve">d like to </w:t>
      </w:r>
      <w:r w:rsidR="00051A9B">
        <w:rPr>
          <w:rFonts w:ascii="Times New Roman" w:hAnsi="Times New Roman"/>
        </w:rPr>
        <w:t xml:space="preserve">take the time to </w:t>
      </w:r>
      <w:r w:rsidR="00512BFC">
        <w:rPr>
          <w:rFonts w:ascii="Times New Roman" w:hAnsi="Times New Roman"/>
        </w:rPr>
        <w:t>thank:</w:t>
      </w:r>
    </w:p>
    <w:p w14:paraId="7088FF63" w14:textId="77777777" w:rsidR="00FD10CF" w:rsidRPr="00F873C5" w:rsidRDefault="00FD10CF" w:rsidP="00F873C5">
      <w:pPr>
        <w:pStyle w:val="ListParagraph"/>
        <w:numPr>
          <w:ilvl w:val="0"/>
          <w:numId w:val="19"/>
        </w:numPr>
        <w:spacing w:line="360" w:lineRule="auto"/>
        <w:rPr>
          <w:rFonts w:ascii="Times New Roman" w:hAnsi="Times New Roman"/>
        </w:rPr>
      </w:pPr>
      <w:r w:rsidRPr="00F873C5">
        <w:rPr>
          <w:rFonts w:ascii="Times New Roman" w:hAnsi="Times New Roman"/>
        </w:rPr>
        <w:t>Mr. Liam Greenbank for his guidance</w:t>
      </w:r>
      <w:r w:rsidR="00F873C5" w:rsidRPr="00F873C5">
        <w:rPr>
          <w:rFonts w:ascii="Times New Roman" w:hAnsi="Times New Roman"/>
        </w:rPr>
        <w:t xml:space="preserve"> and help in the achievement of this report</w:t>
      </w:r>
    </w:p>
    <w:p w14:paraId="52BA60E4" w14:textId="77777777" w:rsidR="00F873C5" w:rsidRPr="00F873C5" w:rsidRDefault="00051A9B" w:rsidP="00F873C5">
      <w:pPr>
        <w:pStyle w:val="ListParagraph"/>
        <w:numPr>
          <w:ilvl w:val="0"/>
          <w:numId w:val="19"/>
        </w:numPr>
        <w:spacing w:line="360" w:lineRule="auto"/>
        <w:rPr>
          <w:rFonts w:ascii="Times New Roman" w:hAnsi="Times New Roman"/>
        </w:rPr>
      </w:pPr>
      <w:r>
        <w:rPr>
          <w:rFonts w:ascii="Times New Roman" w:hAnsi="Times New Roman"/>
        </w:rPr>
        <w:t>O</w:t>
      </w:r>
      <w:r w:rsidR="00F873C5" w:rsidRPr="00F873C5">
        <w:rPr>
          <w:rFonts w:ascii="Times New Roman" w:hAnsi="Times New Roman"/>
        </w:rPr>
        <w:t xml:space="preserve">ne of three Partners, Mr. </w:t>
      </w:r>
      <w:r w:rsidR="00E75E33">
        <w:rPr>
          <w:rFonts w:ascii="Times New Roman" w:hAnsi="Times New Roman"/>
        </w:rPr>
        <w:t>X</w:t>
      </w:r>
      <w:r w:rsidR="00F873C5" w:rsidRPr="00F873C5">
        <w:rPr>
          <w:rFonts w:ascii="Times New Roman" w:hAnsi="Times New Roman"/>
        </w:rPr>
        <w:t>, for his time and patience</w:t>
      </w:r>
    </w:p>
    <w:p w14:paraId="5323E245" w14:textId="77777777" w:rsidR="00EB7BD9" w:rsidRPr="00F873C5" w:rsidRDefault="00F873C5" w:rsidP="00F873C5">
      <w:pPr>
        <w:pStyle w:val="ListParagraph"/>
        <w:numPr>
          <w:ilvl w:val="0"/>
          <w:numId w:val="19"/>
        </w:numPr>
        <w:spacing w:line="360" w:lineRule="auto"/>
        <w:rPr>
          <w:rFonts w:ascii="Times New Roman" w:hAnsi="Times New Roman"/>
        </w:rPr>
      </w:pPr>
      <w:r w:rsidRPr="00F873C5">
        <w:rPr>
          <w:rFonts w:ascii="Times New Roman" w:hAnsi="Times New Roman"/>
        </w:rPr>
        <w:t xml:space="preserve">And ultimately, all the employees and customers </w:t>
      </w:r>
      <w:r w:rsidR="00F12838">
        <w:rPr>
          <w:rFonts w:ascii="Times New Roman" w:hAnsi="Times New Roman"/>
        </w:rPr>
        <w:t xml:space="preserve">who were willing in the contribution to </w:t>
      </w:r>
      <w:r w:rsidRPr="00F873C5">
        <w:rPr>
          <w:rFonts w:ascii="Times New Roman" w:hAnsi="Times New Roman"/>
        </w:rPr>
        <w:t>my research</w:t>
      </w:r>
    </w:p>
    <w:p w14:paraId="22AC49EF" w14:textId="77777777" w:rsidR="00241E3C" w:rsidRPr="00241E3C" w:rsidRDefault="00241E3C" w:rsidP="00241E3C">
      <w:pPr>
        <w:spacing w:line="360" w:lineRule="auto"/>
        <w:rPr>
          <w:rFonts w:ascii="Times New Roman" w:hAnsi="Times New Roman"/>
          <w:b/>
          <w:sz w:val="36"/>
        </w:rPr>
      </w:pPr>
    </w:p>
    <w:p w14:paraId="469D19A2" w14:textId="77777777" w:rsidR="00241E3C" w:rsidRPr="00241E3C" w:rsidRDefault="00241E3C" w:rsidP="00241E3C">
      <w:pPr>
        <w:spacing w:line="360" w:lineRule="auto"/>
        <w:rPr>
          <w:rFonts w:ascii="Times New Roman" w:hAnsi="Times New Roman"/>
          <w:b/>
          <w:sz w:val="36"/>
        </w:rPr>
      </w:pPr>
    </w:p>
    <w:p w14:paraId="13ED4474" w14:textId="77777777" w:rsidR="00241E3C" w:rsidRDefault="00241E3C" w:rsidP="00241E3C">
      <w:pPr>
        <w:spacing w:line="360" w:lineRule="auto"/>
        <w:rPr>
          <w:rFonts w:ascii="Times New Roman" w:hAnsi="Times New Roman"/>
          <w:b/>
          <w:sz w:val="36"/>
        </w:rPr>
      </w:pPr>
    </w:p>
    <w:p w14:paraId="1067DF80" w14:textId="77777777" w:rsidR="00241E3C" w:rsidRDefault="00241E3C" w:rsidP="00241E3C">
      <w:pPr>
        <w:spacing w:line="360" w:lineRule="auto"/>
        <w:rPr>
          <w:rFonts w:ascii="Times New Roman" w:hAnsi="Times New Roman"/>
          <w:b/>
          <w:sz w:val="36"/>
        </w:rPr>
      </w:pPr>
    </w:p>
    <w:p w14:paraId="7BF5DE4E" w14:textId="77777777" w:rsidR="00241E3C" w:rsidRDefault="00241E3C" w:rsidP="00241E3C">
      <w:pPr>
        <w:spacing w:line="360" w:lineRule="auto"/>
        <w:rPr>
          <w:rFonts w:ascii="Times New Roman" w:hAnsi="Times New Roman"/>
          <w:b/>
          <w:sz w:val="36"/>
        </w:rPr>
      </w:pPr>
    </w:p>
    <w:p w14:paraId="225E4801" w14:textId="77777777" w:rsidR="00241E3C" w:rsidRDefault="00241E3C" w:rsidP="00241E3C">
      <w:pPr>
        <w:spacing w:line="360" w:lineRule="auto"/>
        <w:rPr>
          <w:rFonts w:ascii="Times New Roman" w:hAnsi="Times New Roman"/>
          <w:b/>
          <w:sz w:val="36"/>
        </w:rPr>
      </w:pPr>
    </w:p>
    <w:p w14:paraId="15FD16F9" w14:textId="77777777" w:rsidR="00241E3C" w:rsidRDefault="00241E3C" w:rsidP="00241E3C">
      <w:pPr>
        <w:spacing w:line="360" w:lineRule="auto"/>
        <w:rPr>
          <w:rFonts w:ascii="Times New Roman" w:hAnsi="Times New Roman"/>
          <w:b/>
          <w:sz w:val="36"/>
        </w:rPr>
      </w:pPr>
    </w:p>
    <w:p w14:paraId="2967024F" w14:textId="77777777" w:rsidR="00241E3C" w:rsidRDefault="00241E3C" w:rsidP="00241E3C">
      <w:pPr>
        <w:spacing w:line="360" w:lineRule="auto"/>
        <w:rPr>
          <w:rFonts w:ascii="Times New Roman" w:hAnsi="Times New Roman"/>
          <w:b/>
          <w:sz w:val="36"/>
        </w:rPr>
      </w:pPr>
    </w:p>
    <w:p w14:paraId="6FD05ED9" w14:textId="77777777" w:rsidR="00241E3C" w:rsidRDefault="00241E3C" w:rsidP="00241E3C">
      <w:pPr>
        <w:spacing w:line="360" w:lineRule="auto"/>
        <w:rPr>
          <w:rFonts w:ascii="Times New Roman" w:hAnsi="Times New Roman"/>
          <w:b/>
          <w:sz w:val="36"/>
        </w:rPr>
      </w:pPr>
    </w:p>
    <w:p w14:paraId="27D395FB" w14:textId="77777777" w:rsidR="00241E3C" w:rsidRDefault="00241E3C" w:rsidP="00241E3C">
      <w:pPr>
        <w:spacing w:line="360" w:lineRule="auto"/>
        <w:rPr>
          <w:rFonts w:ascii="Times New Roman" w:hAnsi="Times New Roman"/>
          <w:b/>
          <w:sz w:val="36"/>
        </w:rPr>
      </w:pPr>
    </w:p>
    <w:p w14:paraId="7B2D8E6E" w14:textId="77777777" w:rsidR="00241E3C" w:rsidRDefault="00241E3C" w:rsidP="00241E3C">
      <w:pPr>
        <w:spacing w:line="360" w:lineRule="auto"/>
        <w:rPr>
          <w:rFonts w:ascii="Times New Roman" w:hAnsi="Times New Roman"/>
          <w:b/>
          <w:sz w:val="36"/>
        </w:rPr>
      </w:pPr>
    </w:p>
    <w:p w14:paraId="1DBE0068" w14:textId="77777777" w:rsidR="00241E3C" w:rsidRDefault="00241E3C" w:rsidP="00241E3C">
      <w:pPr>
        <w:spacing w:line="360" w:lineRule="auto"/>
        <w:rPr>
          <w:rFonts w:ascii="Times New Roman" w:hAnsi="Times New Roman"/>
          <w:b/>
          <w:sz w:val="36"/>
        </w:rPr>
      </w:pPr>
    </w:p>
    <w:p w14:paraId="1D2265BB" w14:textId="77777777" w:rsidR="00241E3C" w:rsidRDefault="00241E3C" w:rsidP="00241E3C">
      <w:pPr>
        <w:spacing w:line="360" w:lineRule="auto"/>
        <w:rPr>
          <w:rFonts w:ascii="Times New Roman" w:hAnsi="Times New Roman"/>
          <w:b/>
          <w:sz w:val="36"/>
        </w:rPr>
      </w:pPr>
    </w:p>
    <w:p w14:paraId="4BA58981" w14:textId="77777777" w:rsidR="00241E3C" w:rsidRDefault="00241E3C" w:rsidP="00241E3C">
      <w:pPr>
        <w:spacing w:line="360" w:lineRule="auto"/>
        <w:rPr>
          <w:rFonts w:ascii="Times New Roman" w:hAnsi="Times New Roman"/>
          <w:b/>
          <w:sz w:val="36"/>
        </w:rPr>
      </w:pPr>
    </w:p>
    <w:p w14:paraId="2898FA26" w14:textId="77777777" w:rsidR="00241E3C" w:rsidRDefault="00241E3C" w:rsidP="00241E3C">
      <w:pPr>
        <w:spacing w:line="360" w:lineRule="auto"/>
        <w:rPr>
          <w:rFonts w:ascii="Times New Roman" w:hAnsi="Times New Roman"/>
          <w:b/>
          <w:sz w:val="36"/>
        </w:rPr>
      </w:pPr>
    </w:p>
    <w:p w14:paraId="0FC146F2" w14:textId="77777777" w:rsidR="00241E3C" w:rsidRDefault="00241E3C" w:rsidP="00241E3C">
      <w:pPr>
        <w:spacing w:line="360" w:lineRule="auto"/>
        <w:rPr>
          <w:rFonts w:ascii="Times New Roman" w:hAnsi="Times New Roman"/>
          <w:b/>
          <w:sz w:val="36"/>
        </w:rPr>
      </w:pPr>
    </w:p>
    <w:p w14:paraId="04CB5BCE" w14:textId="77777777" w:rsidR="006D1203" w:rsidRPr="00275B2F" w:rsidRDefault="006D1203" w:rsidP="006D1203">
      <w:pPr>
        <w:rPr>
          <w:rFonts w:ascii="Times New Roman" w:hAnsi="Times New Roman"/>
          <w:b/>
          <w:sz w:val="40"/>
        </w:rPr>
      </w:pPr>
      <w:r w:rsidRPr="00275B2F">
        <w:rPr>
          <w:rFonts w:ascii="Times New Roman" w:hAnsi="Times New Roman"/>
          <w:b/>
          <w:sz w:val="40"/>
        </w:rPr>
        <w:lastRenderedPageBreak/>
        <w:t>Contents Page</w:t>
      </w:r>
    </w:p>
    <w:p w14:paraId="088D8F8F" w14:textId="77777777" w:rsidR="006D1203" w:rsidRDefault="006D1203" w:rsidP="006D1203">
      <w:pPr>
        <w:rPr>
          <w:b/>
          <w:sz w:val="28"/>
          <w:u w:val="single"/>
        </w:rPr>
      </w:pPr>
    </w:p>
    <w:p w14:paraId="39C90A63" w14:textId="77777777" w:rsidR="006D1203" w:rsidRDefault="006D1203" w:rsidP="006D1203">
      <w:r>
        <w:t>Research proposal………………………………………………………………………………..………0-1</w:t>
      </w:r>
    </w:p>
    <w:p w14:paraId="70A03C99" w14:textId="77777777" w:rsidR="006D1203" w:rsidRDefault="006D1203" w:rsidP="006D1203">
      <w:r>
        <w:t>Action Plan…………………………………………………………………………………………………......2</w:t>
      </w:r>
    </w:p>
    <w:p w14:paraId="4E41A21B" w14:textId="77777777" w:rsidR="006D1203" w:rsidRDefault="006D1203" w:rsidP="006D1203">
      <w:r>
        <w:t>Acknowledgements………………………………………………………………………………………....4</w:t>
      </w:r>
    </w:p>
    <w:p w14:paraId="46F4CEA2" w14:textId="77777777" w:rsidR="006D1203" w:rsidRDefault="006D1203" w:rsidP="006D1203">
      <w:r>
        <w:t>Executive summary…………………………………………………………………………………………6</w:t>
      </w:r>
    </w:p>
    <w:p w14:paraId="38A7FB1D" w14:textId="77777777" w:rsidR="006D1203" w:rsidRDefault="006D1203" w:rsidP="006D1203">
      <w:r>
        <w:t>Introduction……………………………………………………………………………………………………7</w:t>
      </w:r>
    </w:p>
    <w:p w14:paraId="1F594E58" w14:textId="77777777" w:rsidR="006D1203" w:rsidRDefault="006D1203" w:rsidP="006D1203">
      <w:r>
        <w:tab/>
        <w:t>Research Question………………………………………………………………………………..8</w:t>
      </w:r>
    </w:p>
    <w:p w14:paraId="401F5265" w14:textId="77777777" w:rsidR="006D1203" w:rsidRDefault="006D1203" w:rsidP="006D1203">
      <w:r>
        <w:t>Procedure or method……….……………………………………………………………………..……8-9</w:t>
      </w:r>
    </w:p>
    <w:p w14:paraId="0CA8D106" w14:textId="77777777" w:rsidR="006D1203" w:rsidRDefault="006D1203" w:rsidP="006D1203">
      <w:r>
        <w:t>Main results and Findings…………………………………………………………………...……10-15</w:t>
      </w:r>
    </w:p>
    <w:p w14:paraId="43678EF9" w14:textId="77777777" w:rsidR="006D1203" w:rsidRDefault="006D1203" w:rsidP="006D1203">
      <w:r>
        <w:t>Analysis and Discussion………………………………………………………………………………...16</w:t>
      </w:r>
    </w:p>
    <w:p w14:paraId="76E4BE58" w14:textId="77777777" w:rsidR="006D1203" w:rsidRDefault="006D1203" w:rsidP="006D1203">
      <w:r>
        <w:tab/>
        <w:t>Productivity……………………………………………………………………………..………...16</w:t>
      </w:r>
    </w:p>
    <w:p w14:paraId="406738A5" w14:textId="77777777" w:rsidR="006D1203" w:rsidRDefault="006D1203" w:rsidP="006D1203">
      <w:r>
        <w:tab/>
        <w:t>Quality………………………………………………………………………………………..……...17</w:t>
      </w:r>
    </w:p>
    <w:p w14:paraId="52F4E363" w14:textId="77777777" w:rsidR="006D1203" w:rsidRDefault="006D1203" w:rsidP="006D1203">
      <w:r>
        <w:tab/>
        <w:t>Motivation………………………………………………………………………….…………18-19</w:t>
      </w:r>
    </w:p>
    <w:p w14:paraId="17C437D1" w14:textId="77777777" w:rsidR="006D1203" w:rsidRDefault="006D1203" w:rsidP="006D1203">
      <w:r>
        <w:tab/>
        <w:t>Financial analysis……………………………………………………………..……………19-20</w:t>
      </w:r>
    </w:p>
    <w:p w14:paraId="5D9E0126" w14:textId="77777777" w:rsidR="006D1203" w:rsidRDefault="006D1203" w:rsidP="006D1203">
      <w:r>
        <w:t>Conclusion………………………………………………………………………………………………21-22</w:t>
      </w:r>
    </w:p>
    <w:p w14:paraId="119EFFCD" w14:textId="77777777" w:rsidR="006D1203" w:rsidRDefault="006D1203" w:rsidP="006D1203">
      <w:r>
        <w:t>Recommendations……………………………………………………………………………………..….23</w:t>
      </w:r>
    </w:p>
    <w:p w14:paraId="1BC80BA7" w14:textId="77777777" w:rsidR="006D1203" w:rsidRDefault="006D1203" w:rsidP="006D1203">
      <w:r>
        <w:t>Bibliography…………………………………………………………………………………………………24</w:t>
      </w:r>
    </w:p>
    <w:p w14:paraId="6473D7A3" w14:textId="77777777" w:rsidR="006D1203" w:rsidRDefault="006D1203" w:rsidP="006D1203">
      <w:r>
        <w:tab/>
        <w:t>Appendix 1…………………………………………………………………………………………25</w:t>
      </w:r>
    </w:p>
    <w:p w14:paraId="4B247D7A" w14:textId="77777777" w:rsidR="006D1203" w:rsidRDefault="006D1203" w:rsidP="006D1203">
      <w:r>
        <w:tab/>
        <w:t>Appendix 2…………………………………………………………………………………………26</w:t>
      </w:r>
    </w:p>
    <w:p w14:paraId="51EE956C" w14:textId="77777777" w:rsidR="006D1203" w:rsidRDefault="006D1203" w:rsidP="006D1203">
      <w:r>
        <w:tab/>
        <w:t>Appendix 3……………………………………………………………………………………27-28</w:t>
      </w:r>
    </w:p>
    <w:p w14:paraId="48E743D9" w14:textId="77777777" w:rsidR="006D1203" w:rsidRDefault="006D1203" w:rsidP="006D1203">
      <w:r>
        <w:tab/>
        <w:t>Appendix 4…………………………………………………………………………………………29</w:t>
      </w:r>
    </w:p>
    <w:p w14:paraId="6B22C015" w14:textId="77777777" w:rsidR="006D1203" w:rsidRDefault="006D1203" w:rsidP="006D1203">
      <w:r>
        <w:tab/>
        <w:t>Appendix 5…………………………………………………………………………………………30</w:t>
      </w:r>
    </w:p>
    <w:p w14:paraId="2F2FE72E" w14:textId="77777777" w:rsidR="006D1203" w:rsidRDefault="006D1203" w:rsidP="006D1203">
      <w:r>
        <w:tab/>
        <w:t>Appendix 6………………………………………….……………………………………………..31</w:t>
      </w:r>
    </w:p>
    <w:p w14:paraId="5BC4ABCC" w14:textId="77777777" w:rsidR="006D1203" w:rsidRDefault="006D1203" w:rsidP="006D1203">
      <w:r>
        <w:tab/>
        <w:t>Appendix 7……………………………………………………………………………………32-33</w:t>
      </w:r>
    </w:p>
    <w:p w14:paraId="22FF9404" w14:textId="77777777" w:rsidR="006D1203" w:rsidRDefault="006D1203" w:rsidP="006D1203">
      <w:r>
        <w:tab/>
        <w:t>Appendix 8…………………………………………………………………………………………34</w:t>
      </w:r>
    </w:p>
    <w:p w14:paraId="41DE2E4D" w14:textId="77777777" w:rsidR="006D1203" w:rsidRDefault="006D1203" w:rsidP="006D1203">
      <w:r>
        <w:tab/>
        <w:t>Appendix 9……………………………………………………………………………………35-36</w:t>
      </w:r>
    </w:p>
    <w:p w14:paraId="03A31971" w14:textId="77777777" w:rsidR="006D1203" w:rsidRDefault="006D1203" w:rsidP="006D1203">
      <w:r>
        <w:tab/>
        <w:t>Appendix 10………………………………………………………………………………………37</w:t>
      </w:r>
    </w:p>
    <w:p w14:paraId="2313B2E2" w14:textId="77777777" w:rsidR="006D1203" w:rsidRDefault="006D1203" w:rsidP="006D1203">
      <w:r>
        <w:tab/>
        <w:t>Appendix 11………………………………………………………………………………………38</w:t>
      </w:r>
    </w:p>
    <w:p w14:paraId="45C24FBC" w14:textId="77777777" w:rsidR="006D1203" w:rsidRDefault="006D1203" w:rsidP="006D1203">
      <w:r>
        <w:tab/>
        <w:t>Appendix 12…………………………………………………………………………………39-40</w:t>
      </w:r>
    </w:p>
    <w:p w14:paraId="4A79ABA6" w14:textId="77777777" w:rsidR="006D1203" w:rsidRDefault="006D1203" w:rsidP="006D1203">
      <w:r>
        <w:tab/>
        <w:t>Appendix 13…………………………………………………………………………………41-42</w:t>
      </w:r>
    </w:p>
    <w:p w14:paraId="38BADCAB" w14:textId="77777777" w:rsidR="006D1203" w:rsidRDefault="006D1203" w:rsidP="006D1203">
      <w:r>
        <w:tab/>
        <w:t>Appendix 14………………………………………………………………………………………43</w:t>
      </w:r>
    </w:p>
    <w:p w14:paraId="73B04C08" w14:textId="77777777" w:rsidR="006D1203" w:rsidRDefault="006D1203" w:rsidP="006D1203">
      <w:r>
        <w:tab/>
      </w:r>
    </w:p>
    <w:p w14:paraId="4D61CCC9" w14:textId="77777777" w:rsidR="006D1203" w:rsidRPr="00F67624" w:rsidRDefault="006D1203" w:rsidP="006D1203"/>
    <w:p w14:paraId="3BFA1ADA" w14:textId="77777777" w:rsidR="006D1203" w:rsidRDefault="006D1203" w:rsidP="006D1203">
      <w:pPr>
        <w:rPr>
          <w:b/>
          <w:sz w:val="28"/>
          <w:u w:val="single"/>
        </w:rPr>
      </w:pPr>
    </w:p>
    <w:p w14:paraId="04E50340" w14:textId="77777777" w:rsidR="006D1203" w:rsidRDefault="006D1203" w:rsidP="006D1203">
      <w:pPr>
        <w:rPr>
          <w:b/>
          <w:sz w:val="28"/>
          <w:u w:val="single"/>
        </w:rPr>
      </w:pPr>
    </w:p>
    <w:p w14:paraId="60BA70DC" w14:textId="77777777" w:rsidR="006D1203" w:rsidRDefault="006D1203" w:rsidP="006D1203"/>
    <w:p w14:paraId="6B88941E" w14:textId="77777777" w:rsidR="00185341" w:rsidRDefault="00185341" w:rsidP="00241E3C">
      <w:pPr>
        <w:spacing w:line="360" w:lineRule="auto"/>
        <w:rPr>
          <w:rFonts w:ascii="Times New Roman" w:hAnsi="Times New Roman"/>
          <w:b/>
          <w:sz w:val="40"/>
        </w:rPr>
      </w:pPr>
    </w:p>
    <w:p w14:paraId="71A727D3" w14:textId="77777777" w:rsidR="00185341" w:rsidRDefault="00185341" w:rsidP="00241E3C">
      <w:pPr>
        <w:spacing w:line="360" w:lineRule="auto"/>
        <w:rPr>
          <w:rFonts w:ascii="Times New Roman" w:hAnsi="Times New Roman"/>
          <w:b/>
          <w:sz w:val="40"/>
        </w:rPr>
      </w:pPr>
    </w:p>
    <w:p w14:paraId="34AFBD45" w14:textId="77777777" w:rsidR="00185341" w:rsidRDefault="00185341" w:rsidP="00241E3C">
      <w:pPr>
        <w:spacing w:line="360" w:lineRule="auto"/>
        <w:rPr>
          <w:rFonts w:ascii="Times New Roman" w:hAnsi="Times New Roman"/>
          <w:b/>
          <w:sz w:val="40"/>
        </w:rPr>
      </w:pPr>
    </w:p>
    <w:p w14:paraId="54FCBE08" w14:textId="77777777" w:rsidR="00F35EAE" w:rsidRDefault="00F35EAE" w:rsidP="00241E3C">
      <w:pPr>
        <w:spacing w:line="360" w:lineRule="auto"/>
        <w:rPr>
          <w:rFonts w:ascii="Times New Roman" w:hAnsi="Times New Roman"/>
          <w:b/>
          <w:sz w:val="40"/>
        </w:rPr>
      </w:pPr>
    </w:p>
    <w:p w14:paraId="7F131B0F" w14:textId="77777777" w:rsidR="00F35EAE" w:rsidRDefault="00F35EAE" w:rsidP="00241E3C">
      <w:pPr>
        <w:spacing w:line="360" w:lineRule="auto"/>
        <w:rPr>
          <w:rFonts w:ascii="Times New Roman" w:hAnsi="Times New Roman"/>
          <w:b/>
          <w:sz w:val="40"/>
        </w:rPr>
      </w:pPr>
    </w:p>
    <w:p w14:paraId="1B020CB5" w14:textId="77777777" w:rsidR="004F3452" w:rsidRPr="002D7BE2" w:rsidRDefault="00241E3C" w:rsidP="00241E3C">
      <w:pPr>
        <w:spacing w:line="360" w:lineRule="auto"/>
        <w:rPr>
          <w:rFonts w:ascii="Times New Roman" w:hAnsi="Times New Roman"/>
          <w:b/>
          <w:sz w:val="40"/>
        </w:rPr>
      </w:pPr>
      <w:r w:rsidRPr="002D7BE2">
        <w:rPr>
          <w:rFonts w:ascii="Times New Roman" w:hAnsi="Times New Roman"/>
          <w:b/>
          <w:sz w:val="40"/>
        </w:rPr>
        <w:lastRenderedPageBreak/>
        <w:t>Executive Summary</w:t>
      </w:r>
      <w:r w:rsidR="00B87158" w:rsidRPr="002D7BE2">
        <w:rPr>
          <w:rFonts w:ascii="Times New Roman" w:hAnsi="Times New Roman"/>
          <w:b/>
          <w:sz w:val="40"/>
        </w:rPr>
        <w:t xml:space="preserve"> </w:t>
      </w:r>
    </w:p>
    <w:p w14:paraId="38AE31C7" w14:textId="77777777" w:rsidR="0094018C" w:rsidRDefault="0094018C" w:rsidP="00241E3C">
      <w:pPr>
        <w:tabs>
          <w:tab w:val="left" w:pos="1130"/>
        </w:tabs>
        <w:spacing w:line="360" w:lineRule="auto"/>
        <w:rPr>
          <w:rFonts w:ascii="Times New Roman" w:hAnsi="Times New Roman"/>
          <w:b/>
          <w:sz w:val="36"/>
        </w:rPr>
      </w:pPr>
    </w:p>
    <w:p w14:paraId="0DB877B6" w14:textId="77777777" w:rsidR="00241E3C" w:rsidRPr="00241E3C" w:rsidRDefault="00241E3C" w:rsidP="00241E3C">
      <w:pPr>
        <w:tabs>
          <w:tab w:val="left" w:pos="1130"/>
        </w:tabs>
        <w:spacing w:line="360" w:lineRule="auto"/>
        <w:rPr>
          <w:rFonts w:ascii="Times New Roman" w:hAnsi="Times New Roman"/>
        </w:rPr>
      </w:pPr>
      <w:r w:rsidRPr="00241E3C">
        <w:rPr>
          <w:rFonts w:ascii="Times New Roman" w:hAnsi="Times New Roman"/>
        </w:rPr>
        <w:t xml:space="preserve">Management at SD Concept Furnishing Factory </w:t>
      </w:r>
      <w:r w:rsidR="00DE5B1C">
        <w:rPr>
          <w:rFonts w:ascii="Times New Roman" w:hAnsi="Times New Roman"/>
        </w:rPr>
        <w:t>is</w:t>
      </w:r>
      <w:r w:rsidR="0094018C">
        <w:rPr>
          <w:rFonts w:ascii="Times New Roman" w:hAnsi="Times New Roman"/>
        </w:rPr>
        <w:t xml:space="preserve"> </w:t>
      </w:r>
      <w:r w:rsidRPr="00241E3C">
        <w:rPr>
          <w:rFonts w:ascii="Times New Roman" w:hAnsi="Times New Roman"/>
        </w:rPr>
        <w:t>currently considering the introduction of a newer 4-axis CNC wood router to improve quality and productivity of its wooden dining chair</w:t>
      </w:r>
      <w:r w:rsidR="0006519E">
        <w:rPr>
          <w:rFonts w:ascii="Times New Roman" w:hAnsi="Times New Roman"/>
        </w:rPr>
        <w:t xml:space="preserve"> (CH088)</w:t>
      </w:r>
      <w:r w:rsidRPr="00241E3C">
        <w:rPr>
          <w:rFonts w:ascii="Times New Roman" w:hAnsi="Times New Roman"/>
        </w:rPr>
        <w:t xml:space="preserve">. This is largely due to recent breakdowns </w:t>
      </w:r>
      <w:r w:rsidR="00E53385">
        <w:rPr>
          <w:rFonts w:ascii="Times New Roman" w:hAnsi="Times New Roman"/>
        </w:rPr>
        <w:t>of the present 3-axis router</w:t>
      </w:r>
      <w:r w:rsidRPr="00241E3C">
        <w:rPr>
          <w:rFonts w:ascii="Times New Roman" w:hAnsi="Times New Roman"/>
        </w:rPr>
        <w:t xml:space="preserve">. Therefore, </w:t>
      </w:r>
      <w:r w:rsidR="009B2313">
        <w:rPr>
          <w:rFonts w:ascii="Times New Roman" w:hAnsi="Times New Roman"/>
        </w:rPr>
        <w:t>the research question</w:t>
      </w:r>
      <w:r w:rsidRPr="00241E3C">
        <w:rPr>
          <w:rFonts w:ascii="Times New Roman" w:hAnsi="Times New Roman"/>
        </w:rPr>
        <w:t xml:space="preserve"> is:</w:t>
      </w:r>
    </w:p>
    <w:p w14:paraId="78D5417A" w14:textId="77777777" w:rsidR="00241E3C" w:rsidRPr="00241E3C" w:rsidRDefault="00241E3C" w:rsidP="00357049">
      <w:pPr>
        <w:tabs>
          <w:tab w:val="left" w:pos="1130"/>
        </w:tabs>
        <w:spacing w:line="360" w:lineRule="auto"/>
        <w:ind w:left="720"/>
        <w:rPr>
          <w:rFonts w:ascii="Times New Roman" w:hAnsi="Times New Roman"/>
          <w:i/>
        </w:rPr>
      </w:pPr>
      <w:r w:rsidRPr="00241E3C">
        <w:rPr>
          <w:rFonts w:ascii="Times New Roman" w:hAnsi="Times New Roman"/>
          <w:i/>
        </w:rPr>
        <w:t>Should SD Concept Furniture Factory replace the current 3-axis CNC wood router with a 4-axis CNC wood router to improve quality and productivity?</w:t>
      </w:r>
    </w:p>
    <w:p w14:paraId="283DE6A6" w14:textId="77777777" w:rsidR="00241E3C" w:rsidRPr="00241E3C" w:rsidRDefault="00241E3C" w:rsidP="00241E3C">
      <w:pPr>
        <w:tabs>
          <w:tab w:val="left" w:pos="1130"/>
        </w:tabs>
        <w:spacing w:line="360" w:lineRule="auto"/>
        <w:rPr>
          <w:rFonts w:ascii="Times New Roman" w:hAnsi="Times New Roman"/>
          <w:i/>
        </w:rPr>
      </w:pPr>
    </w:p>
    <w:p w14:paraId="69C6358F" w14:textId="77777777" w:rsidR="00241E3C" w:rsidRPr="00241E3C" w:rsidRDefault="00241E3C" w:rsidP="00241E3C">
      <w:pPr>
        <w:tabs>
          <w:tab w:val="left" w:pos="1130"/>
        </w:tabs>
        <w:spacing w:line="360" w:lineRule="auto"/>
        <w:rPr>
          <w:rFonts w:ascii="Times New Roman" w:hAnsi="Times New Roman"/>
        </w:rPr>
      </w:pPr>
      <w:r w:rsidRPr="00241E3C">
        <w:rPr>
          <w:rFonts w:ascii="Times New Roman" w:hAnsi="Times New Roman"/>
        </w:rPr>
        <w:t xml:space="preserve">The discussion and analysis of this report consisted of relevant research, allowing a SWOT and </w:t>
      </w:r>
      <w:proofErr w:type="spellStart"/>
      <w:r w:rsidRPr="00241E3C">
        <w:rPr>
          <w:rFonts w:ascii="Times New Roman" w:hAnsi="Times New Roman"/>
        </w:rPr>
        <w:t>Lewin’s</w:t>
      </w:r>
      <w:proofErr w:type="spellEnd"/>
      <w:r w:rsidRPr="00241E3C">
        <w:rPr>
          <w:rFonts w:ascii="Times New Roman" w:hAnsi="Times New Roman"/>
        </w:rPr>
        <w:t xml:space="preserve"> force field to be drawn.  Primary resources included a thorough interview with one of three Partners, and questionnaires handed to the labor and customers of the machine’s product. Secondary sources comprised of a balance sheet and profit and loss account, and the Internet, including the w</w:t>
      </w:r>
      <w:r w:rsidR="0035359B">
        <w:rPr>
          <w:rFonts w:ascii="Times New Roman" w:hAnsi="Times New Roman"/>
        </w:rPr>
        <w:t xml:space="preserve">ebsite of competitor, </w:t>
      </w:r>
      <w:proofErr w:type="spellStart"/>
      <w:r w:rsidR="0035359B">
        <w:rPr>
          <w:rFonts w:ascii="Times New Roman" w:hAnsi="Times New Roman"/>
        </w:rPr>
        <w:t>Greenline</w:t>
      </w:r>
      <w:proofErr w:type="spellEnd"/>
      <w:r w:rsidR="0035359B">
        <w:rPr>
          <w:rFonts w:ascii="Times New Roman" w:hAnsi="Times New Roman"/>
        </w:rPr>
        <w:t xml:space="preserve"> </w:t>
      </w:r>
      <w:r w:rsidRPr="00241E3C">
        <w:rPr>
          <w:rFonts w:ascii="Times New Roman" w:hAnsi="Times New Roman"/>
        </w:rPr>
        <w:t xml:space="preserve">Interiors. </w:t>
      </w:r>
    </w:p>
    <w:p w14:paraId="7401A52F" w14:textId="77777777" w:rsidR="00241E3C" w:rsidRPr="00241E3C" w:rsidRDefault="00241E3C" w:rsidP="00241E3C">
      <w:pPr>
        <w:tabs>
          <w:tab w:val="left" w:pos="1130"/>
        </w:tabs>
        <w:spacing w:line="360" w:lineRule="auto"/>
        <w:rPr>
          <w:rFonts w:ascii="Times New Roman" w:hAnsi="Times New Roman"/>
        </w:rPr>
      </w:pPr>
    </w:p>
    <w:p w14:paraId="7E2AEE09" w14:textId="77777777" w:rsidR="00241E3C" w:rsidRPr="00241E3C" w:rsidRDefault="00241E3C" w:rsidP="00241E3C">
      <w:pPr>
        <w:tabs>
          <w:tab w:val="left" w:pos="1130"/>
        </w:tabs>
        <w:spacing w:line="360" w:lineRule="auto"/>
        <w:rPr>
          <w:rFonts w:ascii="Times New Roman" w:hAnsi="Times New Roman"/>
        </w:rPr>
      </w:pPr>
      <w:r w:rsidRPr="00241E3C">
        <w:rPr>
          <w:rFonts w:ascii="Times New Roman" w:hAnsi="Times New Roman"/>
        </w:rPr>
        <w:t xml:space="preserve">The findings and analysis </w:t>
      </w:r>
      <w:r w:rsidR="00BD71BB">
        <w:rPr>
          <w:rFonts w:ascii="Times New Roman" w:hAnsi="Times New Roman"/>
        </w:rPr>
        <w:t xml:space="preserve">conclude </w:t>
      </w:r>
      <w:r w:rsidRPr="00241E3C">
        <w:rPr>
          <w:rFonts w:ascii="Times New Roman" w:hAnsi="Times New Roman"/>
        </w:rPr>
        <w:t>that the introduction of the 4-axis router is most appropriate due to greater productivity and quality, an ARR of 19% and finance attainable to accommodate the investment.</w:t>
      </w:r>
    </w:p>
    <w:p w14:paraId="4FFADA1C" w14:textId="77777777" w:rsidR="00241E3C" w:rsidRPr="00241E3C" w:rsidRDefault="00241E3C" w:rsidP="00241E3C">
      <w:pPr>
        <w:tabs>
          <w:tab w:val="left" w:pos="1130"/>
        </w:tabs>
        <w:spacing w:line="360" w:lineRule="auto"/>
        <w:rPr>
          <w:rFonts w:ascii="Times New Roman" w:hAnsi="Times New Roman"/>
        </w:rPr>
      </w:pPr>
    </w:p>
    <w:p w14:paraId="658E5456" w14:textId="77777777" w:rsidR="00357049" w:rsidRDefault="0035359B" w:rsidP="00241E3C">
      <w:pPr>
        <w:spacing w:line="360" w:lineRule="auto"/>
        <w:rPr>
          <w:rFonts w:ascii="Times New Roman" w:hAnsi="Times New Roman"/>
        </w:rPr>
      </w:pPr>
      <w:r>
        <w:rPr>
          <w:rFonts w:ascii="Times New Roman" w:hAnsi="Times New Roman"/>
        </w:rPr>
        <w:t xml:space="preserve">However, </w:t>
      </w:r>
      <w:r w:rsidR="00241E3C" w:rsidRPr="00241E3C">
        <w:rPr>
          <w:rFonts w:ascii="Times New Roman" w:hAnsi="Times New Roman"/>
        </w:rPr>
        <w:t>Further research is required and so my recommendation</w:t>
      </w:r>
      <w:r w:rsidR="00357049">
        <w:rPr>
          <w:rFonts w:ascii="Times New Roman" w:hAnsi="Times New Roman"/>
        </w:rPr>
        <w:t xml:space="preserve"> is as such:</w:t>
      </w:r>
    </w:p>
    <w:p w14:paraId="2046643A" w14:textId="77777777" w:rsidR="00241E3C" w:rsidRPr="00357049" w:rsidRDefault="00241E3C" w:rsidP="00357049">
      <w:pPr>
        <w:pStyle w:val="ListParagraph"/>
        <w:numPr>
          <w:ilvl w:val="0"/>
          <w:numId w:val="21"/>
        </w:numPr>
        <w:spacing w:line="360" w:lineRule="auto"/>
        <w:rPr>
          <w:rFonts w:ascii="Times New Roman" w:hAnsi="Times New Roman"/>
        </w:rPr>
      </w:pPr>
      <w:r w:rsidRPr="00357049">
        <w:rPr>
          <w:rFonts w:ascii="Times New Roman" w:hAnsi="Times New Roman"/>
        </w:rPr>
        <w:t>Lease the machine for three months to obtain specific output levels per day, and to better assess the machine’s productivity.</w:t>
      </w:r>
    </w:p>
    <w:p w14:paraId="477FB7A6" w14:textId="77777777" w:rsidR="00241E3C" w:rsidRPr="00241E3C" w:rsidRDefault="00241E3C" w:rsidP="00241E3C">
      <w:pPr>
        <w:tabs>
          <w:tab w:val="left" w:pos="1130"/>
        </w:tabs>
        <w:spacing w:line="360" w:lineRule="auto"/>
        <w:rPr>
          <w:rFonts w:ascii="Times New Roman" w:hAnsi="Times New Roman"/>
        </w:rPr>
      </w:pPr>
    </w:p>
    <w:p w14:paraId="09B52616" w14:textId="77777777" w:rsidR="001A547F" w:rsidRPr="000A51A9" w:rsidRDefault="001A547F" w:rsidP="00241E3C">
      <w:pPr>
        <w:spacing w:line="360" w:lineRule="auto"/>
        <w:rPr>
          <w:rFonts w:ascii="Times New Roman" w:hAnsi="Times New Roman"/>
          <w:b/>
          <w:sz w:val="36"/>
        </w:rPr>
      </w:pPr>
    </w:p>
    <w:p w14:paraId="0582D81D" w14:textId="77777777" w:rsidR="001A547F" w:rsidRPr="000A51A9" w:rsidRDefault="001A547F" w:rsidP="001A547F">
      <w:pPr>
        <w:spacing w:line="360" w:lineRule="auto"/>
        <w:rPr>
          <w:rFonts w:ascii="Times New Roman" w:hAnsi="Times New Roman"/>
          <w:b/>
          <w:sz w:val="36"/>
        </w:rPr>
      </w:pPr>
    </w:p>
    <w:p w14:paraId="07A973E8" w14:textId="77777777" w:rsidR="001A547F" w:rsidRDefault="001A547F" w:rsidP="001A547F">
      <w:pPr>
        <w:spacing w:line="360" w:lineRule="auto"/>
        <w:rPr>
          <w:rFonts w:ascii="Times New Roman" w:hAnsi="Times New Roman"/>
          <w:b/>
          <w:sz w:val="36"/>
        </w:rPr>
      </w:pPr>
    </w:p>
    <w:p w14:paraId="0AD03492" w14:textId="77777777" w:rsidR="001A547F" w:rsidRDefault="001A547F" w:rsidP="001A547F">
      <w:pPr>
        <w:spacing w:line="360" w:lineRule="auto"/>
        <w:rPr>
          <w:rFonts w:ascii="Times New Roman" w:hAnsi="Times New Roman"/>
          <w:b/>
          <w:sz w:val="36"/>
        </w:rPr>
      </w:pPr>
    </w:p>
    <w:p w14:paraId="707D7BBC" w14:textId="77777777" w:rsidR="00084441" w:rsidRDefault="00084441" w:rsidP="001A547F">
      <w:pPr>
        <w:spacing w:line="360" w:lineRule="auto"/>
        <w:rPr>
          <w:rFonts w:ascii="Times New Roman" w:hAnsi="Times New Roman"/>
          <w:b/>
          <w:sz w:val="40"/>
        </w:rPr>
      </w:pPr>
    </w:p>
    <w:p w14:paraId="1900CC11" w14:textId="77777777" w:rsidR="001A547F" w:rsidRPr="008C7495" w:rsidRDefault="001A547F" w:rsidP="001A547F">
      <w:pPr>
        <w:spacing w:line="360" w:lineRule="auto"/>
        <w:rPr>
          <w:rFonts w:ascii="Times New Roman" w:hAnsi="Times New Roman"/>
          <w:b/>
          <w:sz w:val="40"/>
        </w:rPr>
      </w:pPr>
      <w:r w:rsidRPr="008C7495">
        <w:rPr>
          <w:rFonts w:ascii="Times New Roman" w:hAnsi="Times New Roman"/>
          <w:b/>
          <w:sz w:val="40"/>
        </w:rPr>
        <w:lastRenderedPageBreak/>
        <w:t>Introduction</w:t>
      </w:r>
    </w:p>
    <w:p w14:paraId="4EA169E3" w14:textId="77777777" w:rsidR="000B2E3F" w:rsidRDefault="001A547F" w:rsidP="001A547F">
      <w:pPr>
        <w:spacing w:line="360" w:lineRule="auto"/>
        <w:rPr>
          <w:rFonts w:ascii="Times New Roman" w:hAnsi="Times New Roman" w:cs="Arial"/>
        </w:rPr>
      </w:pPr>
      <w:r w:rsidRPr="008C4C52">
        <w:rPr>
          <w:rFonts w:ascii="Times New Roman" w:hAnsi="Times New Roman"/>
        </w:rPr>
        <w:t>SD Concept ltd began tra</w:t>
      </w:r>
      <w:r w:rsidR="00DA4B75">
        <w:rPr>
          <w:rFonts w:ascii="Times New Roman" w:hAnsi="Times New Roman"/>
        </w:rPr>
        <w:t>ding in Beirut, Lebanon, in 1968</w:t>
      </w:r>
      <w:r w:rsidRPr="008C4C52">
        <w:rPr>
          <w:rFonts w:ascii="Times New Roman" w:hAnsi="Times New Roman"/>
        </w:rPr>
        <w:t>. The founders’ proposal was to create a combination of furniture and furnishings using only the finest design materials and craftsmanship</w:t>
      </w:r>
      <w:r w:rsidR="00DB1EE8">
        <w:rPr>
          <w:rStyle w:val="FootnoteReference"/>
          <w:rFonts w:ascii="Times New Roman" w:hAnsi="Times New Roman"/>
        </w:rPr>
        <w:footnoteReference w:id="1"/>
      </w:r>
      <w:r w:rsidRPr="008C4C52">
        <w:rPr>
          <w:rFonts w:ascii="Times New Roman" w:hAnsi="Times New Roman"/>
        </w:rPr>
        <w:t xml:space="preserve">. In 1995, the company established a branch </w:t>
      </w:r>
      <w:r w:rsidR="00E235DD">
        <w:rPr>
          <w:rFonts w:ascii="Times New Roman" w:hAnsi="Times New Roman"/>
        </w:rPr>
        <w:t xml:space="preserve">in Dubai, United Arab Emirates as </w:t>
      </w:r>
      <w:r w:rsidRPr="008C4C52">
        <w:rPr>
          <w:rFonts w:ascii="Times New Roman" w:hAnsi="Times New Roman"/>
        </w:rPr>
        <w:t>SD Concept Furnishing Factory</w:t>
      </w:r>
      <w:r w:rsidR="00CD271C">
        <w:rPr>
          <w:rFonts w:ascii="Times New Roman" w:hAnsi="Times New Roman"/>
        </w:rPr>
        <w:t>, manufacturing</w:t>
      </w:r>
      <w:r w:rsidRPr="008C4C52">
        <w:rPr>
          <w:rFonts w:ascii="Times New Roman" w:hAnsi="Times New Roman"/>
        </w:rPr>
        <w:t xml:space="preserve"> furniture for </w:t>
      </w:r>
      <w:r w:rsidRPr="008C4C52">
        <w:rPr>
          <w:rFonts w:ascii="Times New Roman" w:hAnsi="Times New Roman" w:cs="Arial"/>
        </w:rPr>
        <w:t>interior projects including palaces, villas, hotels, and yachts</w:t>
      </w:r>
      <w:r w:rsidR="00160CA8">
        <w:rPr>
          <w:rStyle w:val="FootnoteReference"/>
          <w:rFonts w:ascii="Times New Roman" w:hAnsi="Times New Roman" w:cs="Arial"/>
        </w:rPr>
        <w:footnoteReference w:id="2"/>
      </w:r>
      <w:r w:rsidRPr="008C4C52">
        <w:rPr>
          <w:rFonts w:ascii="Times New Roman" w:hAnsi="Times New Roman" w:cs="Arial"/>
        </w:rPr>
        <w:t>.</w:t>
      </w:r>
    </w:p>
    <w:p w14:paraId="21680EC5" w14:textId="77777777" w:rsidR="000B2E3F" w:rsidRDefault="000B2E3F" w:rsidP="001A547F">
      <w:pPr>
        <w:spacing w:line="360" w:lineRule="auto"/>
        <w:rPr>
          <w:rFonts w:ascii="Times New Roman" w:hAnsi="Times New Roman" w:cs="Arial"/>
        </w:rPr>
      </w:pPr>
    </w:p>
    <w:p w14:paraId="300B6539" w14:textId="77777777" w:rsidR="001A547F" w:rsidRPr="008C4C52" w:rsidRDefault="00B91EAD" w:rsidP="001A547F">
      <w:pPr>
        <w:spacing w:line="360" w:lineRule="auto"/>
        <w:rPr>
          <w:rFonts w:ascii="Times New Roman" w:hAnsi="Times New Roman" w:cs="Arial"/>
        </w:rPr>
      </w:pPr>
      <w:r>
        <w:rPr>
          <w:rFonts w:ascii="Times New Roman" w:hAnsi="Times New Roman" w:cs="Arial"/>
        </w:rPr>
        <w:t>The factory</w:t>
      </w:r>
      <w:r w:rsidR="001A547F" w:rsidRPr="008C4C52">
        <w:rPr>
          <w:rFonts w:ascii="Times New Roman" w:hAnsi="Times New Roman" w:cs="Arial"/>
        </w:rPr>
        <w:t xml:space="preserve"> employs 500 employees, and manufactures its furniture with a balanced combination of capital-intensive productions and manual carpentering</w:t>
      </w:r>
      <w:r w:rsidR="003E23FF">
        <w:rPr>
          <w:rStyle w:val="FootnoteReference"/>
          <w:rFonts w:ascii="Times New Roman" w:hAnsi="Times New Roman" w:cs="Arial"/>
        </w:rPr>
        <w:footnoteReference w:id="3"/>
      </w:r>
      <w:r w:rsidR="001A547F" w:rsidRPr="008C4C52">
        <w:rPr>
          <w:rFonts w:ascii="Times New Roman" w:hAnsi="Times New Roman" w:cs="Arial"/>
        </w:rPr>
        <w:t xml:space="preserve">. </w:t>
      </w:r>
      <w:r w:rsidR="00326B23">
        <w:rPr>
          <w:rFonts w:ascii="Times New Roman" w:hAnsi="Times New Roman" w:cs="Arial"/>
        </w:rPr>
        <w:t xml:space="preserve">In total, the company </w:t>
      </w:r>
      <w:r w:rsidR="001A547F" w:rsidRPr="008C4C52">
        <w:rPr>
          <w:rFonts w:ascii="Times New Roman" w:hAnsi="Times New Roman" w:cs="Arial"/>
        </w:rPr>
        <w:t xml:space="preserve">uses 100 pieces </w:t>
      </w:r>
      <w:r w:rsidR="00CD4E5A">
        <w:rPr>
          <w:rFonts w:ascii="Times New Roman" w:hAnsi="Times New Roman" w:cs="Arial"/>
        </w:rPr>
        <w:t>of</w:t>
      </w:r>
      <w:r w:rsidR="00B42893">
        <w:rPr>
          <w:rFonts w:ascii="Times New Roman" w:hAnsi="Times New Roman" w:cs="Arial"/>
        </w:rPr>
        <w:t xml:space="preserve"> </w:t>
      </w:r>
      <w:r w:rsidR="001A547F">
        <w:rPr>
          <w:rFonts w:ascii="Times New Roman" w:hAnsi="Times New Roman" w:cs="Arial"/>
        </w:rPr>
        <w:t>specialized</w:t>
      </w:r>
      <w:r w:rsidR="001A547F" w:rsidRPr="008C4C52">
        <w:rPr>
          <w:rFonts w:ascii="Times New Roman" w:hAnsi="Times New Roman" w:cs="Arial"/>
        </w:rPr>
        <w:t xml:space="preserve"> machinery</w:t>
      </w:r>
      <w:r w:rsidR="001A547F" w:rsidRPr="008C4C52">
        <w:rPr>
          <w:rStyle w:val="FootnoteReference"/>
          <w:rFonts w:ascii="Times New Roman" w:hAnsi="Times New Roman" w:cs="Arial"/>
        </w:rPr>
        <w:footnoteReference w:id="4"/>
      </w:r>
      <w:r w:rsidR="001A547F">
        <w:rPr>
          <w:rFonts w:ascii="Times New Roman" w:hAnsi="Times New Roman" w:cs="Arial"/>
        </w:rPr>
        <w:t xml:space="preserve">. </w:t>
      </w:r>
      <w:r w:rsidR="001A547F" w:rsidRPr="008C4C52">
        <w:rPr>
          <w:rFonts w:ascii="Times New Roman" w:hAnsi="Times New Roman" w:cs="Arial"/>
        </w:rPr>
        <w:t>The factory made revenue of AED 31.9m with a net profit of AED 9.7m for the year 2011</w:t>
      </w:r>
      <w:r w:rsidR="00A04F96">
        <w:rPr>
          <w:rStyle w:val="FootnoteReference"/>
          <w:rFonts w:ascii="Times New Roman" w:hAnsi="Times New Roman" w:cs="Arial"/>
        </w:rPr>
        <w:footnoteReference w:id="5"/>
      </w:r>
      <w:r w:rsidR="001A547F" w:rsidRPr="008C4C52">
        <w:rPr>
          <w:rFonts w:ascii="Times New Roman" w:hAnsi="Times New Roman" w:cs="Arial"/>
        </w:rPr>
        <w:t>.</w:t>
      </w:r>
    </w:p>
    <w:p w14:paraId="40370463" w14:textId="77777777" w:rsidR="001A547F" w:rsidRPr="008C4C52" w:rsidRDefault="001A547F" w:rsidP="001A547F">
      <w:pPr>
        <w:spacing w:line="360" w:lineRule="auto"/>
        <w:rPr>
          <w:rFonts w:ascii="Times New Roman" w:hAnsi="Times New Roman" w:cs="Arial"/>
        </w:rPr>
      </w:pPr>
      <w:r w:rsidRPr="008C4C52">
        <w:rPr>
          <w:rFonts w:ascii="Times New Roman" w:hAnsi="Times New Roman" w:cs="Arial"/>
        </w:rPr>
        <w:t xml:space="preserve">          </w:t>
      </w:r>
    </w:p>
    <w:p w14:paraId="19B02B26" w14:textId="77777777" w:rsidR="001A547F" w:rsidRPr="008C4C52" w:rsidRDefault="006725DD" w:rsidP="001A547F">
      <w:pPr>
        <w:spacing w:line="360" w:lineRule="auto"/>
        <w:rPr>
          <w:rFonts w:ascii="Times New Roman" w:hAnsi="Times New Roman" w:cs="Arial"/>
        </w:rPr>
      </w:pPr>
      <w:r>
        <w:rPr>
          <w:rFonts w:ascii="Times New Roman" w:hAnsi="Times New Roman" w:cs="Arial"/>
        </w:rPr>
        <w:t>The 3-axis CNC</w:t>
      </w:r>
      <w:r w:rsidR="001A547F">
        <w:rPr>
          <w:rFonts w:ascii="Times New Roman" w:hAnsi="Times New Roman" w:cs="Arial"/>
        </w:rPr>
        <w:t xml:space="preserve"> router</w:t>
      </w:r>
      <w:r w:rsidR="002D4D67">
        <w:rPr>
          <w:rStyle w:val="FootnoteReference"/>
          <w:rFonts w:ascii="Times New Roman" w:hAnsi="Times New Roman" w:cs="Arial"/>
        </w:rPr>
        <w:footnoteReference w:id="6"/>
      </w:r>
      <w:r w:rsidR="001A547F">
        <w:rPr>
          <w:rFonts w:ascii="Times New Roman" w:hAnsi="Times New Roman" w:cs="Arial"/>
        </w:rPr>
        <w:t xml:space="preserve"> provides the</w:t>
      </w:r>
      <w:r w:rsidR="001A547F" w:rsidRPr="008C4C52">
        <w:rPr>
          <w:rFonts w:ascii="Times New Roman" w:hAnsi="Times New Roman" w:cs="Arial"/>
        </w:rPr>
        <w:t xml:space="preserve"> manufacturin</w:t>
      </w:r>
      <w:r w:rsidR="001A547F">
        <w:rPr>
          <w:rFonts w:ascii="Times New Roman" w:hAnsi="Times New Roman" w:cs="Arial"/>
        </w:rPr>
        <w:t>g and intricate detailing of the company’s</w:t>
      </w:r>
      <w:r w:rsidR="00B42893">
        <w:rPr>
          <w:rFonts w:ascii="Times New Roman" w:hAnsi="Times New Roman" w:cs="Arial"/>
        </w:rPr>
        <w:t xml:space="preserve"> </w:t>
      </w:r>
      <w:r w:rsidR="001A547F" w:rsidRPr="008C4C52">
        <w:rPr>
          <w:rFonts w:ascii="Times New Roman" w:hAnsi="Times New Roman" w:cs="Arial"/>
        </w:rPr>
        <w:t>dining chair</w:t>
      </w:r>
      <w:r w:rsidR="008636B0">
        <w:rPr>
          <w:rFonts w:ascii="Times New Roman" w:hAnsi="Times New Roman" w:cs="Arial"/>
        </w:rPr>
        <w:t xml:space="preserve"> (CH088)</w:t>
      </w:r>
      <w:r w:rsidR="00AD39E2">
        <w:rPr>
          <w:rStyle w:val="FootnoteReference"/>
          <w:rFonts w:ascii="Times New Roman" w:hAnsi="Times New Roman" w:cs="Arial"/>
        </w:rPr>
        <w:footnoteReference w:id="7"/>
      </w:r>
      <w:r w:rsidR="001A547F" w:rsidRPr="008C4C52">
        <w:rPr>
          <w:rFonts w:ascii="Times New Roman" w:hAnsi="Times New Roman" w:cs="Arial"/>
        </w:rPr>
        <w:t xml:space="preserve">. On average, </w:t>
      </w:r>
      <w:r w:rsidR="00CD4E5A">
        <w:rPr>
          <w:rFonts w:ascii="Times New Roman" w:hAnsi="Times New Roman" w:cs="Arial"/>
        </w:rPr>
        <w:t>output is</w:t>
      </w:r>
      <w:r w:rsidR="001A547F" w:rsidRPr="008C4C52">
        <w:rPr>
          <w:rFonts w:ascii="Times New Roman" w:hAnsi="Times New Roman" w:cs="Arial"/>
        </w:rPr>
        <w:t xml:space="preserve"> 10 chairs per day</w:t>
      </w:r>
      <w:r w:rsidR="001A547F" w:rsidRPr="008C4C52">
        <w:rPr>
          <w:rStyle w:val="FootnoteReference"/>
          <w:rFonts w:ascii="Times New Roman" w:hAnsi="Times New Roman" w:cs="Arial"/>
        </w:rPr>
        <w:footnoteReference w:id="8"/>
      </w:r>
      <w:r w:rsidR="001A547F" w:rsidRPr="008C4C52">
        <w:rPr>
          <w:rFonts w:ascii="Times New Roman" w:hAnsi="Times New Roman" w:cs="Arial"/>
        </w:rPr>
        <w:t>.</w:t>
      </w:r>
    </w:p>
    <w:p w14:paraId="16741AD6" w14:textId="77777777" w:rsidR="001A547F" w:rsidRPr="008C4C52" w:rsidRDefault="001A547F" w:rsidP="001A547F">
      <w:pPr>
        <w:spacing w:line="360" w:lineRule="auto"/>
        <w:rPr>
          <w:rFonts w:ascii="Times New Roman" w:hAnsi="Times New Roman" w:cs="Arial"/>
        </w:rPr>
      </w:pPr>
    </w:p>
    <w:p w14:paraId="7F3648E6" w14:textId="77777777" w:rsidR="001A547F" w:rsidRPr="000039D5" w:rsidRDefault="001A547F" w:rsidP="001A547F">
      <w:pPr>
        <w:spacing w:line="360" w:lineRule="auto"/>
        <w:rPr>
          <w:rFonts w:ascii="Times New Roman" w:hAnsi="Times New Roman" w:cs="Arial"/>
          <w:b/>
          <w:sz w:val="28"/>
        </w:rPr>
      </w:pPr>
      <w:r w:rsidRPr="000039D5">
        <w:rPr>
          <w:rFonts w:ascii="Times New Roman" w:hAnsi="Times New Roman" w:cs="Arial"/>
          <w:b/>
          <w:sz w:val="28"/>
        </w:rPr>
        <w:t>Rationale</w:t>
      </w:r>
    </w:p>
    <w:p w14:paraId="6097927E" w14:textId="77777777" w:rsidR="001A547F" w:rsidRPr="008C4C52" w:rsidRDefault="004C3C98" w:rsidP="001A547F">
      <w:pPr>
        <w:spacing w:line="360" w:lineRule="auto"/>
        <w:rPr>
          <w:rFonts w:ascii="Times New Roman" w:hAnsi="Times New Roman"/>
        </w:rPr>
      </w:pPr>
      <w:r>
        <w:rPr>
          <w:rFonts w:ascii="Times New Roman" w:hAnsi="Times New Roman" w:cs="Arial"/>
        </w:rPr>
        <w:t xml:space="preserve">Recently, </w:t>
      </w:r>
      <w:r w:rsidR="001A547F">
        <w:rPr>
          <w:rFonts w:ascii="Times New Roman" w:hAnsi="Times New Roman" w:cs="Arial"/>
        </w:rPr>
        <w:t xml:space="preserve">SD Concept has </w:t>
      </w:r>
      <w:r w:rsidR="005D0631">
        <w:rPr>
          <w:rFonts w:ascii="Times New Roman" w:hAnsi="Times New Roman" w:cs="Arial"/>
        </w:rPr>
        <w:t>noticed</w:t>
      </w:r>
      <w:r w:rsidR="001A547F" w:rsidRPr="008C4C52">
        <w:rPr>
          <w:rFonts w:ascii="Times New Roman" w:hAnsi="Times New Roman"/>
        </w:rPr>
        <w:t xml:space="preserve"> breakdowns</w:t>
      </w:r>
      <w:r w:rsidR="001A547F">
        <w:rPr>
          <w:rFonts w:ascii="Times New Roman" w:hAnsi="Times New Roman"/>
        </w:rPr>
        <w:t xml:space="preserve"> of its 3-axis router</w:t>
      </w:r>
      <w:r w:rsidR="001A547F" w:rsidRPr="008C4C52">
        <w:rPr>
          <w:rFonts w:ascii="Times New Roman" w:hAnsi="Times New Roman"/>
        </w:rPr>
        <w:t xml:space="preserve"> and customer complaints of lower quality</w:t>
      </w:r>
      <w:r w:rsidR="00B6193D">
        <w:rPr>
          <w:rStyle w:val="FootnoteReference"/>
          <w:rFonts w:ascii="Times New Roman" w:hAnsi="Times New Roman"/>
        </w:rPr>
        <w:footnoteReference w:id="9"/>
      </w:r>
      <w:r w:rsidR="001A547F">
        <w:rPr>
          <w:rFonts w:ascii="Times New Roman" w:hAnsi="Times New Roman"/>
        </w:rPr>
        <w:t>.</w:t>
      </w:r>
      <w:r w:rsidR="001A547F" w:rsidRPr="008C4C52">
        <w:rPr>
          <w:rFonts w:ascii="Times New Roman" w:hAnsi="Times New Roman"/>
        </w:rPr>
        <w:t xml:space="preserve"> </w:t>
      </w:r>
      <w:r>
        <w:rPr>
          <w:rFonts w:ascii="Times New Roman" w:hAnsi="Times New Roman"/>
        </w:rPr>
        <w:t xml:space="preserve">As such, management is considering the introduction of an improved, 4-axis router; </w:t>
      </w:r>
      <w:r w:rsidR="001A547F">
        <w:rPr>
          <w:rFonts w:ascii="Times New Roman" w:hAnsi="Times New Roman"/>
        </w:rPr>
        <w:t>the machine will allow the spindle head to rotate in one additional plane</w:t>
      </w:r>
      <w:r w:rsidR="004A4540">
        <w:rPr>
          <w:rStyle w:val="FootnoteReference"/>
          <w:rFonts w:ascii="Times New Roman" w:hAnsi="Times New Roman"/>
        </w:rPr>
        <w:footnoteReference w:id="10"/>
      </w:r>
      <w:r w:rsidR="001A547F">
        <w:rPr>
          <w:rFonts w:ascii="Times New Roman" w:hAnsi="Times New Roman"/>
        </w:rPr>
        <w:t xml:space="preserve">, thus increasing </w:t>
      </w:r>
      <w:r w:rsidR="00895F34">
        <w:rPr>
          <w:rFonts w:ascii="Times New Roman" w:hAnsi="Times New Roman"/>
        </w:rPr>
        <w:t xml:space="preserve">productivity and </w:t>
      </w:r>
      <w:r w:rsidR="001A547F">
        <w:rPr>
          <w:rFonts w:ascii="Times New Roman" w:hAnsi="Times New Roman"/>
        </w:rPr>
        <w:t xml:space="preserve">detail of carving to enhance </w:t>
      </w:r>
      <w:r w:rsidR="00DF2380">
        <w:rPr>
          <w:rFonts w:ascii="Times New Roman" w:hAnsi="Times New Roman"/>
        </w:rPr>
        <w:t xml:space="preserve">matching of design requirement. </w:t>
      </w:r>
      <w:r w:rsidR="001A547F" w:rsidRPr="008C4C52">
        <w:rPr>
          <w:rFonts w:ascii="Times New Roman" w:hAnsi="Times New Roman"/>
        </w:rPr>
        <w:t>The</w:t>
      </w:r>
      <w:r w:rsidR="00866F7A">
        <w:rPr>
          <w:rFonts w:ascii="Times New Roman" w:hAnsi="Times New Roman"/>
        </w:rPr>
        <w:t>refore, this</w:t>
      </w:r>
      <w:r w:rsidR="001A547F" w:rsidRPr="008C4C52">
        <w:rPr>
          <w:rFonts w:ascii="Times New Roman" w:hAnsi="Times New Roman"/>
        </w:rPr>
        <w:t xml:space="preserve"> investigation will </w:t>
      </w:r>
      <w:r w:rsidR="00A72378">
        <w:rPr>
          <w:rFonts w:ascii="Times New Roman" w:hAnsi="Times New Roman"/>
        </w:rPr>
        <w:t>focus on</w:t>
      </w:r>
      <w:r w:rsidR="001A547F" w:rsidRPr="008C4C52">
        <w:rPr>
          <w:rFonts w:ascii="Times New Roman" w:hAnsi="Times New Roman"/>
        </w:rPr>
        <w:t xml:space="preserve"> the </w:t>
      </w:r>
      <w:r w:rsidR="00866F7A">
        <w:rPr>
          <w:rFonts w:ascii="Times New Roman" w:hAnsi="Times New Roman"/>
        </w:rPr>
        <w:t xml:space="preserve">benefits and possible </w:t>
      </w:r>
      <w:r w:rsidR="005D0631">
        <w:rPr>
          <w:rFonts w:ascii="Times New Roman" w:hAnsi="Times New Roman"/>
        </w:rPr>
        <w:t xml:space="preserve">drawbacks of purchasing </w:t>
      </w:r>
      <w:r w:rsidR="00D12C3E">
        <w:rPr>
          <w:rFonts w:ascii="Times New Roman" w:hAnsi="Times New Roman"/>
        </w:rPr>
        <w:t>a</w:t>
      </w:r>
      <w:r w:rsidR="005D0631">
        <w:rPr>
          <w:rFonts w:ascii="Times New Roman" w:hAnsi="Times New Roman"/>
        </w:rPr>
        <w:t xml:space="preserve"> </w:t>
      </w:r>
      <w:r w:rsidR="00A72378">
        <w:rPr>
          <w:rFonts w:ascii="Times New Roman" w:hAnsi="Times New Roman"/>
        </w:rPr>
        <w:t>4-axis</w:t>
      </w:r>
      <w:r w:rsidR="001A547F" w:rsidRPr="008C4C52">
        <w:rPr>
          <w:rFonts w:ascii="Times New Roman" w:hAnsi="Times New Roman"/>
        </w:rPr>
        <w:t xml:space="preserve"> router.</w:t>
      </w:r>
    </w:p>
    <w:p w14:paraId="31DBDE31" w14:textId="77777777" w:rsidR="001A547F" w:rsidRDefault="001A547F" w:rsidP="001A547F">
      <w:pPr>
        <w:spacing w:line="360" w:lineRule="auto"/>
        <w:rPr>
          <w:rFonts w:ascii="Times New Roman" w:hAnsi="Times New Roman"/>
        </w:rPr>
      </w:pPr>
      <w:r w:rsidRPr="008C4C52">
        <w:rPr>
          <w:rFonts w:ascii="Times New Roman" w:hAnsi="Times New Roman"/>
        </w:rPr>
        <w:t xml:space="preserve">        </w:t>
      </w:r>
    </w:p>
    <w:p w14:paraId="5AE7BF49" w14:textId="77777777" w:rsidR="001A547F" w:rsidRPr="004F00D1" w:rsidRDefault="001A547F" w:rsidP="001A547F">
      <w:pPr>
        <w:spacing w:line="360" w:lineRule="auto"/>
        <w:rPr>
          <w:rFonts w:ascii="Times New Roman" w:hAnsi="Times New Roman"/>
        </w:rPr>
      </w:pPr>
      <w:r w:rsidRPr="000039D5">
        <w:rPr>
          <w:rFonts w:ascii="Times New Roman" w:hAnsi="Times New Roman"/>
          <w:b/>
          <w:sz w:val="28"/>
        </w:rPr>
        <w:lastRenderedPageBreak/>
        <w:t>Research Question:</w:t>
      </w:r>
    </w:p>
    <w:p w14:paraId="07A24A49" w14:textId="77777777" w:rsidR="001A547F" w:rsidRPr="00E9270B" w:rsidRDefault="001A547F" w:rsidP="001A547F">
      <w:pPr>
        <w:spacing w:line="360" w:lineRule="auto"/>
        <w:rPr>
          <w:rFonts w:ascii="Times New Roman" w:hAnsi="Times New Roman"/>
        </w:rPr>
      </w:pPr>
      <w:r w:rsidRPr="00E9270B">
        <w:rPr>
          <w:rFonts w:ascii="Times New Roman" w:hAnsi="Times New Roman"/>
        </w:rPr>
        <w:t>Should SD Concept Furniture Factory replace the current 3-axis CNC woo</w:t>
      </w:r>
      <w:r w:rsidR="00895F34">
        <w:rPr>
          <w:rFonts w:ascii="Times New Roman" w:hAnsi="Times New Roman"/>
        </w:rPr>
        <w:t xml:space="preserve">d router with a 4-axis CNC </w:t>
      </w:r>
      <w:r w:rsidRPr="00E9270B">
        <w:rPr>
          <w:rFonts w:ascii="Times New Roman" w:hAnsi="Times New Roman"/>
        </w:rPr>
        <w:t>router to improve quality and productivity?</w:t>
      </w:r>
    </w:p>
    <w:p w14:paraId="7808822C" w14:textId="77777777" w:rsidR="001A547F" w:rsidRPr="00E9270B" w:rsidRDefault="001A547F" w:rsidP="001A547F">
      <w:pPr>
        <w:tabs>
          <w:tab w:val="left" w:pos="1130"/>
        </w:tabs>
        <w:spacing w:line="360" w:lineRule="auto"/>
        <w:rPr>
          <w:rFonts w:ascii="Times New Roman" w:hAnsi="Times New Roman"/>
          <w:sz w:val="28"/>
          <w:u w:val="single"/>
        </w:rPr>
      </w:pPr>
    </w:p>
    <w:p w14:paraId="7976BFE7" w14:textId="77777777" w:rsidR="001A547F" w:rsidRPr="008C7495" w:rsidRDefault="001A547F" w:rsidP="001A547F">
      <w:pPr>
        <w:tabs>
          <w:tab w:val="left" w:pos="1130"/>
        </w:tabs>
        <w:spacing w:line="360" w:lineRule="auto"/>
        <w:rPr>
          <w:rFonts w:ascii="Times New Roman" w:hAnsi="Times New Roman"/>
          <w:b/>
          <w:i/>
          <w:sz w:val="40"/>
        </w:rPr>
      </w:pPr>
      <w:r w:rsidRPr="008C7495">
        <w:rPr>
          <w:rFonts w:ascii="Times New Roman" w:hAnsi="Times New Roman"/>
          <w:b/>
          <w:sz w:val="40"/>
        </w:rPr>
        <w:t>Procedure/ Methodology</w:t>
      </w:r>
    </w:p>
    <w:p w14:paraId="5BACECBD" w14:textId="77777777" w:rsidR="001A547F" w:rsidRPr="00E9270B" w:rsidRDefault="001A547F" w:rsidP="001A547F">
      <w:pPr>
        <w:spacing w:line="360" w:lineRule="auto"/>
        <w:rPr>
          <w:rFonts w:ascii="Times New Roman" w:hAnsi="Times New Roman"/>
          <w:u w:val="single"/>
        </w:rPr>
      </w:pPr>
      <w:r w:rsidRPr="00E9270B">
        <w:rPr>
          <w:rFonts w:ascii="Times New Roman" w:hAnsi="Times New Roman"/>
          <w:u w:val="single"/>
        </w:rPr>
        <w:t>Primary research:</w:t>
      </w:r>
    </w:p>
    <w:p w14:paraId="1402F730" w14:textId="77777777" w:rsidR="00BC3042" w:rsidRPr="00BC3042" w:rsidRDefault="001162A9" w:rsidP="00BC3042">
      <w:pPr>
        <w:pStyle w:val="ListParagraph"/>
        <w:numPr>
          <w:ilvl w:val="0"/>
          <w:numId w:val="18"/>
        </w:numPr>
        <w:spacing w:line="360" w:lineRule="auto"/>
        <w:rPr>
          <w:rFonts w:ascii="Times New Roman" w:hAnsi="Times New Roman"/>
        </w:rPr>
      </w:pPr>
      <w:r>
        <w:rPr>
          <w:rFonts w:ascii="Times New Roman" w:hAnsi="Times New Roman"/>
        </w:rPr>
        <w:t>T</w:t>
      </w:r>
      <w:r w:rsidR="005429BF" w:rsidRPr="00BC3042">
        <w:rPr>
          <w:rFonts w:ascii="Times New Roman" w:hAnsi="Times New Roman"/>
        </w:rPr>
        <w:t>h</w:t>
      </w:r>
      <w:r w:rsidR="001A547F" w:rsidRPr="00BC3042">
        <w:rPr>
          <w:rFonts w:ascii="Times New Roman" w:hAnsi="Times New Roman"/>
        </w:rPr>
        <w:t>or</w:t>
      </w:r>
      <w:r w:rsidR="00BC3042">
        <w:rPr>
          <w:rFonts w:ascii="Times New Roman" w:hAnsi="Times New Roman"/>
        </w:rPr>
        <w:t xml:space="preserve">ough interview with Mr. </w:t>
      </w:r>
      <w:r w:rsidR="004F5914">
        <w:rPr>
          <w:rFonts w:ascii="Times New Roman" w:hAnsi="Times New Roman"/>
        </w:rPr>
        <w:t>X</w:t>
      </w:r>
      <w:r w:rsidR="00D00D7B" w:rsidRPr="00BC3042">
        <w:rPr>
          <w:rFonts w:ascii="Times New Roman" w:hAnsi="Times New Roman"/>
        </w:rPr>
        <w:t xml:space="preserve"> </w:t>
      </w:r>
      <w:r>
        <w:rPr>
          <w:rFonts w:ascii="Times New Roman" w:hAnsi="Times New Roman"/>
        </w:rPr>
        <w:t>achieved</w:t>
      </w:r>
      <w:r w:rsidR="001A547F" w:rsidRPr="00BC3042">
        <w:rPr>
          <w:rFonts w:ascii="Times New Roman" w:hAnsi="Times New Roman"/>
        </w:rPr>
        <w:t xml:space="preserve"> in depth knowledge </w:t>
      </w:r>
      <w:r w:rsidR="00536DA6" w:rsidRPr="00BC3042">
        <w:rPr>
          <w:rFonts w:ascii="Times New Roman" w:hAnsi="Times New Roman"/>
        </w:rPr>
        <w:t>concerning the</w:t>
      </w:r>
      <w:r w:rsidR="00EF79E9" w:rsidRPr="00BC3042">
        <w:rPr>
          <w:rFonts w:ascii="Times New Roman" w:hAnsi="Times New Roman"/>
        </w:rPr>
        <w:t xml:space="preserve"> </w:t>
      </w:r>
      <w:r w:rsidR="00846660">
        <w:rPr>
          <w:rFonts w:ascii="Times New Roman" w:hAnsi="Times New Roman"/>
        </w:rPr>
        <w:t>two</w:t>
      </w:r>
      <w:r w:rsidR="00EF79E9" w:rsidRPr="00BC3042">
        <w:rPr>
          <w:rFonts w:ascii="Times New Roman" w:hAnsi="Times New Roman"/>
        </w:rPr>
        <w:t xml:space="preserve"> router</w:t>
      </w:r>
      <w:r w:rsidR="00846660">
        <w:rPr>
          <w:rFonts w:ascii="Times New Roman" w:hAnsi="Times New Roman"/>
        </w:rPr>
        <w:t>s</w:t>
      </w:r>
      <w:r w:rsidR="00EF79E9" w:rsidRPr="00BC3042">
        <w:rPr>
          <w:rFonts w:ascii="Times New Roman" w:hAnsi="Times New Roman"/>
        </w:rPr>
        <w:t xml:space="preserve">, </w:t>
      </w:r>
      <w:r w:rsidR="0094584F" w:rsidRPr="00BC3042">
        <w:rPr>
          <w:rFonts w:ascii="Times New Roman" w:hAnsi="Times New Roman"/>
        </w:rPr>
        <w:t>and</w:t>
      </w:r>
      <w:r w:rsidR="00D00D7B" w:rsidRPr="00BC3042">
        <w:rPr>
          <w:rFonts w:ascii="Times New Roman" w:hAnsi="Times New Roman"/>
        </w:rPr>
        <w:t xml:space="preserve"> major competitor, </w:t>
      </w:r>
      <w:proofErr w:type="spellStart"/>
      <w:r w:rsidR="00D00D7B" w:rsidRPr="00BC3042">
        <w:rPr>
          <w:rFonts w:ascii="Times New Roman" w:hAnsi="Times New Roman"/>
        </w:rPr>
        <w:t>Greenline</w:t>
      </w:r>
      <w:proofErr w:type="spellEnd"/>
      <w:r w:rsidR="00D00D7B" w:rsidRPr="00BC3042">
        <w:rPr>
          <w:rFonts w:ascii="Times New Roman" w:hAnsi="Times New Roman"/>
        </w:rPr>
        <w:t xml:space="preserve"> </w:t>
      </w:r>
      <w:r w:rsidR="0094584F" w:rsidRPr="00BC3042">
        <w:rPr>
          <w:rFonts w:ascii="Times New Roman" w:hAnsi="Times New Roman"/>
        </w:rPr>
        <w:t>Interior.</w:t>
      </w:r>
      <w:r w:rsidR="008F3949">
        <w:rPr>
          <w:rStyle w:val="FootnoteReference"/>
          <w:rFonts w:ascii="Times New Roman" w:hAnsi="Times New Roman"/>
        </w:rPr>
        <w:footnoteReference w:id="11"/>
      </w:r>
    </w:p>
    <w:p w14:paraId="50D1AED3" w14:textId="77777777" w:rsidR="00BC3042" w:rsidRDefault="00BC3042" w:rsidP="00BC3042">
      <w:pPr>
        <w:pStyle w:val="ListParagraph"/>
        <w:numPr>
          <w:ilvl w:val="0"/>
          <w:numId w:val="18"/>
        </w:numPr>
        <w:spacing w:line="360" w:lineRule="auto"/>
        <w:rPr>
          <w:rFonts w:ascii="Times New Roman" w:hAnsi="Times New Roman"/>
        </w:rPr>
      </w:pPr>
      <w:r>
        <w:rPr>
          <w:rFonts w:ascii="Times New Roman" w:hAnsi="Times New Roman"/>
        </w:rPr>
        <w:t xml:space="preserve">Questionnaires given to the </w:t>
      </w:r>
      <w:r w:rsidR="001A547F" w:rsidRPr="00BC3042">
        <w:rPr>
          <w:rFonts w:ascii="Times New Roman" w:hAnsi="Times New Roman"/>
        </w:rPr>
        <w:t>operators of the 3-axis router</w:t>
      </w:r>
      <w:r w:rsidR="008F3949">
        <w:rPr>
          <w:rStyle w:val="FootnoteReference"/>
          <w:rFonts w:ascii="Times New Roman" w:hAnsi="Times New Roman"/>
        </w:rPr>
        <w:footnoteReference w:id="12"/>
      </w:r>
      <w:r w:rsidR="004E50C1" w:rsidRPr="00BC3042">
        <w:rPr>
          <w:rFonts w:ascii="Times New Roman" w:hAnsi="Times New Roman"/>
        </w:rPr>
        <w:t xml:space="preserve"> and the </w:t>
      </w:r>
      <w:r w:rsidR="007E6439" w:rsidRPr="00BC3042">
        <w:rPr>
          <w:rFonts w:ascii="Times New Roman" w:hAnsi="Times New Roman"/>
        </w:rPr>
        <w:t xml:space="preserve">total </w:t>
      </w:r>
      <w:r w:rsidR="00C740A2" w:rsidRPr="00BC3042">
        <w:rPr>
          <w:rFonts w:ascii="Times New Roman" w:hAnsi="Times New Roman"/>
        </w:rPr>
        <w:t xml:space="preserve">27 </w:t>
      </w:r>
      <w:r w:rsidR="004E50C1" w:rsidRPr="00BC3042">
        <w:rPr>
          <w:rFonts w:ascii="Times New Roman" w:hAnsi="Times New Roman"/>
        </w:rPr>
        <w:t xml:space="preserve">manual </w:t>
      </w:r>
      <w:r w:rsidR="00B00B2C" w:rsidRPr="00BC3042">
        <w:rPr>
          <w:rFonts w:ascii="Times New Roman" w:hAnsi="Times New Roman"/>
        </w:rPr>
        <w:t>laborers</w:t>
      </w:r>
      <w:r w:rsidR="008F3949">
        <w:rPr>
          <w:rStyle w:val="FootnoteReference"/>
          <w:rFonts w:ascii="Times New Roman" w:hAnsi="Times New Roman"/>
        </w:rPr>
        <w:footnoteReference w:id="13"/>
      </w:r>
      <w:r w:rsidR="00840B64">
        <w:rPr>
          <w:rFonts w:ascii="Times New Roman" w:hAnsi="Times New Roman"/>
        </w:rPr>
        <w:t xml:space="preserve">; this comprised of multiple-choice questions to allow </w:t>
      </w:r>
      <w:r w:rsidR="001A547F" w:rsidRPr="00BC3042">
        <w:rPr>
          <w:rFonts w:ascii="Times New Roman" w:hAnsi="Times New Roman"/>
        </w:rPr>
        <w:t>unproblematic quantitative analysis</w:t>
      </w:r>
      <w:r w:rsidR="00B00B2C" w:rsidRPr="00BC3042">
        <w:rPr>
          <w:rFonts w:ascii="Times New Roman" w:hAnsi="Times New Roman"/>
        </w:rPr>
        <w:t xml:space="preserve"> </w:t>
      </w:r>
      <w:r w:rsidR="00846660">
        <w:rPr>
          <w:rFonts w:ascii="Times New Roman" w:hAnsi="Times New Roman"/>
        </w:rPr>
        <w:t xml:space="preserve">(linked </w:t>
      </w:r>
      <w:r>
        <w:rPr>
          <w:rFonts w:ascii="Times New Roman" w:hAnsi="Times New Roman"/>
        </w:rPr>
        <w:t>to relevant</w:t>
      </w:r>
      <w:r w:rsidR="00846660">
        <w:rPr>
          <w:rFonts w:ascii="Times New Roman" w:hAnsi="Times New Roman"/>
        </w:rPr>
        <w:t xml:space="preserve"> motivational theories)</w:t>
      </w:r>
    </w:p>
    <w:p w14:paraId="172CABF2" w14:textId="77777777" w:rsidR="001A547F" w:rsidRPr="00BC3042" w:rsidRDefault="00BC3042" w:rsidP="00BC3042">
      <w:pPr>
        <w:pStyle w:val="ListParagraph"/>
        <w:numPr>
          <w:ilvl w:val="0"/>
          <w:numId w:val="18"/>
        </w:numPr>
        <w:spacing w:line="360" w:lineRule="auto"/>
        <w:rPr>
          <w:rFonts w:ascii="Times New Roman" w:hAnsi="Times New Roman"/>
        </w:rPr>
      </w:pPr>
      <w:r>
        <w:rPr>
          <w:rFonts w:ascii="Times New Roman" w:hAnsi="Times New Roman"/>
        </w:rPr>
        <w:t>Q</w:t>
      </w:r>
      <w:r w:rsidR="001A547F" w:rsidRPr="00BC3042">
        <w:rPr>
          <w:rFonts w:ascii="Times New Roman" w:hAnsi="Times New Roman"/>
        </w:rPr>
        <w:t xml:space="preserve">uestionnaires </w:t>
      </w:r>
      <w:r w:rsidR="004E50C1" w:rsidRPr="00BC3042">
        <w:rPr>
          <w:rFonts w:ascii="Times New Roman" w:hAnsi="Times New Roman"/>
        </w:rPr>
        <w:t>to</w:t>
      </w:r>
      <w:r w:rsidR="00430023" w:rsidRPr="00BC3042">
        <w:rPr>
          <w:rFonts w:ascii="Times New Roman" w:hAnsi="Times New Roman"/>
        </w:rPr>
        <w:t xml:space="preserve"> 30 </w:t>
      </w:r>
      <w:r w:rsidR="001A547F" w:rsidRPr="00BC3042">
        <w:rPr>
          <w:rFonts w:ascii="Times New Roman" w:hAnsi="Times New Roman"/>
        </w:rPr>
        <w:t>customers</w:t>
      </w:r>
      <w:r w:rsidR="00436CCB">
        <w:rPr>
          <w:rStyle w:val="FootnoteReference"/>
          <w:rFonts w:ascii="Times New Roman" w:hAnsi="Times New Roman"/>
        </w:rPr>
        <w:footnoteReference w:id="14"/>
      </w:r>
      <w:r w:rsidR="000B2E3F" w:rsidRPr="00BC3042">
        <w:rPr>
          <w:rFonts w:ascii="Times New Roman" w:hAnsi="Times New Roman"/>
        </w:rPr>
        <w:t xml:space="preserve"> </w:t>
      </w:r>
      <w:r w:rsidR="00433425">
        <w:rPr>
          <w:rFonts w:ascii="Times New Roman" w:hAnsi="Times New Roman"/>
        </w:rPr>
        <w:t>of the dining chair</w:t>
      </w:r>
      <w:r w:rsidR="000B2E3F" w:rsidRPr="00BC3042">
        <w:rPr>
          <w:rFonts w:ascii="Times New Roman" w:hAnsi="Times New Roman"/>
        </w:rPr>
        <w:t xml:space="preserve"> </w:t>
      </w:r>
      <w:r w:rsidR="00433425">
        <w:rPr>
          <w:rFonts w:ascii="Times New Roman" w:hAnsi="Times New Roman"/>
        </w:rPr>
        <w:t xml:space="preserve">within the past year </w:t>
      </w:r>
      <w:r w:rsidR="00840B64">
        <w:rPr>
          <w:rFonts w:ascii="Times New Roman" w:hAnsi="Times New Roman"/>
        </w:rPr>
        <w:t>allowed</w:t>
      </w:r>
      <w:r w:rsidR="00433425">
        <w:rPr>
          <w:rFonts w:ascii="Times New Roman" w:hAnsi="Times New Roman"/>
        </w:rPr>
        <w:t xml:space="preserve"> views on quality, </w:t>
      </w:r>
      <w:r w:rsidR="002D623F">
        <w:rPr>
          <w:rFonts w:ascii="Times New Roman" w:hAnsi="Times New Roman"/>
        </w:rPr>
        <w:t>and perception maps to be drawn.</w:t>
      </w:r>
    </w:p>
    <w:p w14:paraId="27CD2DD8" w14:textId="77777777" w:rsidR="001A547F" w:rsidRPr="00E9270B" w:rsidRDefault="001A547F" w:rsidP="001A547F">
      <w:pPr>
        <w:spacing w:line="360" w:lineRule="auto"/>
        <w:rPr>
          <w:rFonts w:ascii="Times New Roman" w:hAnsi="Times New Roman"/>
        </w:rPr>
      </w:pPr>
    </w:p>
    <w:p w14:paraId="05648386" w14:textId="77777777" w:rsidR="001A547F" w:rsidRPr="00E9270B" w:rsidRDefault="004B701F" w:rsidP="001A547F">
      <w:pPr>
        <w:spacing w:line="360" w:lineRule="auto"/>
        <w:rPr>
          <w:rFonts w:ascii="Times New Roman" w:hAnsi="Times New Roman"/>
          <w:u w:val="single"/>
        </w:rPr>
      </w:pPr>
      <w:r>
        <w:rPr>
          <w:rFonts w:ascii="Times New Roman" w:hAnsi="Times New Roman"/>
          <w:u w:val="single"/>
        </w:rPr>
        <w:t>In terms of s</w:t>
      </w:r>
      <w:r w:rsidR="001A547F" w:rsidRPr="00E9270B">
        <w:rPr>
          <w:rFonts w:ascii="Times New Roman" w:hAnsi="Times New Roman"/>
          <w:u w:val="single"/>
        </w:rPr>
        <w:t>econdary research:</w:t>
      </w:r>
    </w:p>
    <w:p w14:paraId="7C166D2A" w14:textId="77777777" w:rsidR="001A547F" w:rsidRPr="00E9270B" w:rsidRDefault="001A547F" w:rsidP="001A547F">
      <w:pPr>
        <w:pStyle w:val="ListParagraph"/>
        <w:numPr>
          <w:ilvl w:val="0"/>
          <w:numId w:val="13"/>
        </w:numPr>
        <w:spacing w:line="360" w:lineRule="auto"/>
        <w:rPr>
          <w:rFonts w:ascii="Times New Roman" w:hAnsi="Times New Roman"/>
        </w:rPr>
      </w:pPr>
      <w:r>
        <w:rPr>
          <w:rFonts w:ascii="Times New Roman" w:hAnsi="Times New Roman"/>
        </w:rPr>
        <w:t>B</w:t>
      </w:r>
      <w:r w:rsidRPr="00E9270B">
        <w:rPr>
          <w:rFonts w:ascii="Times New Roman" w:hAnsi="Times New Roman"/>
        </w:rPr>
        <w:t>alance sheet</w:t>
      </w:r>
      <w:r w:rsidR="00436CCB">
        <w:rPr>
          <w:rStyle w:val="FootnoteReference"/>
          <w:rFonts w:ascii="Times New Roman" w:hAnsi="Times New Roman"/>
        </w:rPr>
        <w:footnoteReference w:id="15"/>
      </w:r>
      <w:r w:rsidRPr="00E9270B">
        <w:rPr>
          <w:rFonts w:ascii="Times New Roman" w:hAnsi="Times New Roman"/>
        </w:rPr>
        <w:t xml:space="preserve"> and profit and loss </w:t>
      </w:r>
      <w:r>
        <w:rPr>
          <w:rFonts w:ascii="Times New Roman" w:hAnsi="Times New Roman"/>
        </w:rPr>
        <w:t>account</w:t>
      </w:r>
      <w:r w:rsidR="00436CCB">
        <w:rPr>
          <w:rStyle w:val="FootnoteReference"/>
          <w:rFonts w:ascii="Times New Roman" w:hAnsi="Times New Roman"/>
        </w:rPr>
        <w:footnoteReference w:id="16"/>
      </w:r>
      <w:r>
        <w:rPr>
          <w:rFonts w:ascii="Times New Roman" w:hAnsi="Times New Roman"/>
        </w:rPr>
        <w:t xml:space="preserve"> </w:t>
      </w:r>
      <w:r w:rsidR="00000C69">
        <w:rPr>
          <w:rFonts w:ascii="Times New Roman" w:hAnsi="Times New Roman"/>
        </w:rPr>
        <w:t>allowed</w:t>
      </w:r>
      <w:r w:rsidRPr="00E9270B">
        <w:rPr>
          <w:rFonts w:ascii="Times New Roman" w:hAnsi="Times New Roman"/>
        </w:rPr>
        <w:t xml:space="preserve"> appropriate investment appraisals and efficie</w:t>
      </w:r>
      <w:r>
        <w:rPr>
          <w:rFonts w:ascii="Times New Roman" w:hAnsi="Times New Roman"/>
        </w:rPr>
        <w:t>ncy ratios</w:t>
      </w:r>
      <w:r w:rsidR="005D0595">
        <w:rPr>
          <w:rStyle w:val="FootnoteReference"/>
          <w:rFonts w:ascii="Times New Roman" w:hAnsi="Times New Roman"/>
        </w:rPr>
        <w:footnoteReference w:id="17"/>
      </w:r>
      <w:r>
        <w:rPr>
          <w:rFonts w:ascii="Times New Roman" w:hAnsi="Times New Roman"/>
        </w:rPr>
        <w:t>.</w:t>
      </w:r>
    </w:p>
    <w:p w14:paraId="0366DB06" w14:textId="77777777" w:rsidR="001A547F" w:rsidRPr="00E9270B" w:rsidRDefault="001A547F" w:rsidP="001A547F">
      <w:pPr>
        <w:pStyle w:val="ListParagraph"/>
        <w:numPr>
          <w:ilvl w:val="0"/>
          <w:numId w:val="13"/>
        </w:numPr>
        <w:spacing w:line="360" w:lineRule="auto"/>
        <w:rPr>
          <w:rFonts w:ascii="Times New Roman" w:hAnsi="Times New Roman"/>
        </w:rPr>
      </w:pPr>
      <w:r w:rsidRPr="00E9270B">
        <w:rPr>
          <w:rFonts w:ascii="Times New Roman" w:hAnsi="Times New Roman"/>
        </w:rPr>
        <w:t>Maintenance costs of the 4-axis router</w:t>
      </w:r>
      <w:r w:rsidR="005D0595">
        <w:rPr>
          <w:rStyle w:val="FootnoteReference"/>
          <w:rFonts w:ascii="Times New Roman" w:hAnsi="Times New Roman"/>
        </w:rPr>
        <w:footnoteReference w:id="18"/>
      </w:r>
      <w:r>
        <w:rPr>
          <w:rFonts w:ascii="Times New Roman" w:hAnsi="Times New Roman"/>
        </w:rPr>
        <w:t>.</w:t>
      </w:r>
    </w:p>
    <w:p w14:paraId="1BED24E9" w14:textId="77777777" w:rsidR="00D511BD" w:rsidRDefault="00A65659" w:rsidP="001A547F">
      <w:pPr>
        <w:pStyle w:val="ListParagraph"/>
        <w:numPr>
          <w:ilvl w:val="0"/>
          <w:numId w:val="13"/>
        </w:numPr>
        <w:spacing w:line="360" w:lineRule="auto"/>
        <w:rPr>
          <w:rFonts w:ascii="Times New Roman" w:hAnsi="Times New Roman"/>
        </w:rPr>
      </w:pPr>
      <w:r>
        <w:rPr>
          <w:rFonts w:ascii="Times New Roman" w:hAnsi="Times New Roman"/>
        </w:rPr>
        <w:t>Internet used to</w:t>
      </w:r>
      <w:r w:rsidR="001A547F" w:rsidRPr="00E9270B">
        <w:rPr>
          <w:rFonts w:ascii="Times New Roman" w:hAnsi="Times New Roman"/>
        </w:rPr>
        <w:t xml:space="preserve"> receive information concerning the furnishing industry and details on the 4-axis CNC wood router</w:t>
      </w:r>
      <w:r w:rsidR="001A547F">
        <w:rPr>
          <w:rFonts w:ascii="Times New Roman" w:hAnsi="Times New Roman"/>
        </w:rPr>
        <w:t>.</w:t>
      </w:r>
    </w:p>
    <w:p w14:paraId="73ADCD2B" w14:textId="77777777" w:rsidR="00D511BD" w:rsidRDefault="00D511BD" w:rsidP="00D511BD">
      <w:pPr>
        <w:spacing w:line="360" w:lineRule="auto"/>
        <w:ind w:left="360"/>
        <w:rPr>
          <w:rFonts w:ascii="Times New Roman" w:hAnsi="Times New Roman"/>
        </w:rPr>
      </w:pPr>
    </w:p>
    <w:p w14:paraId="6DA4D23F" w14:textId="77777777" w:rsidR="00D511BD" w:rsidRPr="00D511BD" w:rsidRDefault="00D511BD" w:rsidP="00D511BD">
      <w:pPr>
        <w:spacing w:line="360" w:lineRule="auto"/>
        <w:ind w:left="360"/>
        <w:rPr>
          <w:rFonts w:ascii="Times New Roman" w:hAnsi="Times New Roman"/>
        </w:rPr>
      </w:pPr>
      <w:r w:rsidRPr="00D511BD">
        <w:rPr>
          <w:rFonts w:ascii="Times New Roman" w:hAnsi="Times New Roman"/>
        </w:rPr>
        <w:t>In all, the research provided relevant information to construct a SWOT a</w:t>
      </w:r>
      <w:r w:rsidR="00454789">
        <w:rPr>
          <w:rFonts w:ascii="Times New Roman" w:hAnsi="Times New Roman"/>
        </w:rPr>
        <w:t xml:space="preserve">nd </w:t>
      </w:r>
      <w:proofErr w:type="spellStart"/>
      <w:r w:rsidR="00454789">
        <w:rPr>
          <w:rFonts w:ascii="Times New Roman" w:hAnsi="Times New Roman"/>
        </w:rPr>
        <w:t>Lewin’s</w:t>
      </w:r>
      <w:proofErr w:type="spellEnd"/>
      <w:r w:rsidR="00454789">
        <w:rPr>
          <w:rFonts w:ascii="Times New Roman" w:hAnsi="Times New Roman"/>
        </w:rPr>
        <w:t xml:space="preserve"> force field analysis.</w:t>
      </w:r>
    </w:p>
    <w:p w14:paraId="67229CD1" w14:textId="77777777" w:rsidR="001A547F" w:rsidRPr="00D511BD" w:rsidRDefault="001A547F" w:rsidP="00D511BD">
      <w:pPr>
        <w:spacing w:line="360" w:lineRule="auto"/>
        <w:rPr>
          <w:rFonts w:ascii="Times New Roman" w:hAnsi="Times New Roman"/>
        </w:rPr>
      </w:pPr>
    </w:p>
    <w:p w14:paraId="35E6E75A" w14:textId="77777777" w:rsidR="00743874" w:rsidRDefault="00743874" w:rsidP="001A547F">
      <w:pPr>
        <w:spacing w:line="360" w:lineRule="auto"/>
        <w:rPr>
          <w:rFonts w:ascii="Times New Roman" w:hAnsi="Times New Roman"/>
          <w:b/>
          <w:sz w:val="28"/>
        </w:rPr>
      </w:pPr>
    </w:p>
    <w:p w14:paraId="764630F9" w14:textId="77777777" w:rsidR="00743874" w:rsidRDefault="00743874" w:rsidP="001A547F">
      <w:pPr>
        <w:spacing w:line="360" w:lineRule="auto"/>
        <w:rPr>
          <w:rFonts w:ascii="Times New Roman" w:hAnsi="Times New Roman"/>
          <w:b/>
          <w:sz w:val="28"/>
        </w:rPr>
      </w:pPr>
    </w:p>
    <w:p w14:paraId="7DD1B305" w14:textId="77777777" w:rsidR="001A547F" w:rsidRPr="007C3CF4" w:rsidRDefault="001A547F" w:rsidP="001A547F">
      <w:pPr>
        <w:spacing w:line="360" w:lineRule="auto"/>
        <w:rPr>
          <w:rFonts w:ascii="Times New Roman" w:hAnsi="Times New Roman"/>
          <w:b/>
          <w:sz w:val="28"/>
        </w:rPr>
      </w:pPr>
      <w:r w:rsidRPr="007C3CF4">
        <w:rPr>
          <w:rFonts w:ascii="Times New Roman" w:hAnsi="Times New Roman"/>
          <w:b/>
          <w:sz w:val="28"/>
        </w:rPr>
        <w:t>Limitations of Research</w:t>
      </w:r>
    </w:p>
    <w:p w14:paraId="70CDBCAD" w14:textId="77777777" w:rsidR="001A547F" w:rsidRPr="00BA3A23" w:rsidRDefault="001A547F" w:rsidP="001A547F">
      <w:pPr>
        <w:pStyle w:val="ListParagraph"/>
        <w:numPr>
          <w:ilvl w:val="0"/>
          <w:numId w:val="14"/>
        </w:numPr>
        <w:spacing w:line="360" w:lineRule="auto"/>
        <w:rPr>
          <w:rFonts w:ascii="Times New Roman" w:hAnsi="Times New Roman"/>
        </w:rPr>
      </w:pPr>
      <w:r w:rsidRPr="00BA3A23">
        <w:rPr>
          <w:rFonts w:ascii="Times New Roman" w:hAnsi="Times New Roman"/>
        </w:rPr>
        <w:t xml:space="preserve">Close relationship between interviewee and Mr. </w:t>
      </w:r>
      <w:r w:rsidR="004F5914">
        <w:rPr>
          <w:rFonts w:ascii="Times New Roman" w:hAnsi="Times New Roman"/>
        </w:rPr>
        <w:t>X</w:t>
      </w:r>
      <w:r w:rsidRPr="00BA3A23">
        <w:rPr>
          <w:rFonts w:ascii="Times New Roman" w:hAnsi="Times New Roman"/>
        </w:rPr>
        <w:t xml:space="preserve"> </w:t>
      </w:r>
      <w:r>
        <w:rPr>
          <w:rFonts w:ascii="Times New Roman" w:hAnsi="Times New Roman"/>
        </w:rPr>
        <w:t xml:space="preserve">may </w:t>
      </w:r>
      <w:r w:rsidR="002D53DB">
        <w:rPr>
          <w:rFonts w:ascii="Times New Roman" w:hAnsi="Times New Roman"/>
        </w:rPr>
        <w:t xml:space="preserve">have </w:t>
      </w:r>
      <w:r>
        <w:rPr>
          <w:rFonts w:ascii="Times New Roman" w:hAnsi="Times New Roman"/>
        </w:rPr>
        <w:t>cause</w:t>
      </w:r>
      <w:r w:rsidR="002D53DB">
        <w:rPr>
          <w:rFonts w:ascii="Times New Roman" w:hAnsi="Times New Roman"/>
        </w:rPr>
        <w:t>d</w:t>
      </w:r>
      <w:r>
        <w:rPr>
          <w:rFonts w:ascii="Times New Roman" w:hAnsi="Times New Roman"/>
        </w:rPr>
        <w:t xml:space="preserve"> biased interviews.</w:t>
      </w:r>
    </w:p>
    <w:p w14:paraId="1FCC2E6A" w14:textId="77777777" w:rsidR="004745AD" w:rsidRDefault="001A547F" w:rsidP="001A547F">
      <w:pPr>
        <w:pStyle w:val="ListParagraph"/>
        <w:numPr>
          <w:ilvl w:val="0"/>
          <w:numId w:val="14"/>
        </w:numPr>
        <w:spacing w:line="360" w:lineRule="auto"/>
        <w:rPr>
          <w:rFonts w:ascii="Times New Roman" w:hAnsi="Times New Roman"/>
        </w:rPr>
      </w:pPr>
      <w:r w:rsidRPr="00BA3A23">
        <w:rPr>
          <w:rFonts w:ascii="Times New Roman" w:hAnsi="Times New Roman"/>
        </w:rPr>
        <w:t xml:space="preserve">Only one </w:t>
      </w:r>
      <w:r>
        <w:rPr>
          <w:rFonts w:ascii="Times New Roman" w:hAnsi="Times New Roman"/>
        </w:rPr>
        <w:t>partner interviewed:</w:t>
      </w:r>
      <w:r w:rsidRPr="00BA3A23">
        <w:rPr>
          <w:rFonts w:ascii="Times New Roman" w:hAnsi="Times New Roman"/>
        </w:rPr>
        <w:t xml:space="preserve"> narrow perspective</w:t>
      </w:r>
      <w:r>
        <w:rPr>
          <w:rFonts w:ascii="Times New Roman" w:hAnsi="Times New Roman"/>
        </w:rPr>
        <w:t xml:space="preserve"> may result.</w:t>
      </w:r>
    </w:p>
    <w:p w14:paraId="771D4BD5" w14:textId="77777777" w:rsidR="000415C3" w:rsidRDefault="004745AD" w:rsidP="001A547F">
      <w:pPr>
        <w:pStyle w:val="ListParagraph"/>
        <w:numPr>
          <w:ilvl w:val="0"/>
          <w:numId w:val="14"/>
        </w:numPr>
        <w:spacing w:line="360" w:lineRule="auto"/>
        <w:rPr>
          <w:rFonts w:ascii="Times New Roman" w:hAnsi="Times New Roman"/>
        </w:rPr>
      </w:pPr>
      <w:r>
        <w:rPr>
          <w:rFonts w:ascii="Times New Roman" w:hAnsi="Times New Roman"/>
        </w:rPr>
        <w:t>Certain financial figures are simple estimates</w:t>
      </w:r>
      <w:r w:rsidR="009F0B71">
        <w:rPr>
          <w:rFonts w:ascii="Times New Roman" w:hAnsi="Times New Roman"/>
        </w:rPr>
        <w:t>; this may affect validity of conclusion</w:t>
      </w:r>
      <w:r w:rsidR="00E26E4A">
        <w:rPr>
          <w:rFonts w:ascii="Times New Roman" w:hAnsi="Times New Roman"/>
        </w:rPr>
        <w:t>.</w:t>
      </w:r>
    </w:p>
    <w:p w14:paraId="39F3147A" w14:textId="77777777" w:rsidR="000415C3" w:rsidRDefault="000415C3" w:rsidP="000415C3">
      <w:pPr>
        <w:spacing w:line="360" w:lineRule="auto"/>
        <w:rPr>
          <w:rFonts w:ascii="Times New Roman" w:hAnsi="Times New Roman"/>
        </w:rPr>
      </w:pPr>
    </w:p>
    <w:p w14:paraId="3D656DF4" w14:textId="77777777" w:rsidR="003C0540" w:rsidRDefault="003C0540" w:rsidP="0038046D">
      <w:pPr>
        <w:spacing w:line="360" w:lineRule="auto"/>
        <w:rPr>
          <w:rFonts w:ascii="Times New Roman" w:hAnsi="Times New Roman"/>
          <w:b/>
          <w:sz w:val="36"/>
        </w:rPr>
      </w:pPr>
    </w:p>
    <w:p w14:paraId="7737F71D" w14:textId="77777777" w:rsidR="00B84A95" w:rsidRDefault="00B84A95" w:rsidP="0038046D">
      <w:pPr>
        <w:spacing w:line="360" w:lineRule="auto"/>
        <w:rPr>
          <w:rFonts w:ascii="Times New Roman" w:hAnsi="Times New Roman"/>
          <w:b/>
          <w:sz w:val="36"/>
        </w:rPr>
      </w:pPr>
    </w:p>
    <w:p w14:paraId="39100CB2" w14:textId="77777777" w:rsidR="00242AB2" w:rsidRDefault="00242AB2" w:rsidP="0038046D">
      <w:pPr>
        <w:spacing w:line="360" w:lineRule="auto"/>
        <w:rPr>
          <w:rFonts w:ascii="Times New Roman" w:hAnsi="Times New Roman"/>
          <w:b/>
          <w:sz w:val="36"/>
        </w:rPr>
      </w:pPr>
    </w:p>
    <w:p w14:paraId="37C3D790" w14:textId="77777777" w:rsidR="00242AB2" w:rsidRDefault="00242AB2" w:rsidP="0038046D">
      <w:pPr>
        <w:spacing w:line="360" w:lineRule="auto"/>
        <w:rPr>
          <w:rFonts w:ascii="Times New Roman" w:hAnsi="Times New Roman"/>
          <w:b/>
          <w:sz w:val="36"/>
        </w:rPr>
      </w:pPr>
    </w:p>
    <w:p w14:paraId="6F31936A" w14:textId="77777777" w:rsidR="00CB683F" w:rsidRDefault="00CB683F" w:rsidP="0038046D">
      <w:pPr>
        <w:spacing w:line="360" w:lineRule="auto"/>
        <w:rPr>
          <w:rFonts w:ascii="Times New Roman" w:hAnsi="Times New Roman"/>
          <w:b/>
          <w:sz w:val="36"/>
        </w:rPr>
      </w:pPr>
    </w:p>
    <w:p w14:paraId="5BF13D1F" w14:textId="77777777" w:rsidR="003D434C" w:rsidRDefault="003D434C" w:rsidP="0038046D">
      <w:pPr>
        <w:spacing w:line="360" w:lineRule="auto"/>
        <w:rPr>
          <w:rFonts w:ascii="Times New Roman" w:hAnsi="Times New Roman"/>
          <w:b/>
          <w:sz w:val="36"/>
        </w:rPr>
      </w:pPr>
    </w:p>
    <w:p w14:paraId="50C2B297" w14:textId="77777777" w:rsidR="003D434C" w:rsidRDefault="003D434C" w:rsidP="0038046D">
      <w:pPr>
        <w:spacing w:line="360" w:lineRule="auto"/>
        <w:rPr>
          <w:rFonts w:ascii="Times New Roman" w:hAnsi="Times New Roman"/>
          <w:b/>
          <w:sz w:val="36"/>
        </w:rPr>
      </w:pPr>
    </w:p>
    <w:p w14:paraId="584A2D03" w14:textId="77777777" w:rsidR="003D434C" w:rsidRDefault="003D434C" w:rsidP="0038046D">
      <w:pPr>
        <w:spacing w:line="360" w:lineRule="auto"/>
        <w:rPr>
          <w:rFonts w:ascii="Times New Roman" w:hAnsi="Times New Roman"/>
          <w:b/>
          <w:sz w:val="36"/>
        </w:rPr>
      </w:pPr>
    </w:p>
    <w:p w14:paraId="30ADA3FB" w14:textId="77777777" w:rsidR="003D434C" w:rsidRDefault="003D434C" w:rsidP="0038046D">
      <w:pPr>
        <w:spacing w:line="360" w:lineRule="auto"/>
        <w:rPr>
          <w:rFonts w:ascii="Times New Roman" w:hAnsi="Times New Roman"/>
          <w:b/>
          <w:sz w:val="36"/>
        </w:rPr>
      </w:pPr>
    </w:p>
    <w:p w14:paraId="1078B080" w14:textId="77777777" w:rsidR="003D434C" w:rsidRDefault="003D434C" w:rsidP="0038046D">
      <w:pPr>
        <w:spacing w:line="360" w:lineRule="auto"/>
        <w:rPr>
          <w:rFonts w:ascii="Times New Roman" w:hAnsi="Times New Roman"/>
          <w:b/>
          <w:sz w:val="36"/>
        </w:rPr>
      </w:pPr>
    </w:p>
    <w:p w14:paraId="0117C997" w14:textId="77777777" w:rsidR="003D434C" w:rsidRDefault="003D434C" w:rsidP="0038046D">
      <w:pPr>
        <w:spacing w:line="360" w:lineRule="auto"/>
        <w:rPr>
          <w:rFonts w:ascii="Times New Roman" w:hAnsi="Times New Roman"/>
          <w:b/>
          <w:sz w:val="36"/>
        </w:rPr>
      </w:pPr>
    </w:p>
    <w:p w14:paraId="089D43FB" w14:textId="77777777" w:rsidR="003D434C" w:rsidRDefault="003D434C" w:rsidP="0038046D">
      <w:pPr>
        <w:spacing w:line="360" w:lineRule="auto"/>
        <w:rPr>
          <w:rFonts w:ascii="Times New Roman" w:hAnsi="Times New Roman"/>
          <w:b/>
          <w:sz w:val="36"/>
        </w:rPr>
      </w:pPr>
    </w:p>
    <w:p w14:paraId="1445A86A" w14:textId="77777777" w:rsidR="003D434C" w:rsidRDefault="003D434C" w:rsidP="0038046D">
      <w:pPr>
        <w:spacing w:line="360" w:lineRule="auto"/>
        <w:rPr>
          <w:rFonts w:ascii="Times New Roman" w:hAnsi="Times New Roman"/>
          <w:b/>
          <w:sz w:val="36"/>
        </w:rPr>
      </w:pPr>
    </w:p>
    <w:p w14:paraId="4F5A9A46" w14:textId="77777777" w:rsidR="003D434C" w:rsidRDefault="003D434C" w:rsidP="0038046D">
      <w:pPr>
        <w:spacing w:line="360" w:lineRule="auto"/>
        <w:rPr>
          <w:rFonts w:ascii="Times New Roman" w:hAnsi="Times New Roman"/>
          <w:b/>
          <w:sz w:val="36"/>
        </w:rPr>
      </w:pPr>
    </w:p>
    <w:p w14:paraId="61DD549E" w14:textId="77777777" w:rsidR="003D434C" w:rsidRDefault="003D434C" w:rsidP="0038046D">
      <w:pPr>
        <w:spacing w:line="360" w:lineRule="auto"/>
        <w:rPr>
          <w:rFonts w:ascii="Times New Roman" w:hAnsi="Times New Roman"/>
          <w:b/>
          <w:sz w:val="36"/>
        </w:rPr>
      </w:pPr>
    </w:p>
    <w:p w14:paraId="03042A30" w14:textId="77777777" w:rsidR="003D434C" w:rsidRDefault="003D434C" w:rsidP="0038046D">
      <w:pPr>
        <w:spacing w:line="360" w:lineRule="auto"/>
        <w:rPr>
          <w:rFonts w:ascii="Times New Roman" w:hAnsi="Times New Roman"/>
          <w:b/>
          <w:sz w:val="36"/>
        </w:rPr>
      </w:pPr>
    </w:p>
    <w:p w14:paraId="51D31F6B" w14:textId="77777777" w:rsidR="003D434C" w:rsidRDefault="003D434C" w:rsidP="0038046D">
      <w:pPr>
        <w:spacing w:line="360" w:lineRule="auto"/>
        <w:rPr>
          <w:rFonts w:ascii="Times New Roman" w:hAnsi="Times New Roman"/>
          <w:b/>
          <w:sz w:val="36"/>
        </w:rPr>
      </w:pPr>
    </w:p>
    <w:p w14:paraId="2B693D9E" w14:textId="77777777" w:rsidR="00A30EE8" w:rsidRPr="008C7495" w:rsidRDefault="0038046D" w:rsidP="0038046D">
      <w:pPr>
        <w:spacing w:line="360" w:lineRule="auto"/>
        <w:rPr>
          <w:rFonts w:ascii="Times New Roman" w:hAnsi="Times New Roman"/>
          <w:b/>
          <w:sz w:val="40"/>
        </w:rPr>
      </w:pPr>
      <w:r w:rsidRPr="008C7495">
        <w:rPr>
          <w:rFonts w:ascii="Times New Roman" w:hAnsi="Times New Roman"/>
          <w:b/>
          <w:sz w:val="40"/>
        </w:rPr>
        <w:lastRenderedPageBreak/>
        <w:t xml:space="preserve">Main Results and Findings </w:t>
      </w:r>
    </w:p>
    <w:p w14:paraId="7F6D9689" w14:textId="77777777" w:rsidR="00E127FF" w:rsidRDefault="00E127FF" w:rsidP="00A30EE8">
      <w:pPr>
        <w:spacing w:line="360" w:lineRule="auto"/>
        <w:rPr>
          <w:b/>
          <w:u w:val="single"/>
        </w:rPr>
      </w:pPr>
    </w:p>
    <w:p w14:paraId="2A34F231" w14:textId="77777777" w:rsidR="00A30EE8" w:rsidRPr="002F5769" w:rsidRDefault="00865F54" w:rsidP="00A30EE8">
      <w:pPr>
        <w:spacing w:line="360" w:lineRule="auto"/>
        <w:rPr>
          <w:rFonts w:ascii="Times New Roman" w:hAnsi="Times New Roman"/>
          <w:b/>
          <w:u w:val="single"/>
        </w:rPr>
      </w:pPr>
      <w:r w:rsidRPr="002F5769">
        <w:rPr>
          <w:rFonts w:ascii="Times New Roman" w:hAnsi="Times New Roman"/>
          <w:b/>
          <w:u w:val="single"/>
        </w:rPr>
        <w:t xml:space="preserve">A comparison of the productivity of the 3-axis and 4-axis CNC wood </w:t>
      </w:r>
      <w:r w:rsidR="00A22313" w:rsidRPr="002F5769">
        <w:rPr>
          <w:rFonts w:ascii="Times New Roman" w:hAnsi="Times New Roman"/>
          <w:b/>
          <w:u w:val="single"/>
        </w:rPr>
        <w:t>router:</w:t>
      </w:r>
    </w:p>
    <w:p w14:paraId="4C3C1558" w14:textId="77777777" w:rsidR="00307624" w:rsidRDefault="00A8314C" w:rsidP="00A30EE8">
      <w:pPr>
        <w:spacing w:line="360" w:lineRule="auto"/>
        <w:rPr>
          <w:rFonts w:ascii="Times New Roman" w:hAnsi="Times New Roman"/>
        </w:rPr>
      </w:pPr>
      <w:r>
        <w:rPr>
          <w:rFonts w:ascii="Times New Roman" w:hAnsi="Times New Roman"/>
        </w:rPr>
        <w:t>Relating specifically to the 4-axis router, the output of</w:t>
      </w:r>
      <w:r w:rsidR="00A30EE8" w:rsidRPr="00E12D10">
        <w:rPr>
          <w:rFonts w:ascii="Times New Roman" w:hAnsi="Times New Roman"/>
        </w:rPr>
        <w:t xml:space="preserve"> dining chair</w:t>
      </w:r>
      <w:r w:rsidR="00A30EE8">
        <w:rPr>
          <w:rFonts w:ascii="Times New Roman" w:hAnsi="Times New Roman"/>
        </w:rPr>
        <w:t xml:space="preserve"> </w:t>
      </w:r>
      <w:r w:rsidR="00705403">
        <w:rPr>
          <w:rFonts w:ascii="Times New Roman" w:hAnsi="Times New Roman"/>
        </w:rPr>
        <w:t xml:space="preserve">is </w:t>
      </w:r>
      <w:r w:rsidR="005A0425">
        <w:rPr>
          <w:rFonts w:ascii="Times New Roman" w:hAnsi="Times New Roman"/>
        </w:rPr>
        <w:t>calculated</w:t>
      </w:r>
      <w:r w:rsidR="00705403">
        <w:rPr>
          <w:rFonts w:ascii="Times New Roman" w:hAnsi="Times New Roman"/>
        </w:rPr>
        <w:t xml:space="preserve"> to increase</w:t>
      </w:r>
      <w:r w:rsidR="00A30EE8" w:rsidRPr="00E12D10">
        <w:rPr>
          <w:rFonts w:ascii="Times New Roman" w:hAnsi="Times New Roman"/>
        </w:rPr>
        <w:t xml:space="preserve"> by 20</w:t>
      </w:r>
      <w:r w:rsidR="00A30EE8">
        <w:rPr>
          <w:rFonts w:ascii="Times New Roman" w:hAnsi="Times New Roman"/>
        </w:rPr>
        <w:t>%</w:t>
      </w:r>
      <w:r w:rsidR="00657FBF">
        <w:rPr>
          <w:rStyle w:val="FootnoteReference"/>
          <w:rFonts w:ascii="Times New Roman" w:hAnsi="Times New Roman"/>
        </w:rPr>
        <w:footnoteReference w:id="19"/>
      </w:r>
      <w:r w:rsidR="00F36219">
        <w:rPr>
          <w:rFonts w:ascii="Times New Roman" w:hAnsi="Times New Roman"/>
        </w:rPr>
        <w:t xml:space="preserve">, </w:t>
      </w:r>
      <w:r w:rsidR="00B55010">
        <w:rPr>
          <w:rFonts w:ascii="Times New Roman" w:hAnsi="Times New Roman"/>
        </w:rPr>
        <w:t>thus advancing</w:t>
      </w:r>
      <w:r w:rsidR="00F36219">
        <w:rPr>
          <w:rFonts w:ascii="Times New Roman" w:hAnsi="Times New Roman"/>
        </w:rPr>
        <w:t xml:space="preserve"> </w:t>
      </w:r>
      <w:r w:rsidR="00A30EE8" w:rsidRPr="00E12D10">
        <w:rPr>
          <w:rFonts w:ascii="Times New Roman" w:hAnsi="Times New Roman"/>
        </w:rPr>
        <w:t>daily</w:t>
      </w:r>
      <w:r w:rsidR="00F36219">
        <w:rPr>
          <w:rFonts w:ascii="Times New Roman" w:hAnsi="Times New Roman"/>
        </w:rPr>
        <w:t xml:space="preserve"> and annual output by 2 and 730 units respectively</w:t>
      </w:r>
      <w:r w:rsidR="00495DD9">
        <w:rPr>
          <w:rStyle w:val="FootnoteReference"/>
          <w:rFonts w:ascii="Times New Roman" w:hAnsi="Times New Roman"/>
        </w:rPr>
        <w:footnoteReference w:id="20"/>
      </w:r>
      <w:r w:rsidR="00262D55">
        <w:rPr>
          <w:rFonts w:ascii="Times New Roman" w:hAnsi="Times New Roman"/>
        </w:rPr>
        <w:t xml:space="preserve"> (figures 1 &amp; 2)</w:t>
      </w:r>
      <w:r w:rsidR="00F36219">
        <w:rPr>
          <w:rFonts w:ascii="Times New Roman" w:hAnsi="Times New Roman"/>
        </w:rPr>
        <w:t>.</w:t>
      </w:r>
      <w:r w:rsidR="007C3455">
        <w:rPr>
          <w:rFonts w:ascii="Times New Roman" w:hAnsi="Times New Roman"/>
        </w:rPr>
        <w:t xml:space="preserve"> </w:t>
      </w:r>
    </w:p>
    <w:p w14:paraId="380BBF1D" w14:textId="77777777" w:rsidR="00AF60E5" w:rsidRDefault="00AF60E5" w:rsidP="00A30EE8">
      <w:pPr>
        <w:spacing w:line="360" w:lineRule="auto"/>
        <w:rPr>
          <w:rFonts w:ascii="Times New Roman" w:hAnsi="Times New Roman"/>
        </w:rPr>
      </w:pPr>
    </w:p>
    <w:p w14:paraId="35AF95D3" w14:textId="77777777" w:rsidR="00A30EE8" w:rsidRPr="00AF60E5" w:rsidRDefault="00D35201" w:rsidP="00A30EE8">
      <w:pPr>
        <w:spacing w:line="360" w:lineRule="auto"/>
        <w:rPr>
          <w:rFonts w:ascii="Times New Roman" w:hAnsi="Times New Roman"/>
          <w:i/>
        </w:rPr>
      </w:pPr>
      <w:r>
        <w:rPr>
          <w:rFonts w:ascii="Times New Roman" w:hAnsi="Times New Roman"/>
          <w:i/>
        </w:rPr>
        <w:t>Figure 1:</w:t>
      </w:r>
    </w:p>
    <w:p w14:paraId="2C1394C6" w14:textId="77777777" w:rsidR="00A30EE8" w:rsidRPr="00E12D10" w:rsidRDefault="00A30EE8" w:rsidP="00A30EE8">
      <w:pPr>
        <w:spacing w:line="360" w:lineRule="auto"/>
        <w:rPr>
          <w:rFonts w:ascii="Times New Roman" w:hAnsi="Times New Roman"/>
        </w:rPr>
      </w:pPr>
      <w:r w:rsidRPr="00A30EE8">
        <w:rPr>
          <w:rFonts w:ascii="Times New Roman" w:hAnsi="Times New Roman"/>
          <w:noProof/>
          <w:lang w:eastAsia="en-US"/>
        </w:rPr>
        <w:drawing>
          <wp:inline distT="0" distB="0" distL="0" distR="0" wp14:anchorId="55D9647A" wp14:editId="0FF086F2">
            <wp:extent cx="5270500" cy="3074670"/>
            <wp:effectExtent l="25400" t="25400" r="12700" b="0"/>
            <wp:docPr id="19"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3F3099" w14:textId="77777777" w:rsidR="008C7495" w:rsidRPr="008C7495" w:rsidRDefault="00730DA2" w:rsidP="0038046D">
      <w:pPr>
        <w:spacing w:line="360" w:lineRule="auto"/>
        <w:rPr>
          <w:rFonts w:ascii="Times New Roman" w:hAnsi="Times New Roman"/>
          <w:i/>
          <w:sz w:val="22"/>
        </w:rPr>
      </w:pPr>
      <w:r>
        <w:rPr>
          <w:rFonts w:ascii="Times New Roman" w:hAnsi="Times New Roman"/>
          <w:sz w:val="22"/>
        </w:rPr>
        <w:t>See Appendix 5</w:t>
      </w:r>
      <w:r w:rsidR="008C7495" w:rsidRPr="008C7495">
        <w:rPr>
          <w:rFonts w:ascii="Times New Roman" w:hAnsi="Times New Roman"/>
          <w:sz w:val="22"/>
        </w:rPr>
        <w:t>- Daily and annual output of the 3-axis and 4-axis CNC wood router</w:t>
      </w:r>
    </w:p>
    <w:p w14:paraId="413807B1" w14:textId="77777777" w:rsidR="008C7495" w:rsidRDefault="008C7495" w:rsidP="0038046D">
      <w:pPr>
        <w:spacing w:line="360" w:lineRule="auto"/>
        <w:rPr>
          <w:rFonts w:ascii="Times New Roman" w:hAnsi="Times New Roman"/>
          <w:i/>
        </w:rPr>
      </w:pPr>
    </w:p>
    <w:p w14:paraId="1D8BEE4A" w14:textId="77777777" w:rsidR="008C7495" w:rsidRDefault="008C7495" w:rsidP="0038046D">
      <w:pPr>
        <w:spacing w:line="360" w:lineRule="auto"/>
        <w:rPr>
          <w:rFonts w:ascii="Times New Roman" w:hAnsi="Times New Roman"/>
          <w:i/>
        </w:rPr>
      </w:pPr>
    </w:p>
    <w:p w14:paraId="1C415052" w14:textId="77777777" w:rsidR="008C7495" w:rsidRDefault="008C7495" w:rsidP="0038046D">
      <w:pPr>
        <w:spacing w:line="360" w:lineRule="auto"/>
        <w:rPr>
          <w:rFonts w:ascii="Times New Roman" w:hAnsi="Times New Roman"/>
          <w:i/>
        </w:rPr>
      </w:pPr>
    </w:p>
    <w:p w14:paraId="10B31F8D" w14:textId="77777777" w:rsidR="008C7495" w:rsidRDefault="008C7495" w:rsidP="0038046D">
      <w:pPr>
        <w:spacing w:line="360" w:lineRule="auto"/>
        <w:rPr>
          <w:rFonts w:ascii="Times New Roman" w:hAnsi="Times New Roman"/>
          <w:i/>
        </w:rPr>
      </w:pPr>
    </w:p>
    <w:p w14:paraId="42CE1BD2" w14:textId="77777777" w:rsidR="008C7495" w:rsidRDefault="008C7495" w:rsidP="0038046D">
      <w:pPr>
        <w:spacing w:line="360" w:lineRule="auto"/>
        <w:rPr>
          <w:rFonts w:ascii="Times New Roman" w:hAnsi="Times New Roman"/>
          <w:i/>
        </w:rPr>
      </w:pPr>
    </w:p>
    <w:p w14:paraId="780E1895" w14:textId="77777777" w:rsidR="008C7495" w:rsidRDefault="008C7495" w:rsidP="0038046D">
      <w:pPr>
        <w:spacing w:line="360" w:lineRule="auto"/>
        <w:rPr>
          <w:rFonts w:ascii="Times New Roman" w:hAnsi="Times New Roman"/>
          <w:i/>
        </w:rPr>
      </w:pPr>
    </w:p>
    <w:p w14:paraId="4FD20F67" w14:textId="77777777" w:rsidR="008C7495" w:rsidRDefault="008C7495" w:rsidP="0038046D">
      <w:pPr>
        <w:spacing w:line="360" w:lineRule="auto"/>
        <w:rPr>
          <w:rFonts w:ascii="Times New Roman" w:hAnsi="Times New Roman"/>
          <w:i/>
        </w:rPr>
      </w:pPr>
    </w:p>
    <w:p w14:paraId="48A5C540" w14:textId="77777777" w:rsidR="008C7495" w:rsidRDefault="008C7495" w:rsidP="0038046D">
      <w:pPr>
        <w:spacing w:line="360" w:lineRule="auto"/>
        <w:rPr>
          <w:rFonts w:ascii="Times New Roman" w:hAnsi="Times New Roman"/>
          <w:i/>
        </w:rPr>
      </w:pPr>
    </w:p>
    <w:p w14:paraId="1A8CF222" w14:textId="77777777" w:rsidR="008C7495" w:rsidRDefault="008C7495" w:rsidP="0038046D">
      <w:pPr>
        <w:spacing w:line="360" w:lineRule="auto"/>
        <w:rPr>
          <w:rFonts w:ascii="Times New Roman" w:hAnsi="Times New Roman"/>
          <w:i/>
        </w:rPr>
      </w:pPr>
    </w:p>
    <w:p w14:paraId="2C31B993" w14:textId="77777777" w:rsidR="008C7495" w:rsidRDefault="008C7495" w:rsidP="0038046D">
      <w:pPr>
        <w:spacing w:line="360" w:lineRule="auto"/>
        <w:rPr>
          <w:rFonts w:ascii="Times New Roman" w:hAnsi="Times New Roman"/>
          <w:i/>
        </w:rPr>
      </w:pPr>
    </w:p>
    <w:p w14:paraId="0AA9113A" w14:textId="77777777" w:rsidR="0038046D" w:rsidRPr="008C7495" w:rsidRDefault="00307624" w:rsidP="0038046D">
      <w:pPr>
        <w:spacing w:line="360" w:lineRule="auto"/>
        <w:rPr>
          <w:rFonts w:ascii="Times New Roman" w:hAnsi="Times New Roman"/>
          <w:i/>
        </w:rPr>
      </w:pPr>
      <w:r w:rsidRPr="008C7495">
        <w:rPr>
          <w:rFonts w:ascii="Times New Roman" w:hAnsi="Times New Roman"/>
          <w:i/>
        </w:rPr>
        <w:lastRenderedPageBreak/>
        <w:t>Figure 2</w:t>
      </w:r>
      <w:r w:rsidR="00D35201">
        <w:rPr>
          <w:rFonts w:ascii="Times New Roman" w:hAnsi="Times New Roman"/>
          <w:i/>
        </w:rPr>
        <w:t>:</w:t>
      </w:r>
    </w:p>
    <w:p w14:paraId="130682DD" w14:textId="77777777" w:rsidR="00CE56A1" w:rsidRDefault="00A30EE8" w:rsidP="00311249">
      <w:pPr>
        <w:spacing w:line="360" w:lineRule="auto"/>
        <w:rPr>
          <w:rFonts w:ascii="Times New Roman" w:hAnsi="Times New Roman"/>
          <w:b/>
          <w:sz w:val="28"/>
          <w:u w:val="single"/>
        </w:rPr>
      </w:pPr>
      <w:r w:rsidRPr="00A30EE8">
        <w:rPr>
          <w:rFonts w:ascii="Times New Roman" w:hAnsi="Times New Roman"/>
          <w:b/>
          <w:noProof/>
          <w:sz w:val="28"/>
          <w:u w:val="single"/>
          <w:lang w:eastAsia="en-US"/>
        </w:rPr>
        <w:drawing>
          <wp:inline distT="0" distB="0" distL="0" distR="0" wp14:anchorId="1975B79A" wp14:editId="54113F93">
            <wp:extent cx="5270500" cy="3074670"/>
            <wp:effectExtent l="25400" t="25400" r="12700" b="0"/>
            <wp:docPr id="20"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D712E0" w14:textId="77777777" w:rsidR="002F5769" w:rsidRPr="008C7495" w:rsidRDefault="000A4AFF" w:rsidP="002F5769">
      <w:pPr>
        <w:spacing w:line="360" w:lineRule="auto"/>
        <w:rPr>
          <w:rFonts w:ascii="Times New Roman" w:hAnsi="Times New Roman"/>
          <w:i/>
          <w:sz w:val="22"/>
        </w:rPr>
      </w:pPr>
      <w:r>
        <w:rPr>
          <w:rFonts w:ascii="Times New Roman" w:hAnsi="Times New Roman"/>
          <w:sz w:val="22"/>
        </w:rPr>
        <w:t>See Appendix 5</w:t>
      </w:r>
      <w:r w:rsidR="002F5769" w:rsidRPr="008C7495">
        <w:rPr>
          <w:rFonts w:ascii="Times New Roman" w:hAnsi="Times New Roman"/>
          <w:sz w:val="22"/>
        </w:rPr>
        <w:t>- Daily and annual output of the 3-axis and 4-axis CNC wood router</w:t>
      </w:r>
    </w:p>
    <w:p w14:paraId="04FC1D3B" w14:textId="77777777" w:rsidR="00C4259B" w:rsidRDefault="00C4259B" w:rsidP="00311249">
      <w:pPr>
        <w:spacing w:line="360" w:lineRule="auto"/>
        <w:rPr>
          <w:rFonts w:ascii="Times New Roman" w:hAnsi="Times New Roman"/>
          <w:b/>
          <w:sz w:val="28"/>
          <w:u w:val="single"/>
        </w:rPr>
      </w:pPr>
    </w:p>
    <w:p w14:paraId="56FA0BAB" w14:textId="77777777" w:rsidR="007A3FD5" w:rsidRDefault="007A3FD5" w:rsidP="00311249">
      <w:pPr>
        <w:spacing w:line="360" w:lineRule="auto"/>
        <w:rPr>
          <w:rFonts w:ascii="Times New Roman" w:hAnsi="Times New Roman"/>
          <w:b/>
          <w:u w:val="single"/>
        </w:rPr>
      </w:pPr>
    </w:p>
    <w:p w14:paraId="519E718B" w14:textId="77777777" w:rsidR="00311249" w:rsidRPr="00CE56A1" w:rsidRDefault="00311249" w:rsidP="00311249">
      <w:pPr>
        <w:spacing w:line="360" w:lineRule="auto"/>
        <w:rPr>
          <w:rFonts w:ascii="Times New Roman" w:hAnsi="Times New Roman"/>
          <w:b/>
          <w:sz w:val="28"/>
          <w:u w:val="single"/>
        </w:rPr>
      </w:pPr>
      <w:r>
        <w:rPr>
          <w:rFonts w:ascii="Times New Roman" w:hAnsi="Times New Roman"/>
          <w:b/>
          <w:u w:val="single"/>
        </w:rPr>
        <w:t xml:space="preserve">Findings </w:t>
      </w:r>
      <w:r w:rsidR="006A14B5">
        <w:rPr>
          <w:rFonts w:ascii="Times New Roman" w:hAnsi="Times New Roman"/>
          <w:b/>
          <w:u w:val="single"/>
        </w:rPr>
        <w:t>gathered in relation to</w:t>
      </w:r>
      <w:r w:rsidRPr="00440B2F">
        <w:rPr>
          <w:rFonts w:ascii="Times New Roman" w:hAnsi="Times New Roman"/>
          <w:b/>
          <w:u w:val="single"/>
        </w:rPr>
        <w:t xml:space="preserve"> quality:</w:t>
      </w:r>
    </w:p>
    <w:p w14:paraId="4676B3D8" w14:textId="77777777" w:rsidR="00311249" w:rsidRPr="007F72B0" w:rsidRDefault="007F72B0" w:rsidP="00311249">
      <w:pPr>
        <w:spacing w:line="360" w:lineRule="auto"/>
        <w:rPr>
          <w:rFonts w:ascii="Times New Roman" w:hAnsi="Times New Roman"/>
          <w:i/>
        </w:rPr>
      </w:pPr>
      <w:r w:rsidRPr="007F72B0">
        <w:rPr>
          <w:rFonts w:ascii="Times New Roman" w:hAnsi="Times New Roman"/>
          <w:i/>
        </w:rPr>
        <w:t>Figure 3</w:t>
      </w:r>
      <w:r w:rsidR="007A3FD5">
        <w:rPr>
          <w:rFonts w:ascii="Times New Roman" w:hAnsi="Times New Roman"/>
          <w:i/>
        </w:rPr>
        <w:t>:</w:t>
      </w:r>
    </w:p>
    <w:p w14:paraId="52DE30D9" w14:textId="77777777" w:rsidR="002F5769" w:rsidRDefault="00311249" w:rsidP="00311249">
      <w:pPr>
        <w:spacing w:line="360" w:lineRule="auto"/>
        <w:rPr>
          <w:rFonts w:ascii="Times New Roman" w:hAnsi="Times New Roman"/>
          <w:b/>
        </w:rPr>
      </w:pPr>
      <w:r w:rsidRPr="00311249">
        <w:rPr>
          <w:rFonts w:ascii="Times New Roman" w:hAnsi="Times New Roman"/>
          <w:b/>
          <w:noProof/>
          <w:lang w:eastAsia="en-US"/>
        </w:rPr>
        <w:drawing>
          <wp:inline distT="0" distB="0" distL="0" distR="0" wp14:anchorId="34C0BFD2" wp14:editId="618BB7D3">
            <wp:extent cx="5270500" cy="3136900"/>
            <wp:effectExtent l="25400" t="25400" r="12700" b="0"/>
            <wp:docPr id="21" name="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04C455" w14:textId="77777777" w:rsidR="00381C50" w:rsidRDefault="00E67666" w:rsidP="00311249">
      <w:pPr>
        <w:spacing w:line="360" w:lineRule="auto"/>
        <w:rPr>
          <w:rFonts w:ascii="Times New Roman" w:hAnsi="Times New Roman"/>
        </w:rPr>
      </w:pPr>
      <w:r w:rsidRPr="007D673F">
        <w:rPr>
          <w:rFonts w:ascii="Times New Roman" w:hAnsi="Times New Roman"/>
          <w:sz w:val="22"/>
        </w:rPr>
        <w:t>See Appendix 2- Questionnaire to customers of the dining chair (CH</w:t>
      </w:r>
      <w:r w:rsidR="00A11444">
        <w:rPr>
          <w:rFonts w:ascii="Times New Roman" w:hAnsi="Times New Roman"/>
          <w:sz w:val="22"/>
        </w:rPr>
        <w:t>_</w:t>
      </w:r>
      <w:r w:rsidRPr="007D673F">
        <w:rPr>
          <w:rFonts w:ascii="Times New Roman" w:hAnsi="Times New Roman"/>
          <w:sz w:val="22"/>
        </w:rPr>
        <w:t>088) within the past year</w:t>
      </w:r>
    </w:p>
    <w:p w14:paraId="1EECC001" w14:textId="77777777" w:rsidR="008D0434" w:rsidRDefault="00311249" w:rsidP="00311249">
      <w:pPr>
        <w:spacing w:line="360" w:lineRule="auto"/>
        <w:rPr>
          <w:rFonts w:ascii="Times New Roman" w:hAnsi="Times New Roman"/>
        </w:rPr>
      </w:pPr>
      <w:r>
        <w:rPr>
          <w:rFonts w:ascii="Times New Roman" w:hAnsi="Times New Roman"/>
        </w:rPr>
        <w:lastRenderedPageBreak/>
        <w:t>A</w:t>
      </w:r>
      <w:r w:rsidRPr="00E12D10">
        <w:rPr>
          <w:rFonts w:ascii="Times New Roman" w:hAnsi="Times New Roman"/>
        </w:rPr>
        <w:t>cc</w:t>
      </w:r>
      <w:r w:rsidR="00F772C6">
        <w:rPr>
          <w:rFonts w:ascii="Times New Roman" w:hAnsi="Times New Roman"/>
        </w:rPr>
        <w:t xml:space="preserve">ording to </w:t>
      </w:r>
      <w:r w:rsidR="00811E89" w:rsidRPr="00811E89">
        <w:rPr>
          <w:rFonts w:ascii="Times New Roman" w:hAnsi="Times New Roman"/>
          <w:i/>
        </w:rPr>
        <w:t>Figure 3</w:t>
      </w:r>
      <w:r w:rsidR="009539EC">
        <w:rPr>
          <w:rFonts w:ascii="Times New Roman" w:hAnsi="Times New Roman"/>
        </w:rPr>
        <w:t xml:space="preserve">, 76% of customers </w:t>
      </w:r>
      <w:r w:rsidR="00F772C6">
        <w:rPr>
          <w:rFonts w:ascii="Times New Roman" w:hAnsi="Times New Roman"/>
        </w:rPr>
        <w:t>rated the quality at good or excellent</w:t>
      </w:r>
      <w:r w:rsidRPr="00E12D10">
        <w:rPr>
          <w:rFonts w:ascii="Times New Roman" w:hAnsi="Times New Roman"/>
        </w:rPr>
        <w:t>. In addition, on a scale of 1 to 10, the greater part of existent cus</w:t>
      </w:r>
      <w:r w:rsidR="006B33DA">
        <w:rPr>
          <w:rFonts w:ascii="Times New Roman" w:hAnsi="Times New Roman"/>
        </w:rPr>
        <w:t>tomers valued quality</w:t>
      </w:r>
      <w:r w:rsidRPr="00E12D10">
        <w:rPr>
          <w:rFonts w:ascii="Times New Roman" w:hAnsi="Times New Roman"/>
        </w:rPr>
        <w:t xml:space="preserve"> at 8, when deciding on a purchase.</w:t>
      </w:r>
      <w:r w:rsidR="00166102">
        <w:rPr>
          <w:rStyle w:val="FootnoteReference"/>
          <w:rFonts w:ascii="Times New Roman" w:hAnsi="Times New Roman"/>
        </w:rPr>
        <w:footnoteReference w:id="21"/>
      </w:r>
      <w:r w:rsidRPr="00E12D10">
        <w:rPr>
          <w:rFonts w:ascii="Times New Roman" w:hAnsi="Times New Roman"/>
        </w:rPr>
        <w:t xml:space="preserve"> Furthermore, 4 out of the 5 customers that rated the q</w:t>
      </w:r>
      <w:r w:rsidR="006B33DA">
        <w:rPr>
          <w:rFonts w:ascii="Times New Roman" w:hAnsi="Times New Roman"/>
        </w:rPr>
        <w:t>uality poor were those</w:t>
      </w:r>
      <w:r w:rsidRPr="00E12D10">
        <w:rPr>
          <w:rFonts w:ascii="Times New Roman" w:hAnsi="Times New Roman"/>
        </w:rPr>
        <w:t xml:space="preserve"> that had purchased the chair in the last 2 weeks</w:t>
      </w:r>
      <w:r w:rsidR="00E607F8">
        <w:rPr>
          <w:rFonts w:ascii="Times New Roman" w:hAnsi="Times New Roman"/>
        </w:rPr>
        <w:t xml:space="preserve"> (figure 12)</w:t>
      </w:r>
      <w:r w:rsidR="00EA6CAB">
        <w:rPr>
          <w:rStyle w:val="FootnoteReference"/>
          <w:rFonts w:ascii="Times New Roman" w:hAnsi="Times New Roman"/>
        </w:rPr>
        <w:footnoteReference w:id="22"/>
      </w:r>
      <w:r w:rsidRPr="00E12D10">
        <w:rPr>
          <w:rFonts w:ascii="Times New Roman" w:hAnsi="Times New Roman"/>
        </w:rPr>
        <w:t>.</w:t>
      </w:r>
    </w:p>
    <w:p w14:paraId="7B8EB902" w14:textId="77777777" w:rsidR="008D0434" w:rsidRDefault="008D0434" w:rsidP="00311249">
      <w:pPr>
        <w:spacing w:line="360" w:lineRule="auto"/>
        <w:rPr>
          <w:rFonts w:ascii="Times New Roman" w:hAnsi="Times New Roman"/>
        </w:rPr>
      </w:pPr>
    </w:p>
    <w:p w14:paraId="2D5C68FB" w14:textId="77777777" w:rsidR="0001196A" w:rsidRDefault="0001196A" w:rsidP="00311249">
      <w:pPr>
        <w:spacing w:line="360" w:lineRule="auto"/>
        <w:rPr>
          <w:rFonts w:ascii="Times New Roman" w:hAnsi="Times New Roman"/>
          <w:b/>
        </w:rPr>
      </w:pPr>
    </w:p>
    <w:p w14:paraId="4D342459" w14:textId="77777777" w:rsidR="00311249" w:rsidRPr="00C46255" w:rsidRDefault="00684234" w:rsidP="00311249">
      <w:pPr>
        <w:spacing w:line="360" w:lineRule="auto"/>
        <w:rPr>
          <w:rFonts w:ascii="Times New Roman" w:hAnsi="Times New Roman"/>
          <w:b/>
        </w:rPr>
      </w:pPr>
      <w:r>
        <w:rPr>
          <w:rFonts w:ascii="Times New Roman" w:hAnsi="Times New Roman"/>
          <w:b/>
        </w:rPr>
        <w:t>Manual laborers’</w:t>
      </w:r>
      <w:r w:rsidR="00311249" w:rsidRPr="00440B2F">
        <w:rPr>
          <w:rFonts w:ascii="Times New Roman" w:hAnsi="Times New Roman"/>
          <w:b/>
        </w:rPr>
        <w:t xml:space="preserve"> views on quality</w:t>
      </w:r>
      <w:r w:rsidR="00EC0977">
        <w:rPr>
          <w:rFonts w:ascii="Times New Roman" w:hAnsi="Times New Roman"/>
          <w:b/>
        </w:rPr>
        <w:t>:</w:t>
      </w:r>
    </w:p>
    <w:p w14:paraId="646348E4" w14:textId="77777777" w:rsidR="006C7AA8" w:rsidRDefault="0051576B" w:rsidP="00311249">
      <w:pPr>
        <w:spacing w:line="360" w:lineRule="auto"/>
        <w:rPr>
          <w:rFonts w:ascii="Times New Roman" w:hAnsi="Times New Roman"/>
        </w:rPr>
      </w:pPr>
      <w:r>
        <w:rPr>
          <w:rFonts w:ascii="Times New Roman" w:hAnsi="Times New Roman"/>
        </w:rPr>
        <w:t>During the breakdown of the 3-axis router, the production of the chair continues entirely through manual labor</w:t>
      </w:r>
      <w:r w:rsidR="005F196A">
        <w:rPr>
          <w:rStyle w:val="FootnoteReference"/>
          <w:rFonts w:ascii="Times New Roman" w:hAnsi="Times New Roman"/>
        </w:rPr>
        <w:footnoteReference w:id="23"/>
      </w:r>
      <w:r>
        <w:rPr>
          <w:rFonts w:ascii="Times New Roman" w:hAnsi="Times New Roman"/>
        </w:rPr>
        <w:t xml:space="preserve">. </w:t>
      </w:r>
      <w:r w:rsidR="001D0CEC">
        <w:rPr>
          <w:rFonts w:ascii="Times New Roman" w:hAnsi="Times New Roman"/>
        </w:rPr>
        <w:t>Results demonstrate</w:t>
      </w:r>
      <w:r w:rsidR="003F776E">
        <w:rPr>
          <w:rFonts w:ascii="Times New Roman" w:hAnsi="Times New Roman"/>
        </w:rPr>
        <w:t xml:space="preserve"> that the majority </w:t>
      </w:r>
      <w:r w:rsidR="004A3F1F">
        <w:rPr>
          <w:rFonts w:ascii="Times New Roman" w:hAnsi="Times New Roman"/>
        </w:rPr>
        <w:t>of</w:t>
      </w:r>
      <w:r w:rsidR="003823DF">
        <w:rPr>
          <w:rFonts w:ascii="Times New Roman" w:hAnsi="Times New Roman"/>
        </w:rPr>
        <w:t xml:space="preserve"> workforce rate the</w:t>
      </w:r>
      <w:r w:rsidR="001D0CEC">
        <w:rPr>
          <w:rFonts w:ascii="Times New Roman" w:hAnsi="Times New Roman"/>
        </w:rPr>
        <w:t xml:space="preserve"> quality of product produced </w:t>
      </w:r>
      <w:r w:rsidR="00A10516">
        <w:rPr>
          <w:rFonts w:ascii="Times New Roman" w:hAnsi="Times New Roman"/>
        </w:rPr>
        <w:t>through this process</w:t>
      </w:r>
      <w:r w:rsidR="001D0CEC">
        <w:rPr>
          <w:rFonts w:ascii="Times New Roman" w:hAnsi="Times New Roman"/>
        </w:rPr>
        <w:t xml:space="preserve"> at level </w:t>
      </w:r>
      <w:r w:rsidR="002E6335">
        <w:rPr>
          <w:rFonts w:ascii="Times New Roman" w:hAnsi="Times New Roman"/>
        </w:rPr>
        <w:t>5</w:t>
      </w:r>
      <w:r w:rsidR="005F196A">
        <w:rPr>
          <w:rStyle w:val="FootnoteReference"/>
          <w:rFonts w:ascii="Times New Roman" w:hAnsi="Times New Roman"/>
        </w:rPr>
        <w:footnoteReference w:id="24"/>
      </w:r>
      <w:r w:rsidR="002E6335">
        <w:rPr>
          <w:rFonts w:ascii="Times New Roman" w:hAnsi="Times New Roman"/>
        </w:rPr>
        <w:t xml:space="preserve"> (figure 4)</w:t>
      </w:r>
    </w:p>
    <w:p w14:paraId="4FF03582" w14:textId="77777777" w:rsidR="00A10516" w:rsidRDefault="00A10516" w:rsidP="00311249">
      <w:pPr>
        <w:spacing w:line="360" w:lineRule="auto"/>
        <w:rPr>
          <w:rFonts w:ascii="Times New Roman" w:hAnsi="Times New Roman"/>
          <w:i/>
        </w:rPr>
      </w:pPr>
    </w:p>
    <w:p w14:paraId="4D419E88" w14:textId="77777777" w:rsidR="008D0434" w:rsidRPr="006C7AA8" w:rsidRDefault="006C7AA8" w:rsidP="00311249">
      <w:pPr>
        <w:spacing w:line="360" w:lineRule="auto"/>
        <w:rPr>
          <w:rFonts w:ascii="Times New Roman" w:hAnsi="Times New Roman"/>
          <w:i/>
        </w:rPr>
      </w:pPr>
      <w:r w:rsidRPr="006C7AA8">
        <w:rPr>
          <w:rFonts w:ascii="Times New Roman" w:hAnsi="Times New Roman"/>
          <w:i/>
        </w:rPr>
        <w:t>Figure 4</w:t>
      </w:r>
      <w:r w:rsidR="005F196A">
        <w:rPr>
          <w:rFonts w:ascii="Times New Roman" w:hAnsi="Times New Roman"/>
          <w:i/>
        </w:rPr>
        <w:t>:</w:t>
      </w:r>
    </w:p>
    <w:p w14:paraId="696BAD3B" w14:textId="77777777" w:rsidR="008D0434" w:rsidRDefault="008D0434" w:rsidP="00311249">
      <w:pPr>
        <w:spacing w:line="360" w:lineRule="auto"/>
        <w:rPr>
          <w:rFonts w:ascii="Times New Roman" w:hAnsi="Times New Roman"/>
        </w:rPr>
      </w:pPr>
      <w:r w:rsidRPr="008D0434">
        <w:rPr>
          <w:rFonts w:ascii="Times New Roman" w:hAnsi="Times New Roman"/>
          <w:noProof/>
          <w:lang w:eastAsia="en-US"/>
        </w:rPr>
        <w:drawing>
          <wp:inline distT="0" distB="0" distL="0" distR="0" wp14:anchorId="48180001" wp14:editId="5BC504D9">
            <wp:extent cx="5270500" cy="2717800"/>
            <wp:effectExtent l="25400" t="25400" r="12700" b="0"/>
            <wp:docPr id="22"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E1AADD" w14:textId="77777777" w:rsidR="00883C31" w:rsidRDefault="00631DD4" w:rsidP="00905CD7">
      <w:pPr>
        <w:spacing w:line="360" w:lineRule="auto"/>
        <w:rPr>
          <w:rFonts w:ascii="Times New Roman" w:hAnsi="Times New Roman"/>
          <w:b/>
          <w:u w:val="single"/>
        </w:rPr>
      </w:pPr>
      <w:r>
        <w:rPr>
          <w:rFonts w:ascii="Times New Roman" w:hAnsi="Times New Roman"/>
          <w:sz w:val="22"/>
        </w:rPr>
        <w:t>See Appendix 6</w:t>
      </w:r>
      <w:r w:rsidR="004D4C16" w:rsidRPr="007D673F">
        <w:rPr>
          <w:rFonts w:ascii="Times New Roman" w:hAnsi="Times New Roman"/>
          <w:sz w:val="22"/>
        </w:rPr>
        <w:t>- Questionnaire to manual labor</w:t>
      </w:r>
    </w:p>
    <w:p w14:paraId="0664D8D9" w14:textId="77777777" w:rsidR="004D4C16" w:rsidRDefault="004D4C16" w:rsidP="00905CD7">
      <w:pPr>
        <w:spacing w:line="360" w:lineRule="auto"/>
        <w:rPr>
          <w:rFonts w:ascii="Times New Roman" w:hAnsi="Times New Roman"/>
          <w:b/>
          <w:u w:val="single"/>
        </w:rPr>
      </w:pPr>
    </w:p>
    <w:p w14:paraId="65DFBA45" w14:textId="77777777" w:rsidR="009D4D0B" w:rsidRDefault="009D4D0B" w:rsidP="00905CD7">
      <w:pPr>
        <w:spacing w:line="360" w:lineRule="auto"/>
        <w:rPr>
          <w:rFonts w:ascii="Times New Roman" w:hAnsi="Times New Roman"/>
          <w:b/>
          <w:u w:val="single"/>
        </w:rPr>
      </w:pPr>
    </w:p>
    <w:p w14:paraId="52F9E72B" w14:textId="77777777" w:rsidR="009D4D0B" w:rsidRDefault="009D4D0B" w:rsidP="00905CD7">
      <w:pPr>
        <w:spacing w:line="360" w:lineRule="auto"/>
        <w:rPr>
          <w:rFonts w:ascii="Times New Roman" w:hAnsi="Times New Roman"/>
          <w:b/>
          <w:u w:val="single"/>
        </w:rPr>
      </w:pPr>
    </w:p>
    <w:p w14:paraId="5826515C" w14:textId="77777777" w:rsidR="009D4D0B" w:rsidRDefault="009D4D0B" w:rsidP="00905CD7">
      <w:pPr>
        <w:spacing w:line="360" w:lineRule="auto"/>
        <w:rPr>
          <w:rFonts w:ascii="Times New Roman" w:hAnsi="Times New Roman"/>
          <w:b/>
          <w:u w:val="single"/>
        </w:rPr>
      </w:pPr>
    </w:p>
    <w:p w14:paraId="510C101C" w14:textId="77777777" w:rsidR="009D4D0B" w:rsidRDefault="009D4D0B" w:rsidP="00905CD7">
      <w:pPr>
        <w:spacing w:line="360" w:lineRule="auto"/>
        <w:rPr>
          <w:rFonts w:ascii="Times New Roman" w:hAnsi="Times New Roman"/>
          <w:b/>
          <w:u w:val="single"/>
        </w:rPr>
      </w:pPr>
    </w:p>
    <w:p w14:paraId="56D2EC45" w14:textId="77777777" w:rsidR="008363F6" w:rsidRDefault="008363F6" w:rsidP="00905CD7">
      <w:pPr>
        <w:spacing w:line="360" w:lineRule="auto"/>
        <w:rPr>
          <w:rFonts w:ascii="Times New Roman" w:hAnsi="Times New Roman"/>
          <w:b/>
          <w:u w:val="single"/>
        </w:rPr>
      </w:pPr>
    </w:p>
    <w:p w14:paraId="74BEF4B2" w14:textId="77777777" w:rsidR="00905CD7" w:rsidRPr="00440B2F" w:rsidRDefault="00D83057" w:rsidP="00905CD7">
      <w:pPr>
        <w:spacing w:line="360" w:lineRule="auto"/>
        <w:rPr>
          <w:rFonts w:ascii="Times New Roman" w:hAnsi="Times New Roman"/>
          <w:b/>
          <w:u w:val="single"/>
        </w:rPr>
      </w:pPr>
      <w:r>
        <w:rPr>
          <w:rFonts w:ascii="Times New Roman" w:hAnsi="Times New Roman"/>
          <w:b/>
          <w:u w:val="single"/>
        </w:rPr>
        <w:lastRenderedPageBreak/>
        <w:t>Findings that correspond</w:t>
      </w:r>
      <w:r w:rsidR="00883C31">
        <w:rPr>
          <w:rFonts w:ascii="Times New Roman" w:hAnsi="Times New Roman"/>
          <w:b/>
          <w:u w:val="single"/>
        </w:rPr>
        <w:t xml:space="preserve"> to the motivation of </w:t>
      </w:r>
      <w:r w:rsidR="00185AA3">
        <w:rPr>
          <w:rFonts w:ascii="Times New Roman" w:hAnsi="Times New Roman"/>
          <w:b/>
          <w:u w:val="single"/>
        </w:rPr>
        <w:t>the two operators, and the 27 manual laborers</w:t>
      </w:r>
    </w:p>
    <w:p w14:paraId="5CBE4480" w14:textId="77777777" w:rsidR="00331297" w:rsidRDefault="00331297" w:rsidP="00905CD7">
      <w:pPr>
        <w:spacing w:line="360" w:lineRule="auto"/>
        <w:rPr>
          <w:rFonts w:ascii="Times New Roman" w:hAnsi="Times New Roman"/>
          <w:b/>
        </w:rPr>
      </w:pPr>
    </w:p>
    <w:p w14:paraId="0A56DBD0" w14:textId="77777777" w:rsidR="00905CD7" w:rsidRPr="00440B2F" w:rsidRDefault="00905CD7" w:rsidP="00905CD7">
      <w:pPr>
        <w:spacing w:line="360" w:lineRule="auto"/>
        <w:rPr>
          <w:rFonts w:ascii="Times New Roman" w:hAnsi="Times New Roman"/>
          <w:b/>
        </w:rPr>
      </w:pPr>
      <w:r w:rsidRPr="00440B2F">
        <w:rPr>
          <w:rFonts w:ascii="Times New Roman" w:hAnsi="Times New Roman"/>
          <w:b/>
        </w:rPr>
        <w:t>Manual workforce</w:t>
      </w:r>
    </w:p>
    <w:p w14:paraId="413B70F6" w14:textId="77777777" w:rsidR="00B65A0A" w:rsidRDefault="0003409E" w:rsidP="00905CD7">
      <w:pPr>
        <w:spacing w:line="360" w:lineRule="auto"/>
        <w:rPr>
          <w:rFonts w:ascii="Times New Roman" w:hAnsi="Times New Roman"/>
        </w:rPr>
      </w:pPr>
      <w:r>
        <w:rPr>
          <w:rFonts w:ascii="Times New Roman" w:hAnsi="Times New Roman"/>
        </w:rPr>
        <w:t xml:space="preserve">Results found that </w:t>
      </w:r>
      <w:r w:rsidR="00713843">
        <w:rPr>
          <w:rFonts w:ascii="Times New Roman" w:hAnsi="Times New Roman"/>
        </w:rPr>
        <w:t>74</w:t>
      </w:r>
      <w:r w:rsidR="00905CD7" w:rsidRPr="00E12D10">
        <w:rPr>
          <w:rFonts w:ascii="Times New Roman" w:hAnsi="Times New Roman"/>
        </w:rPr>
        <w:t xml:space="preserve">% of </w:t>
      </w:r>
      <w:r w:rsidR="00FD685C">
        <w:rPr>
          <w:rFonts w:ascii="Times New Roman" w:hAnsi="Times New Roman"/>
        </w:rPr>
        <w:t>manual labor</w:t>
      </w:r>
      <w:r w:rsidR="00905CD7" w:rsidRPr="00E12D10">
        <w:rPr>
          <w:rFonts w:ascii="Times New Roman" w:hAnsi="Times New Roman"/>
        </w:rPr>
        <w:t xml:space="preserve"> do not only refine the products produced by the 3-axis router</w:t>
      </w:r>
      <w:r w:rsidR="0008563E">
        <w:rPr>
          <w:rStyle w:val="FootnoteReference"/>
          <w:rFonts w:ascii="Times New Roman" w:hAnsi="Times New Roman"/>
        </w:rPr>
        <w:footnoteReference w:id="25"/>
      </w:r>
      <w:r w:rsidR="00905CD7" w:rsidRPr="00E12D10">
        <w:rPr>
          <w:rFonts w:ascii="Times New Roman" w:hAnsi="Times New Roman"/>
        </w:rPr>
        <w:t>, a</w:t>
      </w:r>
      <w:r w:rsidR="003749EE">
        <w:rPr>
          <w:rFonts w:ascii="Times New Roman" w:hAnsi="Times New Roman"/>
        </w:rPr>
        <w:t>nd the majority agreed that</w:t>
      </w:r>
      <w:r w:rsidR="00905CD7" w:rsidRPr="00E12D10">
        <w:rPr>
          <w:rFonts w:ascii="Times New Roman" w:hAnsi="Times New Roman"/>
        </w:rPr>
        <w:t xml:space="preserve"> 50% percent of their workload entails concentrating on such products</w:t>
      </w:r>
      <w:r w:rsidR="0008563E">
        <w:rPr>
          <w:rStyle w:val="FootnoteReference"/>
          <w:rFonts w:ascii="Times New Roman" w:hAnsi="Times New Roman"/>
        </w:rPr>
        <w:footnoteReference w:id="26"/>
      </w:r>
      <w:r w:rsidR="00905CD7" w:rsidRPr="00E12D10">
        <w:rPr>
          <w:rFonts w:ascii="Times New Roman" w:hAnsi="Times New Roman"/>
        </w:rPr>
        <w:t xml:space="preserve">. </w:t>
      </w:r>
      <w:r w:rsidR="0080722C">
        <w:rPr>
          <w:rFonts w:ascii="Times New Roman" w:hAnsi="Times New Roman"/>
        </w:rPr>
        <w:t xml:space="preserve">Although </w:t>
      </w:r>
      <w:r w:rsidR="001C0C1F">
        <w:rPr>
          <w:rFonts w:ascii="Times New Roman" w:hAnsi="Times New Roman"/>
        </w:rPr>
        <w:t>6 laborers will be made redundant</w:t>
      </w:r>
      <w:r w:rsidR="0008563E">
        <w:rPr>
          <w:rStyle w:val="FootnoteReference"/>
          <w:rFonts w:ascii="Times New Roman" w:hAnsi="Times New Roman"/>
        </w:rPr>
        <w:footnoteReference w:id="27"/>
      </w:r>
      <w:r w:rsidR="001C0C1F">
        <w:rPr>
          <w:rFonts w:ascii="Times New Roman" w:hAnsi="Times New Roman"/>
        </w:rPr>
        <w:t xml:space="preserve"> by the new machine, the majority </w:t>
      </w:r>
      <w:r w:rsidR="00905CD7" w:rsidRPr="00E12D10">
        <w:rPr>
          <w:rFonts w:ascii="Times New Roman" w:hAnsi="Times New Roman"/>
        </w:rPr>
        <w:t>41% wou</w:t>
      </w:r>
      <w:r w:rsidR="00905CD7">
        <w:rPr>
          <w:rFonts w:ascii="Times New Roman" w:hAnsi="Times New Roman"/>
        </w:rPr>
        <w:t xml:space="preserve">ld </w:t>
      </w:r>
      <w:r w:rsidR="001C0C1F">
        <w:rPr>
          <w:rFonts w:ascii="Times New Roman" w:hAnsi="Times New Roman"/>
        </w:rPr>
        <w:t xml:space="preserve">only </w:t>
      </w:r>
      <w:r w:rsidR="00905CD7">
        <w:rPr>
          <w:rFonts w:ascii="Times New Roman" w:hAnsi="Times New Roman"/>
        </w:rPr>
        <w:t xml:space="preserve">be demotivated at a level </w:t>
      </w:r>
      <w:r w:rsidR="00905CD7" w:rsidRPr="00E12D10">
        <w:rPr>
          <w:rFonts w:ascii="Times New Roman" w:hAnsi="Times New Roman"/>
        </w:rPr>
        <w:t>3</w:t>
      </w:r>
      <w:r w:rsidR="0008563E">
        <w:rPr>
          <w:rStyle w:val="FootnoteReference"/>
          <w:rFonts w:ascii="Times New Roman" w:hAnsi="Times New Roman"/>
        </w:rPr>
        <w:footnoteReference w:id="28"/>
      </w:r>
      <w:r w:rsidR="00905CD7" w:rsidRPr="00E12D10">
        <w:rPr>
          <w:rFonts w:ascii="Times New Roman" w:hAnsi="Times New Roman"/>
        </w:rPr>
        <w:t xml:space="preserve"> </w:t>
      </w:r>
      <w:r w:rsidR="00AC77CC">
        <w:rPr>
          <w:rFonts w:ascii="Times New Roman" w:hAnsi="Times New Roman"/>
        </w:rPr>
        <w:t>(figure 5)</w:t>
      </w:r>
      <w:r w:rsidR="00905CD7" w:rsidRPr="00E12D10">
        <w:rPr>
          <w:rFonts w:ascii="Times New Roman" w:hAnsi="Times New Roman"/>
        </w:rPr>
        <w:t>. Also, 56% agreed that th</w:t>
      </w:r>
      <w:r w:rsidR="00AC77CC">
        <w:rPr>
          <w:rFonts w:ascii="Times New Roman" w:hAnsi="Times New Roman"/>
        </w:rPr>
        <w:t>ey would welcome the new router</w:t>
      </w:r>
      <w:r w:rsidR="0008563E">
        <w:rPr>
          <w:rStyle w:val="FootnoteReference"/>
          <w:rFonts w:ascii="Times New Roman" w:hAnsi="Times New Roman"/>
        </w:rPr>
        <w:footnoteReference w:id="29"/>
      </w:r>
      <w:r w:rsidR="00AC77CC">
        <w:rPr>
          <w:rFonts w:ascii="Times New Roman" w:hAnsi="Times New Roman"/>
        </w:rPr>
        <w:t xml:space="preserve"> (figure 6).</w:t>
      </w:r>
    </w:p>
    <w:p w14:paraId="20696243" w14:textId="77777777" w:rsidR="00B65A0A" w:rsidRDefault="00B65A0A" w:rsidP="00905CD7">
      <w:pPr>
        <w:spacing w:line="360" w:lineRule="auto"/>
        <w:rPr>
          <w:rFonts w:ascii="Times New Roman" w:hAnsi="Times New Roman"/>
        </w:rPr>
      </w:pPr>
    </w:p>
    <w:p w14:paraId="05EB7677" w14:textId="77777777" w:rsidR="0003409E" w:rsidRPr="00B65A0A" w:rsidRDefault="00B65A0A" w:rsidP="00905CD7">
      <w:pPr>
        <w:spacing w:line="360" w:lineRule="auto"/>
        <w:rPr>
          <w:rFonts w:ascii="Times New Roman" w:hAnsi="Times New Roman"/>
          <w:i/>
        </w:rPr>
      </w:pPr>
      <w:r w:rsidRPr="00B65A0A">
        <w:rPr>
          <w:rFonts w:ascii="Times New Roman" w:hAnsi="Times New Roman"/>
          <w:i/>
        </w:rPr>
        <w:t>Figure 5</w:t>
      </w:r>
      <w:r w:rsidR="00D35201">
        <w:rPr>
          <w:rFonts w:ascii="Times New Roman" w:hAnsi="Times New Roman"/>
          <w:i/>
        </w:rPr>
        <w:t>:</w:t>
      </w:r>
    </w:p>
    <w:p w14:paraId="352C69B4" w14:textId="77777777" w:rsidR="00905CD7" w:rsidRDefault="0003409E" w:rsidP="00905CD7">
      <w:pPr>
        <w:spacing w:line="360" w:lineRule="auto"/>
        <w:rPr>
          <w:rFonts w:ascii="Times New Roman" w:hAnsi="Times New Roman"/>
        </w:rPr>
      </w:pPr>
      <w:r w:rsidRPr="0003409E">
        <w:rPr>
          <w:rFonts w:ascii="Times New Roman" w:hAnsi="Times New Roman"/>
          <w:noProof/>
          <w:lang w:eastAsia="en-US"/>
        </w:rPr>
        <w:drawing>
          <wp:inline distT="0" distB="0" distL="0" distR="0" wp14:anchorId="3057D48C" wp14:editId="3481BEED">
            <wp:extent cx="5232400" cy="2946400"/>
            <wp:effectExtent l="25400" t="25400" r="0" b="0"/>
            <wp:docPr id="24"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DFFA42" w14:textId="77777777" w:rsidR="00B43CA1" w:rsidRDefault="00631DD4" w:rsidP="00311249">
      <w:pPr>
        <w:spacing w:line="360" w:lineRule="auto"/>
        <w:rPr>
          <w:rFonts w:ascii="Times New Roman" w:hAnsi="Times New Roman"/>
        </w:rPr>
      </w:pPr>
      <w:r>
        <w:rPr>
          <w:rFonts w:ascii="Times New Roman" w:hAnsi="Times New Roman"/>
          <w:sz w:val="22"/>
        </w:rPr>
        <w:t>See Appendix 6</w:t>
      </w:r>
      <w:r w:rsidR="004D6D1C" w:rsidRPr="00794AA0">
        <w:rPr>
          <w:rFonts w:ascii="Times New Roman" w:hAnsi="Times New Roman"/>
          <w:sz w:val="22"/>
        </w:rPr>
        <w:t>- Questionnaire to manual labor</w:t>
      </w:r>
    </w:p>
    <w:p w14:paraId="42905D9D" w14:textId="77777777" w:rsidR="004D6D1C" w:rsidRDefault="004D6D1C" w:rsidP="00311249">
      <w:pPr>
        <w:spacing w:line="360" w:lineRule="auto"/>
        <w:rPr>
          <w:rFonts w:ascii="Times New Roman" w:hAnsi="Times New Roman"/>
          <w:i/>
        </w:rPr>
      </w:pPr>
    </w:p>
    <w:p w14:paraId="37642D3F" w14:textId="77777777" w:rsidR="004D6D1C" w:rsidRDefault="004D6D1C" w:rsidP="00311249">
      <w:pPr>
        <w:spacing w:line="360" w:lineRule="auto"/>
        <w:rPr>
          <w:rFonts w:ascii="Times New Roman" w:hAnsi="Times New Roman"/>
          <w:i/>
        </w:rPr>
      </w:pPr>
    </w:p>
    <w:p w14:paraId="1928A23B" w14:textId="77777777" w:rsidR="004D6D1C" w:rsidRDefault="004D6D1C" w:rsidP="00311249">
      <w:pPr>
        <w:spacing w:line="360" w:lineRule="auto"/>
        <w:rPr>
          <w:rFonts w:ascii="Times New Roman" w:hAnsi="Times New Roman"/>
          <w:i/>
        </w:rPr>
      </w:pPr>
    </w:p>
    <w:p w14:paraId="46E46AD4" w14:textId="77777777" w:rsidR="004D6D1C" w:rsidRDefault="004D6D1C" w:rsidP="00311249">
      <w:pPr>
        <w:spacing w:line="360" w:lineRule="auto"/>
        <w:rPr>
          <w:rFonts w:ascii="Times New Roman" w:hAnsi="Times New Roman"/>
          <w:i/>
        </w:rPr>
      </w:pPr>
    </w:p>
    <w:p w14:paraId="43E3261A" w14:textId="77777777" w:rsidR="004D6D1C" w:rsidRDefault="004D6D1C" w:rsidP="00311249">
      <w:pPr>
        <w:spacing w:line="360" w:lineRule="auto"/>
        <w:rPr>
          <w:rFonts w:ascii="Times New Roman" w:hAnsi="Times New Roman"/>
          <w:i/>
        </w:rPr>
      </w:pPr>
    </w:p>
    <w:p w14:paraId="7C397A2D" w14:textId="77777777" w:rsidR="004D6D1C" w:rsidRDefault="004D6D1C" w:rsidP="00311249">
      <w:pPr>
        <w:spacing w:line="360" w:lineRule="auto"/>
        <w:rPr>
          <w:rFonts w:ascii="Times New Roman" w:hAnsi="Times New Roman"/>
          <w:i/>
        </w:rPr>
      </w:pPr>
    </w:p>
    <w:p w14:paraId="4410FC2B" w14:textId="77777777" w:rsidR="004D6D1C" w:rsidRDefault="004D6D1C" w:rsidP="00311249">
      <w:pPr>
        <w:spacing w:line="360" w:lineRule="auto"/>
        <w:rPr>
          <w:rFonts w:ascii="Times New Roman" w:hAnsi="Times New Roman"/>
          <w:i/>
        </w:rPr>
      </w:pPr>
    </w:p>
    <w:p w14:paraId="5AA6E625" w14:textId="77777777" w:rsidR="008D0434" w:rsidRPr="00876193" w:rsidRDefault="00B43CA1" w:rsidP="00311249">
      <w:pPr>
        <w:spacing w:line="360" w:lineRule="auto"/>
        <w:rPr>
          <w:rFonts w:ascii="Times New Roman" w:hAnsi="Times New Roman"/>
          <w:i/>
        </w:rPr>
      </w:pPr>
      <w:r w:rsidRPr="00876193">
        <w:rPr>
          <w:rFonts w:ascii="Times New Roman" w:hAnsi="Times New Roman"/>
          <w:i/>
        </w:rPr>
        <w:t>Figure 6</w:t>
      </w:r>
      <w:r w:rsidR="00D35201">
        <w:rPr>
          <w:rFonts w:ascii="Times New Roman" w:hAnsi="Times New Roman"/>
          <w:i/>
        </w:rPr>
        <w:t>:</w:t>
      </w:r>
    </w:p>
    <w:p w14:paraId="4FD80231" w14:textId="77777777" w:rsidR="008D0434" w:rsidRDefault="0003409E" w:rsidP="00311249">
      <w:pPr>
        <w:spacing w:line="360" w:lineRule="auto"/>
        <w:rPr>
          <w:rFonts w:ascii="Times New Roman" w:hAnsi="Times New Roman"/>
        </w:rPr>
      </w:pPr>
      <w:r w:rsidRPr="0003409E">
        <w:rPr>
          <w:rFonts w:ascii="Times New Roman" w:hAnsi="Times New Roman"/>
          <w:noProof/>
          <w:lang w:eastAsia="en-US"/>
        </w:rPr>
        <w:drawing>
          <wp:inline distT="0" distB="0" distL="0" distR="0" wp14:anchorId="7086492F" wp14:editId="6AB28E07">
            <wp:extent cx="5270500" cy="3074458"/>
            <wp:effectExtent l="25400" t="25400" r="12700" b="0"/>
            <wp:docPr id="25" name="C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D8E918" w14:textId="77777777" w:rsidR="008D0434" w:rsidRDefault="00631DD4" w:rsidP="00311249">
      <w:pPr>
        <w:spacing w:line="360" w:lineRule="auto"/>
        <w:rPr>
          <w:rFonts w:ascii="Times New Roman" w:hAnsi="Times New Roman"/>
        </w:rPr>
      </w:pPr>
      <w:r>
        <w:rPr>
          <w:rFonts w:ascii="Times New Roman" w:hAnsi="Times New Roman"/>
          <w:sz w:val="22"/>
        </w:rPr>
        <w:t>See Appendix 6</w:t>
      </w:r>
      <w:r w:rsidR="00D35201" w:rsidRPr="00794AA0">
        <w:rPr>
          <w:rFonts w:ascii="Times New Roman" w:hAnsi="Times New Roman"/>
          <w:sz w:val="22"/>
        </w:rPr>
        <w:t>- Questionnaire to manual labor</w:t>
      </w:r>
    </w:p>
    <w:p w14:paraId="187308A6" w14:textId="77777777" w:rsidR="008D0434" w:rsidRDefault="008D0434" w:rsidP="00311249">
      <w:pPr>
        <w:spacing w:line="360" w:lineRule="auto"/>
        <w:rPr>
          <w:rFonts w:ascii="Times New Roman" w:hAnsi="Times New Roman"/>
        </w:rPr>
      </w:pPr>
    </w:p>
    <w:p w14:paraId="101F945C" w14:textId="77777777" w:rsidR="0077654A" w:rsidRDefault="0077654A" w:rsidP="00311249">
      <w:pPr>
        <w:spacing w:line="360" w:lineRule="auto"/>
        <w:rPr>
          <w:rFonts w:ascii="Times New Roman" w:hAnsi="Times New Roman"/>
          <w:b/>
          <w:u w:val="single"/>
        </w:rPr>
      </w:pPr>
      <w:r>
        <w:rPr>
          <w:rFonts w:ascii="Times New Roman" w:hAnsi="Times New Roman"/>
          <w:b/>
          <w:u w:val="single"/>
        </w:rPr>
        <w:t>Results from the questionnaires handed to the two operators were as follows:</w:t>
      </w:r>
    </w:p>
    <w:p w14:paraId="268B4EE9" w14:textId="77777777" w:rsidR="0077654A" w:rsidRDefault="0077654A" w:rsidP="0077654A">
      <w:pPr>
        <w:spacing w:line="360" w:lineRule="auto"/>
        <w:rPr>
          <w:rFonts w:ascii="Times New Roman" w:hAnsi="Times New Roman"/>
        </w:rPr>
      </w:pPr>
      <w:r>
        <w:rPr>
          <w:rFonts w:ascii="Times New Roman" w:hAnsi="Times New Roman"/>
        </w:rPr>
        <w:t>The operators</w:t>
      </w:r>
      <w:r w:rsidRPr="00E12D10">
        <w:rPr>
          <w:rFonts w:ascii="Times New Roman" w:hAnsi="Times New Roman"/>
        </w:rPr>
        <w:t xml:space="preserve"> are unable to complete their work without the machine, and</w:t>
      </w:r>
      <w:r>
        <w:rPr>
          <w:rFonts w:ascii="Times New Roman" w:hAnsi="Times New Roman"/>
        </w:rPr>
        <w:t xml:space="preserve"> when this occurs, they are demotivated at a high level 4 and 5 </w:t>
      </w:r>
      <w:r w:rsidR="000A0725">
        <w:rPr>
          <w:rStyle w:val="FootnoteReference"/>
          <w:rFonts w:ascii="Times New Roman" w:hAnsi="Times New Roman"/>
        </w:rPr>
        <w:footnoteReference w:id="30"/>
      </w:r>
      <w:r>
        <w:rPr>
          <w:rFonts w:ascii="Times New Roman" w:hAnsi="Times New Roman"/>
        </w:rPr>
        <w:t>(figure 7).</w:t>
      </w:r>
    </w:p>
    <w:p w14:paraId="495F110B" w14:textId="77777777" w:rsidR="000A206B" w:rsidRDefault="000A206B" w:rsidP="0077654A">
      <w:pPr>
        <w:spacing w:line="360" w:lineRule="auto"/>
        <w:rPr>
          <w:rFonts w:ascii="Times New Roman" w:hAnsi="Times New Roman"/>
        </w:rPr>
      </w:pPr>
    </w:p>
    <w:p w14:paraId="5F1DA903" w14:textId="77777777" w:rsidR="00414391" w:rsidRPr="00D35201" w:rsidRDefault="0077654A" w:rsidP="00311249">
      <w:pPr>
        <w:spacing w:line="360" w:lineRule="auto"/>
        <w:rPr>
          <w:rFonts w:ascii="Times New Roman" w:hAnsi="Times New Roman"/>
          <w:i/>
        </w:rPr>
      </w:pPr>
      <w:r w:rsidRPr="000A206B">
        <w:rPr>
          <w:rFonts w:ascii="Times New Roman" w:hAnsi="Times New Roman"/>
          <w:i/>
        </w:rPr>
        <w:t>Figure 7</w:t>
      </w:r>
      <w:r w:rsidR="003F02AA">
        <w:rPr>
          <w:rFonts w:ascii="Times New Roman" w:hAnsi="Times New Roman"/>
          <w:i/>
        </w:rPr>
        <w:t>:</w:t>
      </w:r>
    </w:p>
    <w:p w14:paraId="0FE9C603" w14:textId="77777777" w:rsidR="00414391" w:rsidRPr="00414391" w:rsidRDefault="00414391" w:rsidP="00311249">
      <w:pPr>
        <w:spacing w:line="360" w:lineRule="auto"/>
        <w:rPr>
          <w:rFonts w:ascii="Times New Roman" w:hAnsi="Times New Roman"/>
          <w:b/>
        </w:rPr>
      </w:pPr>
      <w:r w:rsidRPr="00414391">
        <w:rPr>
          <w:rFonts w:ascii="Times New Roman" w:hAnsi="Times New Roman"/>
          <w:b/>
          <w:noProof/>
          <w:lang w:eastAsia="en-US"/>
        </w:rPr>
        <w:drawing>
          <wp:inline distT="0" distB="0" distL="0" distR="0" wp14:anchorId="5EFF896B" wp14:editId="0C47B6C6">
            <wp:extent cx="5232400" cy="2946400"/>
            <wp:effectExtent l="25400" t="25400" r="0" b="0"/>
            <wp:docPr id="26"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5E267A" w14:textId="77777777" w:rsidR="00E81B23" w:rsidRDefault="00E81B23" w:rsidP="00414391">
      <w:pPr>
        <w:spacing w:line="360" w:lineRule="auto"/>
        <w:rPr>
          <w:rFonts w:ascii="Times New Roman" w:hAnsi="Times New Roman"/>
        </w:rPr>
      </w:pPr>
    </w:p>
    <w:p w14:paraId="34F6D171" w14:textId="77777777" w:rsidR="00EE1301" w:rsidRDefault="00E81B23" w:rsidP="007962A7">
      <w:pPr>
        <w:spacing w:line="360" w:lineRule="auto"/>
        <w:rPr>
          <w:rFonts w:ascii="Times New Roman" w:hAnsi="Times New Roman"/>
          <w:b/>
          <w:u w:val="single"/>
        </w:rPr>
      </w:pPr>
      <w:r w:rsidRPr="00E81B23">
        <w:rPr>
          <w:rFonts w:ascii="Times New Roman" w:hAnsi="Times New Roman"/>
          <w:b/>
          <w:u w:val="single"/>
        </w:rPr>
        <w:t>Financial findings</w:t>
      </w:r>
      <w:r w:rsidR="00971B11">
        <w:rPr>
          <w:rFonts w:ascii="Times New Roman" w:hAnsi="Times New Roman"/>
          <w:b/>
          <w:u w:val="single"/>
        </w:rPr>
        <w:t>:</w:t>
      </w:r>
    </w:p>
    <w:p w14:paraId="7BCD9B96" w14:textId="77777777" w:rsidR="00C046AA" w:rsidRPr="003F02AA" w:rsidRDefault="003F02AA" w:rsidP="007962A7">
      <w:pPr>
        <w:spacing w:line="360" w:lineRule="auto"/>
        <w:rPr>
          <w:rFonts w:ascii="Times New Roman" w:hAnsi="Times New Roman"/>
          <w:i/>
        </w:rPr>
      </w:pPr>
      <w:r w:rsidRPr="003F02AA">
        <w:rPr>
          <w:rFonts w:ascii="Times New Roman" w:hAnsi="Times New Roman"/>
          <w:i/>
        </w:rPr>
        <w:t>Figure 8:</w:t>
      </w:r>
    </w:p>
    <w:tbl>
      <w:tblPr>
        <w:tblStyle w:val="TableGrid"/>
        <w:tblW w:w="0" w:type="auto"/>
        <w:tblLook w:val="00A0" w:firstRow="1" w:lastRow="0" w:firstColumn="1" w:lastColumn="0" w:noHBand="0" w:noVBand="0"/>
      </w:tblPr>
      <w:tblGrid>
        <w:gridCol w:w="4258"/>
        <w:gridCol w:w="4258"/>
      </w:tblGrid>
      <w:tr w:rsidR="006156F4" w14:paraId="60328157" w14:textId="77777777">
        <w:tc>
          <w:tcPr>
            <w:tcW w:w="8516" w:type="dxa"/>
            <w:gridSpan w:val="2"/>
          </w:tcPr>
          <w:p w14:paraId="19D6CAE5" w14:textId="77777777" w:rsidR="006156F4" w:rsidRPr="006156F4" w:rsidRDefault="006156F4" w:rsidP="004F5914">
            <w:pPr>
              <w:spacing w:line="360" w:lineRule="auto"/>
              <w:jc w:val="center"/>
              <w:rPr>
                <w:rFonts w:ascii="Times New Roman" w:hAnsi="Times New Roman"/>
                <w:b/>
              </w:rPr>
            </w:pPr>
            <w:r w:rsidRPr="006156F4">
              <w:rPr>
                <w:rFonts w:ascii="Times New Roman" w:hAnsi="Times New Roman"/>
                <w:b/>
              </w:rPr>
              <w:t xml:space="preserve">Interview with Partner, Mr. </w:t>
            </w:r>
            <w:r w:rsidR="004F5914">
              <w:rPr>
                <w:rFonts w:ascii="Times New Roman" w:hAnsi="Times New Roman"/>
                <w:b/>
              </w:rPr>
              <w:t>X</w:t>
            </w:r>
          </w:p>
        </w:tc>
      </w:tr>
      <w:tr w:rsidR="00C046AA" w14:paraId="506F5D20" w14:textId="77777777">
        <w:tc>
          <w:tcPr>
            <w:tcW w:w="4258" w:type="dxa"/>
          </w:tcPr>
          <w:p w14:paraId="0C98D1C2" w14:textId="77777777" w:rsidR="00C046AA" w:rsidRPr="006156F4" w:rsidRDefault="00CA1829" w:rsidP="007962A7">
            <w:pPr>
              <w:spacing w:line="360" w:lineRule="auto"/>
              <w:rPr>
                <w:rFonts w:ascii="Times New Roman" w:hAnsi="Times New Roman"/>
                <w:b/>
              </w:rPr>
            </w:pPr>
            <w:r w:rsidRPr="006156F4">
              <w:rPr>
                <w:rFonts w:ascii="Times New Roman" w:hAnsi="Times New Roman"/>
                <w:b/>
              </w:rPr>
              <w:t>Question</w:t>
            </w:r>
          </w:p>
        </w:tc>
        <w:tc>
          <w:tcPr>
            <w:tcW w:w="4258" w:type="dxa"/>
          </w:tcPr>
          <w:p w14:paraId="5DB3A936" w14:textId="77777777" w:rsidR="00C046AA" w:rsidRPr="006156F4" w:rsidRDefault="00CA1829" w:rsidP="007962A7">
            <w:pPr>
              <w:spacing w:line="360" w:lineRule="auto"/>
              <w:rPr>
                <w:rFonts w:ascii="Times New Roman" w:hAnsi="Times New Roman"/>
                <w:b/>
              </w:rPr>
            </w:pPr>
            <w:r w:rsidRPr="006156F4">
              <w:rPr>
                <w:rFonts w:ascii="Times New Roman" w:hAnsi="Times New Roman"/>
                <w:b/>
              </w:rPr>
              <w:t>Response</w:t>
            </w:r>
          </w:p>
        </w:tc>
      </w:tr>
      <w:tr w:rsidR="00C046AA" w14:paraId="3C002DFF" w14:textId="77777777">
        <w:tc>
          <w:tcPr>
            <w:tcW w:w="4258" w:type="dxa"/>
          </w:tcPr>
          <w:p w14:paraId="5B546CAA" w14:textId="77777777" w:rsidR="006156F4" w:rsidRPr="00F1716D" w:rsidRDefault="006156F4" w:rsidP="006156F4">
            <w:pPr>
              <w:tabs>
                <w:tab w:val="left" w:pos="920"/>
              </w:tabs>
              <w:spacing w:line="360" w:lineRule="auto"/>
              <w:rPr>
                <w:rFonts w:ascii="Times New Roman" w:hAnsi="Times New Roman"/>
                <w:u w:val="single"/>
              </w:rPr>
            </w:pPr>
            <w:r>
              <w:rPr>
                <w:rFonts w:ascii="Times New Roman" w:hAnsi="Times New Roman"/>
                <w:u w:val="single"/>
              </w:rPr>
              <w:t>How will the purchase of the 4-axis CNC wood router be financed?</w:t>
            </w:r>
          </w:p>
          <w:p w14:paraId="50D9A001" w14:textId="77777777" w:rsidR="00C046AA" w:rsidRDefault="00C046AA" w:rsidP="007962A7">
            <w:pPr>
              <w:spacing w:line="360" w:lineRule="auto"/>
              <w:rPr>
                <w:rFonts w:ascii="Times New Roman" w:hAnsi="Times New Roman"/>
                <w:i/>
              </w:rPr>
            </w:pPr>
          </w:p>
        </w:tc>
        <w:tc>
          <w:tcPr>
            <w:tcW w:w="4258" w:type="dxa"/>
          </w:tcPr>
          <w:p w14:paraId="47DC35EE" w14:textId="77777777" w:rsidR="006156F4" w:rsidRDefault="006156F4" w:rsidP="006156F4">
            <w:pPr>
              <w:spacing w:line="360" w:lineRule="auto"/>
              <w:rPr>
                <w:rFonts w:ascii="Times New Roman" w:hAnsi="Times New Roman"/>
                <w:i/>
              </w:rPr>
            </w:pPr>
            <w:r>
              <w:rPr>
                <w:rFonts w:ascii="Times New Roman" w:hAnsi="Times New Roman"/>
                <w:i/>
              </w:rPr>
              <w:t>“</w:t>
            </w:r>
            <w:r w:rsidRPr="00212E6C">
              <w:rPr>
                <w:rFonts w:ascii="Times New Roman" w:hAnsi="Times New Roman"/>
                <w:i/>
              </w:rPr>
              <w:t>The cost of the 4-axis router is AED 750,000. The finance required for the purchase will be obtained through a down payment of 20% from retained profits, and medium-term bank loan of three years for the remaining 80%.</w:t>
            </w:r>
            <w:r>
              <w:rPr>
                <w:rFonts w:ascii="Times New Roman" w:hAnsi="Times New Roman"/>
                <w:i/>
              </w:rPr>
              <w:t>”</w:t>
            </w:r>
            <w:r w:rsidR="00652C68">
              <w:rPr>
                <w:rStyle w:val="FootnoteReference"/>
                <w:rFonts w:ascii="Times New Roman" w:hAnsi="Times New Roman"/>
                <w:i/>
              </w:rPr>
              <w:footnoteReference w:id="31"/>
            </w:r>
          </w:p>
          <w:p w14:paraId="660DD70E" w14:textId="77777777" w:rsidR="00C046AA" w:rsidRDefault="00C046AA" w:rsidP="007962A7">
            <w:pPr>
              <w:spacing w:line="360" w:lineRule="auto"/>
              <w:rPr>
                <w:rFonts w:ascii="Times New Roman" w:hAnsi="Times New Roman"/>
                <w:i/>
              </w:rPr>
            </w:pPr>
          </w:p>
        </w:tc>
      </w:tr>
    </w:tbl>
    <w:p w14:paraId="6DF1576A" w14:textId="77777777" w:rsidR="008D0434" w:rsidRPr="00212E6C" w:rsidRDefault="008D0434" w:rsidP="007962A7">
      <w:pPr>
        <w:spacing w:line="360" w:lineRule="auto"/>
        <w:rPr>
          <w:rFonts w:ascii="Times New Roman" w:hAnsi="Times New Roman"/>
          <w:i/>
        </w:rPr>
      </w:pPr>
    </w:p>
    <w:p w14:paraId="5EB37E28" w14:textId="77777777" w:rsidR="00A30EE8" w:rsidRDefault="00A30EE8" w:rsidP="0038046D">
      <w:pPr>
        <w:spacing w:line="360" w:lineRule="auto"/>
        <w:rPr>
          <w:rFonts w:ascii="Times New Roman" w:hAnsi="Times New Roman"/>
          <w:b/>
          <w:sz w:val="28"/>
          <w:u w:val="single"/>
        </w:rPr>
      </w:pPr>
    </w:p>
    <w:p w14:paraId="26FBC017" w14:textId="77777777" w:rsidR="00A30EE8" w:rsidRDefault="00A30EE8" w:rsidP="0038046D">
      <w:pPr>
        <w:spacing w:line="360" w:lineRule="auto"/>
        <w:rPr>
          <w:rFonts w:ascii="Times New Roman" w:hAnsi="Times New Roman"/>
          <w:b/>
          <w:sz w:val="28"/>
          <w:u w:val="single"/>
        </w:rPr>
      </w:pPr>
    </w:p>
    <w:p w14:paraId="2304F9FD" w14:textId="77777777" w:rsidR="00A30EE8" w:rsidRDefault="00A30EE8" w:rsidP="0038046D">
      <w:pPr>
        <w:spacing w:line="360" w:lineRule="auto"/>
        <w:rPr>
          <w:rFonts w:ascii="Times New Roman" w:hAnsi="Times New Roman"/>
          <w:b/>
          <w:sz w:val="28"/>
          <w:u w:val="single"/>
        </w:rPr>
      </w:pPr>
    </w:p>
    <w:p w14:paraId="10F72B44" w14:textId="77777777" w:rsidR="00A30EE8" w:rsidRDefault="00A30EE8" w:rsidP="0038046D">
      <w:pPr>
        <w:spacing w:line="360" w:lineRule="auto"/>
        <w:rPr>
          <w:rFonts w:ascii="Times New Roman" w:hAnsi="Times New Roman"/>
          <w:b/>
          <w:sz w:val="28"/>
          <w:u w:val="single"/>
        </w:rPr>
      </w:pPr>
    </w:p>
    <w:p w14:paraId="754386B3" w14:textId="77777777" w:rsidR="00A30EE8" w:rsidRDefault="00A30EE8" w:rsidP="0038046D">
      <w:pPr>
        <w:spacing w:line="360" w:lineRule="auto"/>
        <w:rPr>
          <w:rFonts w:ascii="Times New Roman" w:hAnsi="Times New Roman"/>
          <w:b/>
          <w:sz w:val="28"/>
          <w:u w:val="single"/>
        </w:rPr>
      </w:pPr>
    </w:p>
    <w:p w14:paraId="3A93674E" w14:textId="77777777" w:rsidR="00A30EE8" w:rsidRDefault="00A30EE8" w:rsidP="0038046D">
      <w:pPr>
        <w:spacing w:line="360" w:lineRule="auto"/>
        <w:rPr>
          <w:rFonts w:ascii="Times New Roman" w:hAnsi="Times New Roman"/>
          <w:b/>
          <w:sz w:val="28"/>
          <w:u w:val="single"/>
        </w:rPr>
      </w:pPr>
    </w:p>
    <w:p w14:paraId="43EEF2ED" w14:textId="77777777" w:rsidR="00A30EE8" w:rsidRDefault="00A30EE8" w:rsidP="0038046D">
      <w:pPr>
        <w:spacing w:line="360" w:lineRule="auto"/>
        <w:rPr>
          <w:rFonts w:ascii="Times New Roman" w:hAnsi="Times New Roman"/>
          <w:b/>
          <w:sz w:val="28"/>
          <w:u w:val="single"/>
        </w:rPr>
      </w:pPr>
    </w:p>
    <w:p w14:paraId="40EA54E6" w14:textId="77777777" w:rsidR="00A30EE8" w:rsidRDefault="00A30EE8" w:rsidP="0038046D">
      <w:pPr>
        <w:spacing w:line="360" w:lineRule="auto"/>
        <w:rPr>
          <w:rFonts w:ascii="Times New Roman" w:hAnsi="Times New Roman"/>
          <w:b/>
          <w:sz w:val="28"/>
          <w:u w:val="single"/>
        </w:rPr>
      </w:pPr>
    </w:p>
    <w:p w14:paraId="78C7DD7C" w14:textId="77777777" w:rsidR="00652C68" w:rsidRDefault="00652C68" w:rsidP="0038046D">
      <w:pPr>
        <w:spacing w:line="360" w:lineRule="auto"/>
        <w:rPr>
          <w:rFonts w:ascii="Times New Roman" w:hAnsi="Times New Roman"/>
          <w:b/>
          <w:sz w:val="36"/>
        </w:rPr>
      </w:pPr>
    </w:p>
    <w:p w14:paraId="2688C766" w14:textId="77777777" w:rsidR="00652C68" w:rsidRDefault="00652C68" w:rsidP="0038046D">
      <w:pPr>
        <w:spacing w:line="360" w:lineRule="auto"/>
        <w:rPr>
          <w:rFonts w:ascii="Times New Roman" w:hAnsi="Times New Roman"/>
          <w:b/>
          <w:sz w:val="36"/>
        </w:rPr>
      </w:pPr>
    </w:p>
    <w:p w14:paraId="68565684" w14:textId="77777777" w:rsidR="00652C68" w:rsidRDefault="00652C68" w:rsidP="0038046D">
      <w:pPr>
        <w:spacing w:line="360" w:lineRule="auto"/>
        <w:rPr>
          <w:rFonts w:ascii="Times New Roman" w:hAnsi="Times New Roman"/>
          <w:b/>
          <w:sz w:val="36"/>
        </w:rPr>
      </w:pPr>
    </w:p>
    <w:p w14:paraId="5341E436" w14:textId="77777777" w:rsidR="00652C68" w:rsidRDefault="00652C68" w:rsidP="0038046D">
      <w:pPr>
        <w:spacing w:line="360" w:lineRule="auto"/>
        <w:rPr>
          <w:rFonts w:ascii="Times New Roman" w:hAnsi="Times New Roman"/>
          <w:b/>
          <w:sz w:val="36"/>
        </w:rPr>
      </w:pPr>
    </w:p>
    <w:p w14:paraId="21DCD8CA" w14:textId="77777777" w:rsidR="00652C68" w:rsidRDefault="00652C68" w:rsidP="0038046D">
      <w:pPr>
        <w:spacing w:line="360" w:lineRule="auto"/>
        <w:rPr>
          <w:rFonts w:ascii="Times New Roman" w:hAnsi="Times New Roman"/>
          <w:b/>
          <w:sz w:val="36"/>
        </w:rPr>
      </w:pPr>
    </w:p>
    <w:p w14:paraId="307589D0" w14:textId="77777777" w:rsidR="00652C68" w:rsidRDefault="00652C68" w:rsidP="0038046D">
      <w:pPr>
        <w:spacing w:line="360" w:lineRule="auto"/>
        <w:rPr>
          <w:rFonts w:ascii="Times New Roman" w:hAnsi="Times New Roman"/>
          <w:b/>
          <w:sz w:val="36"/>
        </w:rPr>
      </w:pPr>
    </w:p>
    <w:p w14:paraId="2834AE88" w14:textId="77777777" w:rsidR="00A30EE8" w:rsidRPr="000A60D6" w:rsidRDefault="000A60D6" w:rsidP="0038046D">
      <w:pPr>
        <w:spacing w:line="360" w:lineRule="auto"/>
        <w:rPr>
          <w:rFonts w:ascii="Times New Roman" w:hAnsi="Times New Roman"/>
          <w:b/>
          <w:sz w:val="36"/>
        </w:rPr>
      </w:pPr>
      <w:r w:rsidRPr="000A60D6">
        <w:rPr>
          <w:rFonts w:ascii="Times New Roman" w:hAnsi="Times New Roman"/>
          <w:b/>
          <w:sz w:val="36"/>
        </w:rPr>
        <w:lastRenderedPageBreak/>
        <w:t>Analysis and Discussion</w:t>
      </w:r>
    </w:p>
    <w:p w14:paraId="08185334" w14:textId="77777777" w:rsidR="0038046D" w:rsidRPr="00A86503" w:rsidRDefault="007C3AEA" w:rsidP="00A02C19">
      <w:pPr>
        <w:spacing w:line="360" w:lineRule="auto"/>
        <w:rPr>
          <w:rFonts w:ascii="Times New Roman" w:hAnsi="Times New Roman"/>
          <w:b/>
          <w:u w:val="single"/>
        </w:rPr>
      </w:pPr>
      <w:r>
        <w:rPr>
          <w:rFonts w:ascii="Times New Roman" w:hAnsi="Times New Roman"/>
          <w:b/>
          <w:u w:val="single"/>
        </w:rPr>
        <w:t>Productivity:</w:t>
      </w:r>
    </w:p>
    <w:p w14:paraId="283CA36C" w14:textId="77777777" w:rsidR="00FC7C42" w:rsidRDefault="00FC7C42" w:rsidP="00A02C19">
      <w:pPr>
        <w:spacing w:line="360" w:lineRule="auto"/>
        <w:rPr>
          <w:rFonts w:ascii="Times New Roman" w:hAnsi="Times New Roman" w:cs="Verdana"/>
          <w:szCs w:val="28"/>
        </w:rPr>
      </w:pPr>
    </w:p>
    <w:p w14:paraId="39561C2F" w14:textId="77777777" w:rsidR="0038046D" w:rsidRDefault="00FC7C42" w:rsidP="0038046D">
      <w:pPr>
        <w:spacing w:line="360" w:lineRule="auto"/>
        <w:rPr>
          <w:rFonts w:ascii="Times New Roman" w:hAnsi="Times New Roman" w:cs="Verdana"/>
          <w:szCs w:val="28"/>
        </w:rPr>
      </w:pPr>
      <w:r>
        <w:rPr>
          <w:rFonts w:ascii="Times New Roman" w:hAnsi="Times New Roman" w:cs="Verdana"/>
          <w:szCs w:val="28"/>
        </w:rPr>
        <w:t xml:space="preserve">Through the </w:t>
      </w:r>
      <w:r w:rsidR="00F74768">
        <w:rPr>
          <w:rFonts w:ascii="Times New Roman" w:hAnsi="Times New Roman" w:cs="Verdana"/>
          <w:szCs w:val="28"/>
        </w:rPr>
        <w:t>superior set-</w:t>
      </w:r>
      <w:r>
        <w:rPr>
          <w:rFonts w:ascii="Times New Roman" w:hAnsi="Times New Roman" w:cs="Verdana"/>
          <w:szCs w:val="28"/>
        </w:rPr>
        <w:t xml:space="preserve">up of the 4-axis </w:t>
      </w:r>
      <w:r w:rsidR="00040DD7">
        <w:rPr>
          <w:rFonts w:ascii="Times New Roman" w:hAnsi="Times New Roman" w:cs="Verdana"/>
          <w:szCs w:val="28"/>
        </w:rPr>
        <w:t>router,</w:t>
      </w:r>
      <w:r w:rsidR="0038046D" w:rsidRPr="00E10846">
        <w:rPr>
          <w:rFonts w:ascii="Times New Roman" w:hAnsi="Times New Roman" w:cs="Verdana"/>
          <w:szCs w:val="28"/>
        </w:rPr>
        <w:t xml:space="preserve"> it is possible to achieve far better precision, and production at an increased rate.</w:t>
      </w:r>
      <w:r w:rsidR="0038046D" w:rsidRPr="00E10846">
        <w:rPr>
          <w:rStyle w:val="FootnoteReference"/>
          <w:rFonts w:ascii="Times New Roman" w:hAnsi="Times New Roman" w:cs="Verdana"/>
          <w:szCs w:val="28"/>
        </w:rPr>
        <w:footnoteReference w:id="32"/>
      </w:r>
      <w:r w:rsidR="00040DD7">
        <w:rPr>
          <w:rFonts w:ascii="Times New Roman" w:hAnsi="Times New Roman" w:cs="Verdana"/>
          <w:szCs w:val="28"/>
        </w:rPr>
        <w:t xml:space="preserve"> </w:t>
      </w:r>
      <w:r w:rsidR="0038046D">
        <w:rPr>
          <w:rFonts w:ascii="Times New Roman" w:hAnsi="Times New Roman" w:cs="Verdana"/>
          <w:szCs w:val="28"/>
        </w:rPr>
        <w:t xml:space="preserve">Consequently, </w:t>
      </w:r>
      <w:r w:rsidR="00CB6482">
        <w:rPr>
          <w:rFonts w:ascii="Times New Roman" w:hAnsi="Times New Roman" w:cs="Verdana"/>
          <w:szCs w:val="28"/>
        </w:rPr>
        <w:t xml:space="preserve">such </w:t>
      </w:r>
      <w:r w:rsidR="00561D22">
        <w:rPr>
          <w:rFonts w:ascii="Times New Roman" w:hAnsi="Times New Roman" w:cs="Verdana"/>
          <w:szCs w:val="28"/>
        </w:rPr>
        <w:t>efficiency will</w:t>
      </w:r>
      <w:r w:rsidR="0038046D">
        <w:rPr>
          <w:rFonts w:ascii="Times New Roman" w:hAnsi="Times New Roman" w:cs="Verdana"/>
          <w:szCs w:val="28"/>
        </w:rPr>
        <w:t xml:space="preserve"> allow SD Concept to operate at its maximum outp</w:t>
      </w:r>
      <w:r w:rsidR="00F74768">
        <w:rPr>
          <w:rFonts w:ascii="Times New Roman" w:hAnsi="Times New Roman" w:cs="Verdana"/>
          <w:szCs w:val="28"/>
        </w:rPr>
        <w:t>ut with minimum costs per unit</w:t>
      </w:r>
      <w:r w:rsidR="001B28B2">
        <w:rPr>
          <w:rStyle w:val="FootnoteReference"/>
          <w:rFonts w:ascii="Times New Roman" w:hAnsi="Times New Roman" w:cs="Verdana"/>
          <w:szCs w:val="28"/>
        </w:rPr>
        <w:footnoteReference w:id="33"/>
      </w:r>
      <w:r w:rsidR="00F74768">
        <w:rPr>
          <w:rFonts w:ascii="Times New Roman" w:hAnsi="Times New Roman" w:cs="Verdana"/>
          <w:szCs w:val="28"/>
        </w:rPr>
        <w:t>; the 6 fewer employees</w:t>
      </w:r>
      <w:r w:rsidR="004E39F4">
        <w:rPr>
          <w:rStyle w:val="FootnoteReference"/>
          <w:rFonts w:ascii="Times New Roman" w:hAnsi="Times New Roman" w:cs="Verdana"/>
          <w:szCs w:val="28"/>
        </w:rPr>
        <w:footnoteReference w:id="34"/>
      </w:r>
      <w:r w:rsidR="00F74768">
        <w:rPr>
          <w:rFonts w:ascii="Times New Roman" w:hAnsi="Times New Roman" w:cs="Verdana"/>
          <w:szCs w:val="28"/>
        </w:rPr>
        <w:t xml:space="preserve"> will further lessen labor costs.</w:t>
      </w:r>
    </w:p>
    <w:p w14:paraId="37840886" w14:textId="77777777" w:rsidR="00CA5129" w:rsidRDefault="00413BB2" w:rsidP="0038046D">
      <w:pPr>
        <w:spacing w:line="360" w:lineRule="auto"/>
        <w:rPr>
          <w:rFonts w:ascii="Times New Roman" w:hAnsi="Times New Roman" w:cs="Verdana"/>
          <w:szCs w:val="28"/>
        </w:rPr>
      </w:pPr>
      <w:r>
        <w:rPr>
          <w:rFonts w:ascii="Times New Roman" w:hAnsi="Times New Roman" w:cs="Verdana"/>
          <w:szCs w:val="28"/>
        </w:rPr>
        <w:t>Moreover, the reduction in variable cost per unit from AED 740 to AED 660</w:t>
      </w:r>
      <w:r w:rsidR="008F0F56">
        <w:rPr>
          <w:rStyle w:val="FootnoteReference"/>
          <w:rFonts w:ascii="Times New Roman" w:hAnsi="Times New Roman" w:cs="Verdana"/>
          <w:szCs w:val="28"/>
        </w:rPr>
        <w:footnoteReference w:id="35"/>
      </w:r>
      <w:r>
        <w:rPr>
          <w:rFonts w:ascii="Times New Roman" w:hAnsi="Times New Roman" w:cs="Verdana"/>
          <w:szCs w:val="28"/>
        </w:rPr>
        <w:t xml:space="preserve"> will lessen </w:t>
      </w:r>
      <w:r w:rsidR="0058573C">
        <w:rPr>
          <w:rFonts w:ascii="Times New Roman" w:hAnsi="Times New Roman" w:cs="Verdana"/>
          <w:szCs w:val="28"/>
        </w:rPr>
        <w:t>t</w:t>
      </w:r>
      <w:r>
        <w:rPr>
          <w:rFonts w:ascii="Times New Roman" w:hAnsi="Times New Roman" w:cs="Verdana"/>
          <w:szCs w:val="28"/>
        </w:rPr>
        <w:t xml:space="preserve">he price of </w:t>
      </w:r>
      <w:r w:rsidR="0038046D">
        <w:rPr>
          <w:rFonts w:ascii="Times New Roman" w:hAnsi="Times New Roman" w:cs="Verdana"/>
          <w:szCs w:val="28"/>
        </w:rPr>
        <w:t>chair fr</w:t>
      </w:r>
      <w:r w:rsidR="008D4339">
        <w:rPr>
          <w:rFonts w:ascii="Times New Roman" w:hAnsi="Times New Roman" w:cs="Verdana"/>
          <w:szCs w:val="28"/>
        </w:rPr>
        <w:t>om AED 1035</w:t>
      </w:r>
      <w:r w:rsidR="00C62D02">
        <w:rPr>
          <w:rFonts w:ascii="Times New Roman" w:hAnsi="Times New Roman" w:cs="Verdana"/>
          <w:szCs w:val="28"/>
        </w:rPr>
        <w:t xml:space="preserve"> to AED 1000</w:t>
      </w:r>
      <w:r w:rsidR="008F0F56">
        <w:rPr>
          <w:rStyle w:val="FootnoteReference"/>
          <w:rFonts w:ascii="Times New Roman" w:hAnsi="Times New Roman" w:cs="Verdana"/>
          <w:szCs w:val="28"/>
        </w:rPr>
        <w:footnoteReference w:id="36"/>
      </w:r>
      <w:r w:rsidR="00C62D02">
        <w:rPr>
          <w:rFonts w:ascii="Times New Roman" w:hAnsi="Times New Roman" w:cs="Verdana"/>
          <w:szCs w:val="28"/>
        </w:rPr>
        <w:t>. (This reduced price still yields</w:t>
      </w:r>
      <w:r w:rsidR="00C24DE2">
        <w:rPr>
          <w:rFonts w:ascii="Times New Roman" w:hAnsi="Times New Roman" w:cs="Verdana"/>
          <w:szCs w:val="28"/>
        </w:rPr>
        <w:t xml:space="preserve"> greater profit margins</w:t>
      </w:r>
      <w:r w:rsidR="00C62D02">
        <w:rPr>
          <w:rFonts w:ascii="Times New Roman" w:hAnsi="Times New Roman" w:cs="Verdana"/>
          <w:szCs w:val="28"/>
        </w:rPr>
        <w:t>)</w:t>
      </w:r>
      <w:r w:rsidR="00B30648">
        <w:rPr>
          <w:rStyle w:val="FootnoteReference"/>
          <w:rFonts w:ascii="Times New Roman" w:hAnsi="Times New Roman" w:cs="Verdana"/>
          <w:szCs w:val="28"/>
        </w:rPr>
        <w:footnoteReference w:id="37"/>
      </w:r>
      <w:r w:rsidR="00C62D02">
        <w:rPr>
          <w:rFonts w:ascii="Times New Roman" w:hAnsi="Times New Roman" w:cs="Verdana"/>
          <w:szCs w:val="28"/>
        </w:rPr>
        <w:t>.</w:t>
      </w:r>
      <w:r w:rsidR="00CA5129">
        <w:rPr>
          <w:rFonts w:ascii="Times New Roman" w:hAnsi="Times New Roman" w:cs="Verdana"/>
          <w:szCs w:val="28"/>
        </w:rPr>
        <w:t xml:space="preserve"> </w:t>
      </w:r>
    </w:p>
    <w:p w14:paraId="5F47C12A" w14:textId="77777777" w:rsidR="00CA5129" w:rsidRDefault="00CA5129" w:rsidP="0038046D">
      <w:pPr>
        <w:spacing w:line="360" w:lineRule="auto"/>
        <w:rPr>
          <w:rFonts w:ascii="Times New Roman" w:hAnsi="Times New Roman" w:cs="Verdana"/>
          <w:szCs w:val="28"/>
        </w:rPr>
      </w:pPr>
    </w:p>
    <w:p w14:paraId="5ECA42D8" w14:textId="77777777" w:rsidR="005F4FF5" w:rsidRDefault="00CA5129" w:rsidP="0038046D">
      <w:pPr>
        <w:spacing w:line="360" w:lineRule="auto"/>
        <w:rPr>
          <w:rFonts w:ascii="Times New Roman" w:hAnsi="Times New Roman" w:cs="Verdana"/>
          <w:szCs w:val="28"/>
        </w:rPr>
      </w:pPr>
      <w:r>
        <w:rPr>
          <w:rFonts w:ascii="Times New Roman" w:hAnsi="Times New Roman" w:cs="Verdana"/>
          <w:szCs w:val="28"/>
        </w:rPr>
        <w:t xml:space="preserve">The furnishing industry in Dubai is </w:t>
      </w:r>
      <w:r w:rsidR="0038046D">
        <w:rPr>
          <w:rFonts w:ascii="Times New Roman" w:hAnsi="Times New Roman" w:cs="Verdana"/>
          <w:szCs w:val="28"/>
        </w:rPr>
        <w:t>particu</w:t>
      </w:r>
      <w:r w:rsidR="009D0559">
        <w:rPr>
          <w:rFonts w:ascii="Times New Roman" w:hAnsi="Times New Roman" w:cs="Verdana"/>
          <w:szCs w:val="28"/>
        </w:rPr>
        <w:t xml:space="preserve">larly </w:t>
      </w:r>
      <w:r>
        <w:rPr>
          <w:rFonts w:ascii="Times New Roman" w:hAnsi="Times New Roman" w:cs="Verdana"/>
          <w:szCs w:val="28"/>
        </w:rPr>
        <w:t>competitive</w:t>
      </w:r>
      <w:r w:rsidR="004E39F4">
        <w:rPr>
          <w:rStyle w:val="FootnoteReference"/>
          <w:rFonts w:ascii="Times New Roman" w:hAnsi="Times New Roman" w:cs="Verdana"/>
          <w:szCs w:val="28"/>
        </w:rPr>
        <w:footnoteReference w:id="38"/>
      </w:r>
      <w:r>
        <w:rPr>
          <w:rFonts w:ascii="Times New Roman" w:hAnsi="Times New Roman" w:cs="Verdana"/>
          <w:szCs w:val="28"/>
        </w:rPr>
        <w:t xml:space="preserve"> and thus,</w:t>
      </w:r>
      <w:r w:rsidR="009D0559">
        <w:rPr>
          <w:rFonts w:ascii="Times New Roman" w:hAnsi="Times New Roman" w:cs="Verdana"/>
          <w:szCs w:val="28"/>
        </w:rPr>
        <w:t xml:space="preserve"> the</w:t>
      </w:r>
      <w:r w:rsidR="006A1954">
        <w:rPr>
          <w:rFonts w:ascii="Times New Roman" w:hAnsi="Times New Roman" w:cs="Verdana"/>
          <w:szCs w:val="28"/>
        </w:rPr>
        <w:t xml:space="preserve"> decre</w:t>
      </w:r>
      <w:r w:rsidR="00535EEE">
        <w:rPr>
          <w:rFonts w:ascii="Times New Roman" w:hAnsi="Times New Roman" w:cs="Verdana"/>
          <w:szCs w:val="28"/>
        </w:rPr>
        <w:t xml:space="preserve">ased price </w:t>
      </w:r>
      <w:r w:rsidR="005F4FF5">
        <w:rPr>
          <w:rFonts w:ascii="Times New Roman" w:hAnsi="Times New Roman" w:cs="Verdana"/>
          <w:szCs w:val="28"/>
        </w:rPr>
        <w:t>may serve</w:t>
      </w:r>
      <w:r w:rsidR="00535EEE">
        <w:rPr>
          <w:rFonts w:ascii="Times New Roman" w:hAnsi="Times New Roman" w:cs="Verdana"/>
          <w:szCs w:val="28"/>
        </w:rPr>
        <w:t xml:space="preserve"> to</w:t>
      </w:r>
      <w:r w:rsidR="006A1954">
        <w:rPr>
          <w:rFonts w:ascii="Times New Roman" w:hAnsi="Times New Roman" w:cs="Verdana"/>
          <w:szCs w:val="28"/>
        </w:rPr>
        <w:t xml:space="preserve"> provide</w:t>
      </w:r>
      <w:r w:rsidR="009D0559">
        <w:rPr>
          <w:rFonts w:ascii="Times New Roman" w:hAnsi="Times New Roman" w:cs="Verdana"/>
          <w:szCs w:val="28"/>
        </w:rPr>
        <w:t xml:space="preserve"> </w:t>
      </w:r>
      <w:r>
        <w:rPr>
          <w:rFonts w:ascii="Times New Roman" w:hAnsi="Times New Roman" w:cs="Verdana"/>
          <w:szCs w:val="28"/>
        </w:rPr>
        <w:t>SD concept</w:t>
      </w:r>
      <w:r w:rsidR="0038046D">
        <w:rPr>
          <w:rFonts w:ascii="Times New Roman" w:hAnsi="Times New Roman" w:cs="Verdana"/>
          <w:szCs w:val="28"/>
        </w:rPr>
        <w:t xml:space="preserve"> </w:t>
      </w:r>
      <w:r w:rsidR="009D0559">
        <w:rPr>
          <w:rFonts w:ascii="Times New Roman" w:hAnsi="Times New Roman" w:cs="Verdana"/>
          <w:szCs w:val="28"/>
        </w:rPr>
        <w:t xml:space="preserve">with </w:t>
      </w:r>
      <w:r w:rsidR="0038046D">
        <w:rPr>
          <w:rFonts w:ascii="Times New Roman" w:hAnsi="Times New Roman" w:cs="Verdana"/>
          <w:szCs w:val="28"/>
        </w:rPr>
        <w:t xml:space="preserve">a competitive advantage. </w:t>
      </w:r>
      <w:r>
        <w:rPr>
          <w:rFonts w:ascii="Times New Roman" w:hAnsi="Times New Roman" w:cs="Verdana"/>
          <w:szCs w:val="28"/>
        </w:rPr>
        <w:t>The company’s principal</w:t>
      </w:r>
      <w:r w:rsidR="0038046D">
        <w:rPr>
          <w:rFonts w:ascii="Times New Roman" w:hAnsi="Times New Roman" w:cs="Verdana"/>
          <w:szCs w:val="28"/>
        </w:rPr>
        <w:t xml:space="preserve"> </w:t>
      </w:r>
      <w:r>
        <w:rPr>
          <w:rFonts w:ascii="Times New Roman" w:hAnsi="Times New Roman" w:cs="Verdana"/>
          <w:szCs w:val="28"/>
        </w:rPr>
        <w:t>competitor</w:t>
      </w:r>
      <w:r w:rsidR="00B606CA">
        <w:rPr>
          <w:rFonts w:ascii="Times New Roman" w:hAnsi="Times New Roman" w:cs="Verdana"/>
          <w:szCs w:val="28"/>
        </w:rPr>
        <w:t xml:space="preserve">, </w:t>
      </w:r>
      <w:proofErr w:type="spellStart"/>
      <w:r w:rsidR="00B606CA">
        <w:rPr>
          <w:rFonts w:ascii="Times New Roman" w:hAnsi="Times New Roman" w:cs="Verdana"/>
          <w:szCs w:val="28"/>
        </w:rPr>
        <w:t>Green</w:t>
      </w:r>
      <w:r w:rsidR="0038046D">
        <w:rPr>
          <w:rFonts w:ascii="Times New Roman" w:hAnsi="Times New Roman" w:cs="Verdana"/>
          <w:szCs w:val="28"/>
        </w:rPr>
        <w:t>line</w:t>
      </w:r>
      <w:proofErr w:type="spellEnd"/>
      <w:r w:rsidR="0038046D">
        <w:rPr>
          <w:rFonts w:ascii="Times New Roman" w:hAnsi="Times New Roman" w:cs="Verdana"/>
          <w:szCs w:val="28"/>
        </w:rPr>
        <w:t xml:space="preserve"> In</w:t>
      </w:r>
      <w:r w:rsidR="0058573C">
        <w:rPr>
          <w:rFonts w:ascii="Times New Roman" w:hAnsi="Times New Roman" w:cs="Verdana"/>
          <w:szCs w:val="28"/>
        </w:rPr>
        <w:t>teriors</w:t>
      </w:r>
      <w:r w:rsidR="00AE0F49">
        <w:rPr>
          <w:rFonts w:ascii="Times New Roman" w:hAnsi="Times New Roman" w:cs="Verdana"/>
          <w:szCs w:val="28"/>
        </w:rPr>
        <w:t>,</w:t>
      </w:r>
      <w:r w:rsidR="0058573C">
        <w:rPr>
          <w:rFonts w:ascii="Times New Roman" w:hAnsi="Times New Roman" w:cs="Verdana"/>
          <w:szCs w:val="28"/>
        </w:rPr>
        <w:t xml:space="preserve"> charges </w:t>
      </w:r>
      <w:r w:rsidR="00AE0F49">
        <w:rPr>
          <w:rFonts w:ascii="Times New Roman" w:hAnsi="Times New Roman" w:cs="Verdana"/>
          <w:szCs w:val="28"/>
        </w:rPr>
        <w:t xml:space="preserve">their </w:t>
      </w:r>
      <w:r w:rsidR="0038046D">
        <w:rPr>
          <w:rFonts w:ascii="Times New Roman" w:hAnsi="Times New Roman" w:cs="Verdana"/>
          <w:szCs w:val="28"/>
        </w:rPr>
        <w:t>customers AED 10</w:t>
      </w:r>
      <w:r w:rsidR="008D4339">
        <w:rPr>
          <w:rFonts w:ascii="Times New Roman" w:hAnsi="Times New Roman" w:cs="Verdana"/>
          <w:szCs w:val="28"/>
        </w:rPr>
        <w:t>20</w:t>
      </w:r>
      <w:r w:rsidR="004E39F4">
        <w:rPr>
          <w:rStyle w:val="FootnoteReference"/>
          <w:rFonts w:ascii="Times New Roman" w:hAnsi="Times New Roman" w:cs="Verdana"/>
          <w:szCs w:val="28"/>
        </w:rPr>
        <w:footnoteReference w:id="39"/>
      </w:r>
      <w:r w:rsidR="0038046D">
        <w:rPr>
          <w:rFonts w:ascii="Times New Roman" w:hAnsi="Times New Roman" w:cs="Verdana"/>
          <w:szCs w:val="28"/>
        </w:rPr>
        <w:t xml:space="preserve"> for their standard wooden dining chair. </w:t>
      </w:r>
      <w:r w:rsidR="00A57290">
        <w:rPr>
          <w:rFonts w:ascii="Times New Roman" w:hAnsi="Times New Roman" w:cs="Verdana"/>
          <w:szCs w:val="28"/>
        </w:rPr>
        <w:t xml:space="preserve">In theory, SD Concept’s </w:t>
      </w:r>
      <w:r w:rsidR="005F4FF5">
        <w:rPr>
          <w:rFonts w:ascii="Times New Roman" w:hAnsi="Times New Roman" w:cs="Verdana"/>
          <w:szCs w:val="28"/>
        </w:rPr>
        <w:t>lesser</w:t>
      </w:r>
      <w:r w:rsidR="00A57290">
        <w:rPr>
          <w:rFonts w:ascii="Times New Roman" w:hAnsi="Times New Roman" w:cs="Verdana"/>
          <w:szCs w:val="28"/>
        </w:rPr>
        <w:t xml:space="preserve"> price should attract further </w:t>
      </w:r>
      <w:r w:rsidR="005F4FF5">
        <w:rPr>
          <w:rFonts w:ascii="Times New Roman" w:hAnsi="Times New Roman" w:cs="Verdana"/>
          <w:szCs w:val="28"/>
        </w:rPr>
        <w:t>clientele;</w:t>
      </w:r>
      <w:r w:rsidR="00A57290">
        <w:rPr>
          <w:rFonts w:ascii="Times New Roman" w:hAnsi="Times New Roman" w:cs="Verdana"/>
          <w:szCs w:val="28"/>
        </w:rPr>
        <w:t xml:space="preserve"> </w:t>
      </w:r>
      <w:r w:rsidR="0038046D">
        <w:rPr>
          <w:rFonts w:ascii="Times New Roman" w:hAnsi="Times New Roman" w:cs="Verdana"/>
          <w:szCs w:val="28"/>
        </w:rPr>
        <w:t>customers are more willing to purchase furniture</w:t>
      </w:r>
      <w:r w:rsidR="00481CF1">
        <w:rPr>
          <w:rFonts w:ascii="Times New Roman" w:hAnsi="Times New Roman" w:cs="Verdana"/>
          <w:szCs w:val="28"/>
        </w:rPr>
        <w:t xml:space="preserve"> of the same quality</w:t>
      </w:r>
      <w:r w:rsidR="0038046D">
        <w:rPr>
          <w:rFonts w:ascii="Times New Roman" w:hAnsi="Times New Roman" w:cs="Verdana"/>
          <w:szCs w:val="28"/>
        </w:rPr>
        <w:t xml:space="preserve"> at lower prices</w:t>
      </w:r>
      <w:r w:rsidR="008F0F56">
        <w:rPr>
          <w:rStyle w:val="FootnoteReference"/>
          <w:rFonts w:ascii="Times New Roman" w:hAnsi="Times New Roman" w:cs="Verdana"/>
          <w:szCs w:val="28"/>
        </w:rPr>
        <w:footnoteReference w:id="40"/>
      </w:r>
      <w:r w:rsidR="0038046D">
        <w:rPr>
          <w:rFonts w:ascii="Times New Roman" w:hAnsi="Times New Roman" w:cs="Verdana"/>
          <w:szCs w:val="28"/>
        </w:rPr>
        <w:t>.</w:t>
      </w:r>
      <w:r w:rsidR="00040DD7" w:rsidRPr="00040DD7">
        <w:rPr>
          <w:rFonts w:ascii="Times New Roman" w:hAnsi="Times New Roman" w:cs="Verdana"/>
          <w:szCs w:val="28"/>
        </w:rPr>
        <w:t xml:space="preserve"> </w:t>
      </w:r>
    </w:p>
    <w:p w14:paraId="10734977" w14:textId="77777777" w:rsidR="005F4FF5" w:rsidRDefault="005F4FF5" w:rsidP="0038046D">
      <w:pPr>
        <w:spacing w:line="360" w:lineRule="auto"/>
        <w:rPr>
          <w:rFonts w:ascii="Times New Roman" w:hAnsi="Times New Roman" w:cs="Verdana"/>
          <w:szCs w:val="28"/>
        </w:rPr>
      </w:pPr>
    </w:p>
    <w:p w14:paraId="31D60A69" w14:textId="77777777" w:rsidR="0038046D" w:rsidRDefault="00040DD7" w:rsidP="0038046D">
      <w:pPr>
        <w:spacing w:line="360" w:lineRule="auto"/>
        <w:rPr>
          <w:rFonts w:ascii="Times New Roman" w:hAnsi="Times New Roman" w:cs="Verdana"/>
          <w:szCs w:val="28"/>
        </w:rPr>
      </w:pPr>
      <w:r>
        <w:rPr>
          <w:rFonts w:ascii="Times New Roman" w:hAnsi="Times New Roman" w:cs="Verdana"/>
          <w:szCs w:val="28"/>
        </w:rPr>
        <w:t>The predicted increase in demand for furniture in 2012</w:t>
      </w:r>
      <w:r w:rsidR="008F0F56">
        <w:rPr>
          <w:rStyle w:val="FootnoteReference"/>
          <w:rFonts w:ascii="Times New Roman" w:hAnsi="Times New Roman" w:cs="Verdana"/>
          <w:szCs w:val="28"/>
        </w:rPr>
        <w:footnoteReference w:id="41"/>
      </w:r>
      <w:r>
        <w:rPr>
          <w:rFonts w:ascii="Times New Roman" w:hAnsi="Times New Roman" w:cs="Verdana"/>
          <w:szCs w:val="28"/>
        </w:rPr>
        <w:t xml:space="preserve"> further justifies the switch for a more efficient machine.</w:t>
      </w:r>
    </w:p>
    <w:p w14:paraId="7B5A301D" w14:textId="77777777" w:rsidR="0038046D" w:rsidRDefault="0038046D" w:rsidP="0038046D">
      <w:pPr>
        <w:spacing w:line="360" w:lineRule="auto"/>
        <w:rPr>
          <w:rFonts w:ascii="Times New Roman" w:hAnsi="Times New Roman" w:cs="Verdana"/>
          <w:szCs w:val="28"/>
        </w:rPr>
      </w:pPr>
    </w:p>
    <w:p w14:paraId="4DF4BDCC" w14:textId="77777777" w:rsidR="005B3974" w:rsidRDefault="005B3974" w:rsidP="0038046D">
      <w:pPr>
        <w:spacing w:line="360" w:lineRule="auto"/>
        <w:rPr>
          <w:rFonts w:ascii="Times New Roman" w:hAnsi="Times New Roman"/>
          <w:b/>
          <w:u w:val="single"/>
        </w:rPr>
      </w:pPr>
    </w:p>
    <w:p w14:paraId="41221F4A" w14:textId="77777777" w:rsidR="005B3974" w:rsidRDefault="005B3974" w:rsidP="0038046D">
      <w:pPr>
        <w:spacing w:line="360" w:lineRule="auto"/>
        <w:rPr>
          <w:rFonts w:ascii="Times New Roman" w:hAnsi="Times New Roman"/>
          <w:b/>
          <w:u w:val="single"/>
        </w:rPr>
      </w:pPr>
    </w:p>
    <w:p w14:paraId="55172E1A" w14:textId="77777777" w:rsidR="00E056BC" w:rsidRDefault="00E056BC" w:rsidP="0038046D">
      <w:pPr>
        <w:spacing w:line="360" w:lineRule="auto"/>
        <w:rPr>
          <w:rFonts w:ascii="Times New Roman" w:hAnsi="Times New Roman"/>
          <w:b/>
          <w:u w:val="single"/>
        </w:rPr>
      </w:pPr>
    </w:p>
    <w:p w14:paraId="75507B93" w14:textId="77777777" w:rsidR="00E056BC" w:rsidRDefault="00E056BC" w:rsidP="0038046D">
      <w:pPr>
        <w:spacing w:line="360" w:lineRule="auto"/>
        <w:rPr>
          <w:rFonts w:ascii="Times New Roman" w:hAnsi="Times New Roman"/>
          <w:b/>
          <w:u w:val="single"/>
        </w:rPr>
      </w:pPr>
    </w:p>
    <w:p w14:paraId="2BA1B854" w14:textId="77777777" w:rsidR="00E056BC" w:rsidRDefault="00E056BC" w:rsidP="0038046D">
      <w:pPr>
        <w:spacing w:line="360" w:lineRule="auto"/>
        <w:rPr>
          <w:rFonts w:ascii="Times New Roman" w:hAnsi="Times New Roman"/>
          <w:b/>
          <w:u w:val="single"/>
        </w:rPr>
      </w:pPr>
    </w:p>
    <w:p w14:paraId="76294727" w14:textId="77777777" w:rsidR="0038046D" w:rsidRPr="00DD4414" w:rsidRDefault="00584E3F" w:rsidP="0038046D">
      <w:pPr>
        <w:spacing w:line="360" w:lineRule="auto"/>
        <w:rPr>
          <w:rFonts w:ascii="Times New Roman" w:hAnsi="Times New Roman"/>
          <w:b/>
          <w:u w:val="single"/>
        </w:rPr>
      </w:pPr>
      <w:r>
        <w:rPr>
          <w:rFonts w:ascii="Times New Roman" w:hAnsi="Times New Roman"/>
          <w:b/>
          <w:u w:val="single"/>
        </w:rPr>
        <w:lastRenderedPageBreak/>
        <w:t>Quality:</w:t>
      </w:r>
    </w:p>
    <w:p w14:paraId="289B9ECD" w14:textId="77777777" w:rsidR="003F02AA" w:rsidRDefault="00681BD1" w:rsidP="0038046D">
      <w:pPr>
        <w:spacing w:line="360" w:lineRule="auto"/>
        <w:rPr>
          <w:rFonts w:ascii="Times New Roman" w:hAnsi="Times New Roman"/>
        </w:rPr>
      </w:pPr>
      <w:r>
        <w:rPr>
          <w:rFonts w:ascii="Times New Roman" w:hAnsi="Times New Roman"/>
        </w:rPr>
        <w:t>Initially,</w:t>
      </w:r>
      <w:r w:rsidR="00FF5733">
        <w:rPr>
          <w:rFonts w:ascii="Times New Roman" w:hAnsi="Times New Roman"/>
        </w:rPr>
        <w:t xml:space="preserve"> the highly rated quality of product</w:t>
      </w:r>
      <w:r w:rsidR="007F3FEC">
        <w:rPr>
          <w:rStyle w:val="FootnoteReference"/>
          <w:rFonts w:ascii="Times New Roman" w:hAnsi="Times New Roman"/>
        </w:rPr>
        <w:footnoteReference w:id="42"/>
      </w:r>
      <w:r w:rsidR="00FF5733">
        <w:rPr>
          <w:rFonts w:ascii="Times New Roman" w:hAnsi="Times New Roman"/>
        </w:rPr>
        <w:t xml:space="preserve"> </w:t>
      </w:r>
      <w:r>
        <w:rPr>
          <w:rFonts w:ascii="Times New Roman" w:hAnsi="Times New Roman"/>
        </w:rPr>
        <w:t>manufactured</w:t>
      </w:r>
      <w:r w:rsidR="00FF5733">
        <w:rPr>
          <w:rFonts w:ascii="Times New Roman" w:hAnsi="Times New Roman"/>
        </w:rPr>
        <w:t xml:space="preserve"> entirely </w:t>
      </w:r>
      <w:r>
        <w:rPr>
          <w:rFonts w:ascii="Times New Roman" w:hAnsi="Times New Roman"/>
        </w:rPr>
        <w:t>by hand</w:t>
      </w:r>
      <w:r w:rsidR="00342314">
        <w:rPr>
          <w:rFonts w:ascii="Times New Roman" w:hAnsi="Times New Roman"/>
        </w:rPr>
        <w:t xml:space="preserve"> suggests that perhaps </w:t>
      </w:r>
      <w:r w:rsidR="0038046D" w:rsidRPr="00B95644">
        <w:rPr>
          <w:rFonts w:ascii="Times New Roman" w:hAnsi="Times New Roman"/>
        </w:rPr>
        <w:t>the new machine may not be need</w:t>
      </w:r>
      <w:r w:rsidR="00EB577D">
        <w:rPr>
          <w:rFonts w:ascii="Times New Roman" w:hAnsi="Times New Roman"/>
        </w:rPr>
        <w:t xml:space="preserve">ed. However, </w:t>
      </w:r>
      <w:r w:rsidR="00EC10F8">
        <w:rPr>
          <w:rFonts w:ascii="Times New Roman" w:hAnsi="Times New Roman"/>
        </w:rPr>
        <w:t>as the manual workforce ranked the quality of product</w:t>
      </w:r>
      <w:r>
        <w:rPr>
          <w:rFonts w:ascii="Times New Roman" w:hAnsi="Times New Roman"/>
        </w:rPr>
        <w:t>,</w:t>
      </w:r>
      <w:r w:rsidR="00880FE7">
        <w:rPr>
          <w:rFonts w:ascii="Times New Roman" w:hAnsi="Times New Roman"/>
        </w:rPr>
        <w:t xml:space="preserve"> we </w:t>
      </w:r>
      <w:r w:rsidR="00EC10F8">
        <w:rPr>
          <w:rFonts w:ascii="Times New Roman" w:hAnsi="Times New Roman"/>
        </w:rPr>
        <w:t>must take into consideration</w:t>
      </w:r>
      <w:r w:rsidR="00880FE7">
        <w:rPr>
          <w:rFonts w:ascii="Times New Roman" w:hAnsi="Times New Roman"/>
        </w:rPr>
        <w:t xml:space="preserve"> the reluctance associated with</w:t>
      </w:r>
      <w:r w:rsidR="0038046D" w:rsidRPr="00B95644">
        <w:rPr>
          <w:rFonts w:ascii="Times New Roman" w:hAnsi="Times New Roman"/>
        </w:rPr>
        <w:t xml:space="preserve"> </w:t>
      </w:r>
      <w:r w:rsidR="00880FE7">
        <w:rPr>
          <w:rFonts w:ascii="Times New Roman" w:hAnsi="Times New Roman"/>
        </w:rPr>
        <w:t>denouncing one’s</w:t>
      </w:r>
      <w:r>
        <w:rPr>
          <w:rFonts w:ascii="Times New Roman" w:hAnsi="Times New Roman"/>
        </w:rPr>
        <w:t xml:space="preserve"> work and/or</w:t>
      </w:r>
      <w:r w:rsidR="0038046D" w:rsidRPr="00B95644">
        <w:rPr>
          <w:rFonts w:ascii="Times New Roman" w:hAnsi="Times New Roman"/>
        </w:rPr>
        <w:t xml:space="preserve"> the im</w:t>
      </w:r>
      <w:r w:rsidR="00880FE7">
        <w:rPr>
          <w:rFonts w:ascii="Times New Roman" w:hAnsi="Times New Roman"/>
        </w:rPr>
        <w:t>age of the company</w:t>
      </w:r>
      <w:r w:rsidR="0038046D" w:rsidRPr="00B95644">
        <w:rPr>
          <w:rFonts w:ascii="Times New Roman" w:hAnsi="Times New Roman"/>
        </w:rPr>
        <w:t>.</w:t>
      </w:r>
      <w:r w:rsidR="0038046D">
        <w:rPr>
          <w:rFonts w:ascii="Times New Roman" w:hAnsi="Times New Roman"/>
        </w:rPr>
        <w:t xml:space="preserve"> </w:t>
      </w:r>
      <w:r w:rsidR="006416CF">
        <w:rPr>
          <w:rFonts w:ascii="Times New Roman" w:hAnsi="Times New Roman"/>
        </w:rPr>
        <w:t xml:space="preserve">As </w:t>
      </w:r>
      <w:r>
        <w:rPr>
          <w:rFonts w:ascii="Times New Roman" w:hAnsi="Times New Roman"/>
        </w:rPr>
        <w:t>such</w:t>
      </w:r>
      <w:r w:rsidR="00EB577D">
        <w:rPr>
          <w:rFonts w:ascii="Times New Roman" w:hAnsi="Times New Roman"/>
        </w:rPr>
        <w:t>,</w:t>
      </w:r>
      <w:r w:rsidR="0038046D">
        <w:rPr>
          <w:rFonts w:ascii="Times New Roman" w:hAnsi="Times New Roman"/>
        </w:rPr>
        <w:t xml:space="preserve"> customer views on the quality of the dining chair </w:t>
      </w:r>
      <w:r w:rsidR="00EB577D">
        <w:rPr>
          <w:rFonts w:ascii="Times New Roman" w:hAnsi="Times New Roman"/>
        </w:rPr>
        <w:t xml:space="preserve">were obtained </w:t>
      </w:r>
      <w:r w:rsidR="0038046D">
        <w:rPr>
          <w:rFonts w:ascii="Times New Roman" w:hAnsi="Times New Roman"/>
        </w:rPr>
        <w:t>for more reliable data.</w:t>
      </w:r>
    </w:p>
    <w:p w14:paraId="7527ED38" w14:textId="77777777" w:rsidR="003F02AA" w:rsidRDefault="003F02AA" w:rsidP="0038046D">
      <w:pPr>
        <w:spacing w:line="360" w:lineRule="auto"/>
        <w:rPr>
          <w:rFonts w:ascii="Times New Roman" w:hAnsi="Times New Roman"/>
        </w:rPr>
      </w:pPr>
    </w:p>
    <w:p w14:paraId="17C479E1" w14:textId="77777777" w:rsidR="00907DDA" w:rsidRDefault="0071310C" w:rsidP="0038046D">
      <w:pPr>
        <w:spacing w:line="360" w:lineRule="auto"/>
        <w:rPr>
          <w:rFonts w:ascii="Times New Roman" w:hAnsi="Times New Roman"/>
        </w:rPr>
      </w:pPr>
      <w:r>
        <w:rPr>
          <w:rFonts w:ascii="Times New Roman" w:hAnsi="Times New Roman"/>
        </w:rPr>
        <w:t>F</w:t>
      </w:r>
      <w:r w:rsidR="00B0070D">
        <w:rPr>
          <w:rFonts w:ascii="Times New Roman" w:hAnsi="Times New Roman"/>
        </w:rPr>
        <w:t xml:space="preserve">rom </w:t>
      </w:r>
      <w:r w:rsidR="003D6911">
        <w:rPr>
          <w:rFonts w:ascii="Times New Roman" w:hAnsi="Times New Roman"/>
        </w:rPr>
        <w:t>figure 12</w:t>
      </w:r>
      <w:r w:rsidR="00B0070D">
        <w:rPr>
          <w:rStyle w:val="FootnoteReference"/>
          <w:rFonts w:ascii="Times New Roman" w:hAnsi="Times New Roman"/>
        </w:rPr>
        <w:footnoteReference w:id="43"/>
      </w:r>
      <w:r w:rsidR="00501ADF">
        <w:rPr>
          <w:rFonts w:ascii="Times New Roman" w:hAnsi="Times New Roman"/>
        </w:rPr>
        <w:t xml:space="preserve">, it appears that those </w:t>
      </w:r>
      <w:r w:rsidR="00564C48">
        <w:rPr>
          <w:rFonts w:ascii="Times New Roman" w:hAnsi="Times New Roman"/>
        </w:rPr>
        <w:t xml:space="preserve">17 % </w:t>
      </w:r>
      <w:r w:rsidR="00527041">
        <w:rPr>
          <w:rStyle w:val="FootnoteReference"/>
          <w:rFonts w:ascii="Times New Roman" w:hAnsi="Times New Roman"/>
        </w:rPr>
        <w:footnoteReference w:id="44"/>
      </w:r>
      <w:r w:rsidR="00564C48">
        <w:rPr>
          <w:rFonts w:ascii="Times New Roman" w:hAnsi="Times New Roman"/>
        </w:rPr>
        <w:t xml:space="preserve">of </w:t>
      </w:r>
      <w:r w:rsidR="00501ADF">
        <w:rPr>
          <w:rFonts w:ascii="Times New Roman" w:hAnsi="Times New Roman"/>
        </w:rPr>
        <w:t xml:space="preserve">customers </w:t>
      </w:r>
      <w:r w:rsidR="00C2351B">
        <w:rPr>
          <w:rFonts w:ascii="Times New Roman" w:hAnsi="Times New Roman"/>
        </w:rPr>
        <w:t xml:space="preserve">rating the quality of </w:t>
      </w:r>
      <w:r w:rsidR="00EA3C78">
        <w:rPr>
          <w:rFonts w:ascii="Times New Roman" w:hAnsi="Times New Roman"/>
        </w:rPr>
        <w:t xml:space="preserve">product </w:t>
      </w:r>
      <w:r w:rsidR="00C2351B">
        <w:rPr>
          <w:rFonts w:ascii="Times New Roman" w:hAnsi="Times New Roman"/>
        </w:rPr>
        <w:t xml:space="preserve">as poor </w:t>
      </w:r>
      <w:r w:rsidR="00501ADF">
        <w:rPr>
          <w:rFonts w:ascii="Times New Roman" w:hAnsi="Times New Roman"/>
        </w:rPr>
        <w:t>were those</w:t>
      </w:r>
      <w:r w:rsidR="0038046D">
        <w:rPr>
          <w:rFonts w:ascii="Times New Roman" w:hAnsi="Times New Roman"/>
        </w:rPr>
        <w:t xml:space="preserve"> </w:t>
      </w:r>
      <w:r w:rsidR="0038046D" w:rsidRPr="00B95644">
        <w:rPr>
          <w:rFonts w:ascii="Times New Roman" w:hAnsi="Times New Roman"/>
        </w:rPr>
        <w:t xml:space="preserve">that had recently purchased the chair. This suggests that the recent perception of lower quality is due to the recent </w:t>
      </w:r>
      <w:r w:rsidR="00907DDA" w:rsidRPr="00B95644">
        <w:rPr>
          <w:rFonts w:ascii="Times New Roman" w:hAnsi="Times New Roman"/>
        </w:rPr>
        <w:t>breakdowns</w:t>
      </w:r>
      <w:r w:rsidR="0038046D" w:rsidRPr="00B95644">
        <w:rPr>
          <w:rFonts w:ascii="Times New Roman" w:hAnsi="Times New Roman"/>
        </w:rPr>
        <w:t xml:space="preserve"> of the 3-axis router.</w:t>
      </w:r>
      <w:r w:rsidR="0038046D">
        <w:rPr>
          <w:rFonts w:ascii="Times New Roman" w:hAnsi="Times New Roman"/>
        </w:rPr>
        <w:t xml:space="preserve"> </w:t>
      </w:r>
      <w:r w:rsidR="00C17EBA">
        <w:rPr>
          <w:rFonts w:ascii="Times New Roman" w:hAnsi="Times New Roman"/>
        </w:rPr>
        <w:t>The recent perceptions of poor quality, average price, is also evident in the analysis of position maps.</w:t>
      </w:r>
      <w:r w:rsidR="00527041">
        <w:rPr>
          <w:rStyle w:val="FootnoteReference"/>
          <w:rFonts w:ascii="Times New Roman" w:hAnsi="Times New Roman"/>
        </w:rPr>
        <w:footnoteReference w:id="45"/>
      </w:r>
      <w:r w:rsidR="00ED3BDA">
        <w:rPr>
          <w:rFonts w:ascii="Times New Roman" w:hAnsi="Times New Roman"/>
        </w:rPr>
        <w:t xml:space="preserve"> However, the maps do not clarify why quality is poor.</w:t>
      </w:r>
    </w:p>
    <w:p w14:paraId="67845C04" w14:textId="77777777" w:rsidR="0038046D" w:rsidRDefault="0038046D" w:rsidP="0038046D">
      <w:pPr>
        <w:spacing w:line="360" w:lineRule="auto"/>
        <w:rPr>
          <w:rFonts w:ascii="Times New Roman" w:hAnsi="Times New Roman"/>
        </w:rPr>
      </w:pPr>
    </w:p>
    <w:p w14:paraId="5BCAF6E5" w14:textId="77777777" w:rsidR="000A6851" w:rsidRDefault="00D86C49" w:rsidP="0038046D">
      <w:pPr>
        <w:spacing w:line="360" w:lineRule="auto"/>
        <w:rPr>
          <w:rFonts w:ascii="Times New Roman" w:hAnsi="Times New Roman"/>
        </w:rPr>
      </w:pPr>
      <w:r>
        <w:rPr>
          <w:rFonts w:ascii="Times New Roman" w:hAnsi="Times New Roman"/>
        </w:rPr>
        <w:t>Such</w:t>
      </w:r>
      <w:r w:rsidR="0038046D">
        <w:rPr>
          <w:rFonts w:ascii="Times New Roman" w:hAnsi="Times New Roman"/>
        </w:rPr>
        <w:t xml:space="preserve"> results </w:t>
      </w:r>
      <w:r w:rsidR="00DD1713">
        <w:rPr>
          <w:rFonts w:ascii="Times New Roman" w:hAnsi="Times New Roman"/>
        </w:rPr>
        <w:t>imply</w:t>
      </w:r>
      <w:r w:rsidR="0038046D">
        <w:rPr>
          <w:rFonts w:ascii="Times New Roman" w:hAnsi="Times New Roman"/>
        </w:rPr>
        <w:t xml:space="preserve"> that SD Concept should purchase the 4-axis router to improve quality and to shift perceptions; this is important when retaining existing customers in a competitive market. </w:t>
      </w:r>
      <w:r w:rsidR="003B700A">
        <w:rPr>
          <w:rFonts w:ascii="Times New Roman" w:hAnsi="Times New Roman"/>
        </w:rPr>
        <w:t xml:space="preserve">If rival firm, </w:t>
      </w:r>
      <w:proofErr w:type="spellStart"/>
      <w:r w:rsidR="003B700A">
        <w:rPr>
          <w:rFonts w:ascii="Times New Roman" w:hAnsi="Times New Roman"/>
        </w:rPr>
        <w:t>Greenline</w:t>
      </w:r>
      <w:proofErr w:type="spellEnd"/>
      <w:r w:rsidR="003B700A">
        <w:rPr>
          <w:rFonts w:ascii="Times New Roman" w:hAnsi="Times New Roman"/>
        </w:rPr>
        <w:t xml:space="preserve"> Interiors</w:t>
      </w:r>
      <w:r w:rsidR="000C4AF9">
        <w:rPr>
          <w:rStyle w:val="FootnoteReference"/>
          <w:rFonts w:ascii="Times New Roman" w:hAnsi="Times New Roman"/>
        </w:rPr>
        <w:footnoteReference w:id="46"/>
      </w:r>
      <w:r w:rsidR="003B700A">
        <w:rPr>
          <w:rFonts w:ascii="Times New Roman" w:hAnsi="Times New Roman"/>
        </w:rPr>
        <w:t xml:space="preserve">, present a higher quality of chair, there is the </w:t>
      </w:r>
      <w:r w:rsidR="008204E6">
        <w:rPr>
          <w:rFonts w:ascii="Times New Roman" w:hAnsi="Times New Roman"/>
        </w:rPr>
        <w:t>possibility</w:t>
      </w:r>
      <w:r w:rsidR="003B700A">
        <w:rPr>
          <w:rFonts w:ascii="Times New Roman" w:hAnsi="Times New Roman"/>
        </w:rPr>
        <w:t xml:space="preserve"> that </w:t>
      </w:r>
      <w:r w:rsidR="008204E6">
        <w:rPr>
          <w:rFonts w:ascii="Times New Roman" w:hAnsi="Times New Roman"/>
        </w:rPr>
        <w:t>SD Concept may lose some of its consumers.</w:t>
      </w:r>
    </w:p>
    <w:p w14:paraId="146E892F" w14:textId="77777777" w:rsidR="000A6851" w:rsidRDefault="000A6851" w:rsidP="0038046D">
      <w:pPr>
        <w:spacing w:line="360" w:lineRule="auto"/>
        <w:rPr>
          <w:rFonts w:ascii="Times New Roman" w:hAnsi="Times New Roman"/>
        </w:rPr>
      </w:pPr>
    </w:p>
    <w:p w14:paraId="6F918951" w14:textId="77777777" w:rsidR="0038046D" w:rsidRPr="00B95644" w:rsidRDefault="0038046D" w:rsidP="0038046D">
      <w:pPr>
        <w:spacing w:line="360" w:lineRule="auto"/>
        <w:rPr>
          <w:rFonts w:ascii="Times New Roman" w:hAnsi="Times New Roman"/>
        </w:rPr>
      </w:pPr>
      <w:r w:rsidRPr="00B95644">
        <w:rPr>
          <w:rFonts w:ascii="Times New Roman" w:hAnsi="Times New Roman"/>
        </w:rPr>
        <w:t>Furthermore, the company does not only manufacture chairs. SD Concept sells a variety of furniture,</w:t>
      </w:r>
      <w:r w:rsidRPr="00B95644">
        <w:rPr>
          <w:rStyle w:val="FootnoteReference"/>
          <w:rFonts w:ascii="Times New Roman" w:hAnsi="Times New Roman"/>
        </w:rPr>
        <w:footnoteReference w:id="47"/>
      </w:r>
      <w:r w:rsidRPr="00B95644">
        <w:rPr>
          <w:rFonts w:ascii="Times New Roman" w:hAnsi="Times New Roman"/>
        </w:rPr>
        <w:t xml:space="preserve"> and </w:t>
      </w:r>
      <w:r w:rsidR="00944CDF" w:rsidRPr="00B95644">
        <w:rPr>
          <w:rFonts w:ascii="Times New Roman" w:hAnsi="Times New Roman"/>
        </w:rPr>
        <w:t>thus</w:t>
      </w:r>
      <w:r w:rsidR="00944CDF">
        <w:rPr>
          <w:rFonts w:ascii="Times New Roman" w:hAnsi="Times New Roman"/>
        </w:rPr>
        <w:t>,</w:t>
      </w:r>
      <w:r w:rsidRPr="00B95644">
        <w:rPr>
          <w:rFonts w:ascii="Times New Roman" w:hAnsi="Times New Roman"/>
        </w:rPr>
        <w:t xml:space="preserve"> poor quality of</w:t>
      </w:r>
      <w:r>
        <w:rPr>
          <w:rFonts w:ascii="Times New Roman" w:hAnsi="Times New Roman"/>
        </w:rPr>
        <w:t xml:space="preserve"> product due to one machine</w:t>
      </w:r>
      <w:r w:rsidRPr="00B95644">
        <w:rPr>
          <w:rFonts w:ascii="Times New Roman" w:hAnsi="Times New Roman"/>
        </w:rPr>
        <w:t xml:space="preserve"> may affect customer perception of the company’s other products. Essentially, by introducing the new 4-router axis, the assured quality will remove the possible disadvantage of SD concept gaining a reputation for poor quality</w:t>
      </w:r>
      <w:r w:rsidR="00D62441">
        <w:rPr>
          <w:rStyle w:val="FootnoteReference"/>
          <w:rFonts w:ascii="Times New Roman" w:hAnsi="Times New Roman"/>
        </w:rPr>
        <w:footnoteReference w:id="48"/>
      </w:r>
      <w:r w:rsidRPr="00B95644">
        <w:rPr>
          <w:rFonts w:ascii="Times New Roman" w:hAnsi="Times New Roman"/>
        </w:rPr>
        <w:t>.</w:t>
      </w:r>
    </w:p>
    <w:p w14:paraId="3D4DDFF0" w14:textId="77777777" w:rsidR="0038046D" w:rsidRPr="00E02546" w:rsidRDefault="0038046D" w:rsidP="0038046D">
      <w:pPr>
        <w:spacing w:line="360" w:lineRule="auto"/>
        <w:rPr>
          <w:rFonts w:ascii="Times New Roman" w:hAnsi="Times New Roman"/>
        </w:rPr>
      </w:pPr>
      <w:r>
        <w:t xml:space="preserve"> </w:t>
      </w:r>
    </w:p>
    <w:p w14:paraId="6F94C93C" w14:textId="77777777" w:rsidR="00D97397" w:rsidRDefault="00D97397" w:rsidP="0038046D">
      <w:pPr>
        <w:spacing w:line="360" w:lineRule="auto"/>
        <w:rPr>
          <w:rFonts w:ascii="Times New Roman" w:hAnsi="Times New Roman"/>
          <w:b/>
          <w:u w:val="single"/>
        </w:rPr>
      </w:pPr>
    </w:p>
    <w:p w14:paraId="39F8F4D7" w14:textId="77777777" w:rsidR="00D97397" w:rsidRDefault="00D97397" w:rsidP="0038046D">
      <w:pPr>
        <w:spacing w:line="360" w:lineRule="auto"/>
        <w:rPr>
          <w:rFonts w:ascii="Times New Roman" w:hAnsi="Times New Roman"/>
          <w:b/>
          <w:u w:val="single"/>
        </w:rPr>
      </w:pPr>
    </w:p>
    <w:p w14:paraId="1ED5A144" w14:textId="77777777" w:rsidR="00D97397" w:rsidRDefault="00D97397" w:rsidP="0038046D">
      <w:pPr>
        <w:spacing w:line="360" w:lineRule="auto"/>
        <w:rPr>
          <w:rFonts w:ascii="Times New Roman" w:hAnsi="Times New Roman"/>
          <w:b/>
          <w:u w:val="single"/>
        </w:rPr>
      </w:pPr>
    </w:p>
    <w:p w14:paraId="04987A49" w14:textId="77777777" w:rsidR="00D97397" w:rsidRDefault="00D97397" w:rsidP="0038046D">
      <w:pPr>
        <w:spacing w:line="360" w:lineRule="auto"/>
        <w:rPr>
          <w:rFonts w:ascii="Times New Roman" w:hAnsi="Times New Roman"/>
          <w:b/>
          <w:u w:val="single"/>
        </w:rPr>
      </w:pPr>
    </w:p>
    <w:p w14:paraId="6897E80E" w14:textId="77777777" w:rsidR="002D4393" w:rsidRDefault="0038046D" w:rsidP="0038046D">
      <w:pPr>
        <w:spacing w:line="360" w:lineRule="auto"/>
        <w:rPr>
          <w:rFonts w:ascii="Times New Roman" w:hAnsi="Times New Roman"/>
          <w:b/>
          <w:u w:val="single"/>
        </w:rPr>
      </w:pPr>
      <w:r w:rsidRPr="0075387D">
        <w:rPr>
          <w:rFonts w:ascii="Times New Roman" w:hAnsi="Times New Roman"/>
          <w:b/>
          <w:u w:val="single"/>
        </w:rPr>
        <w:t xml:space="preserve">Motivation </w:t>
      </w:r>
    </w:p>
    <w:p w14:paraId="26AE615D" w14:textId="77777777" w:rsidR="0038046D" w:rsidRPr="00523AA4" w:rsidRDefault="002D4393" w:rsidP="0038046D">
      <w:pPr>
        <w:spacing w:line="360" w:lineRule="auto"/>
        <w:rPr>
          <w:rFonts w:ascii="Times New Roman" w:hAnsi="Times New Roman"/>
          <w:b/>
        </w:rPr>
      </w:pPr>
      <w:r w:rsidRPr="00523AA4">
        <w:rPr>
          <w:rFonts w:ascii="Times New Roman" w:hAnsi="Times New Roman"/>
          <w:b/>
        </w:rPr>
        <w:lastRenderedPageBreak/>
        <w:t>Motivation of current operators</w:t>
      </w:r>
    </w:p>
    <w:p w14:paraId="0ADA056E" w14:textId="77777777" w:rsidR="00A643A4" w:rsidRDefault="0038046D" w:rsidP="00A643A4">
      <w:pPr>
        <w:spacing w:line="360" w:lineRule="auto"/>
        <w:rPr>
          <w:rFonts w:ascii="Times New Roman" w:hAnsi="Times New Roman"/>
        </w:rPr>
      </w:pPr>
      <w:r>
        <w:rPr>
          <w:rFonts w:ascii="Times New Roman" w:hAnsi="Times New Roman"/>
        </w:rPr>
        <w:t>T</w:t>
      </w:r>
      <w:r w:rsidRPr="00E02546">
        <w:rPr>
          <w:rFonts w:ascii="Times New Roman" w:hAnsi="Times New Roman"/>
        </w:rPr>
        <w:t xml:space="preserve">he machine has </w:t>
      </w:r>
      <w:r w:rsidR="00F24E6B">
        <w:rPr>
          <w:rFonts w:ascii="Times New Roman" w:hAnsi="Times New Roman"/>
        </w:rPr>
        <w:t>been estimated to breakdown twice</w:t>
      </w:r>
      <w:r w:rsidRPr="00E02546">
        <w:rPr>
          <w:rFonts w:ascii="Times New Roman" w:hAnsi="Times New Roman"/>
        </w:rPr>
        <w:t xml:space="preserve"> every week</w:t>
      </w:r>
      <w:r w:rsidR="001B1D9A">
        <w:rPr>
          <w:rStyle w:val="FootnoteReference"/>
          <w:rFonts w:ascii="Times New Roman" w:hAnsi="Times New Roman"/>
        </w:rPr>
        <w:footnoteReference w:id="49"/>
      </w:r>
      <w:r>
        <w:rPr>
          <w:rFonts w:ascii="Times New Roman" w:hAnsi="Times New Roman"/>
        </w:rPr>
        <w:t>, and when this occurs, the operators are unable to work.</w:t>
      </w:r>
      <w:r w:rsidRPr="00E02546">
        <w:rPr>
          <w:rFonts w:ascii="Times New Roman" w:hAnsi="Times New Roman"/>
        </w:rPr>
        <w:t xml:space="preserve"> </w:t>
      </w:r>
      <w:r w:rsidR="006717EC">
        <w:rPr>
          <w:rFonts w:ascii="Times New Roman" w:hAnsi="Times New Roman"/>
        </w:rPr>
        <w:t xml:space="preserve">If the business were to continue production by the 3-axis router, the consequence of the operator’ inability to work may contribute to continuously decreasing motivational levels. </w:t>
      </w:r>
      <w:r>
        <w:rPr>
          <w:rFonts w:ascii="Times New Roman" w:hAnsi="Times New Roman"/>
        </w:rPr>
        <w:t>This is because-accor</w:t>
      </w:r>
      <w:r w:rsidR="001B1D9A">
        <w:rPr>
          <w:rFonts w:ascii="Times New Roman" w:hAnsi="Times New Roman"/>
        </w:rPr>
        <w:t>ding to Her</w:t>
      </w:r>
      <w:r>
        <w:rPr>
          <w:rFonts w:ascii="Times New Roman" w:hAnsi="Times New Roman"/>
        </w:rPr>
        <w:t>zberg</w:t>
      </w:r>
      <w:r w:rsidR="001B1D9A">
        <w:rPr>
          <w:rStyle w:val="FootnoteReference"/>
          <w:rFonts w:ascii="Times New Roman" w:hAnsi="Times New Roman"/>
        </w:rPr>
        <w:footnoteReference w:id="50"/>
      </w:r>
      <w:r>
        <w:rPr>
          <w:rFonts w:ascii="Times New Roman" w:hAnsi="Times New Roman"/>
        </w:rPr>
        <w:t xml:space="preserve">-responsibility is a motivating factor and therefore its </w:t>
      </w:r>
      <w:r w:rsidR="00425C37">
        <w:rPr>
          <w:rFonts w:ascii="Times New Roman" w:hAnsi="Times New Roman"/>
        </w:rPr>
        <w:t>removal</w:t>
      </w:r>
      <w:r>
        <w:rPr>
          <w:rFonts w:ascii="Times New Roman" w:hAnsi="Times New Roman"/>
        </w:rPr>
        <w:t xml:space="preserve"> can cause dissatisfaction and poor work performance. </w:t>
      </w:r>
    </w:p>
    <w:p w14:paraId="690EFBDD" w14:textId="77777777" w:rsidR="00A643A4" w:rsidRDefault="00A643A4" w:rsidP="00A643A4">
      <w:pPr>
        <w:spacing w:line="360" w:lineRule="auto"/>
        <w:rPr>
          <w:rFonts w:ascii="Times New Roman" w:hAnsi="Times New Roman"/>
        </w:rPr>
      </w:pPr>
    </w:p>
    <w:p w14:paraId="7EE1423F" w14:textId="77777777" w:rsidR="00A643A4" w:rsidRDefault="006F72D3" w:rsidP="00A643A4">
      <w:pPr>
        <w:spacing w:line="360" w:lineRule="auto"/>
        <w:rPr>
          <w:rFonts w:ascii="Times New Roman" w:hAnsi="Times New Roman"/>
        </w:rPr>
      </w:pPr>
      <w:r>
        <w:rPr>
          <w:rFonts w:ascii="Times New Roman" w:hAnsi="Times New Roman"/>
        </w:rPr>
        <w:t>Oppositely, i</w:t>
      </w:r>
      <w:r w:rsidR="004A4834">
        <w:rPr>
          <w:rFonts w:ascii="Times New Roman" w:hAnsi="Times New Roman"/>
        </w:rPr>
        <w:t xml:space="preserve">f the router is to be replaced, </w:t>
      </w:r>
      <w:r w:rsidR="004A4834" w:rsidRPr="00EE7E48">
        <w:rPr>
          <w:rFonts w:ascii="Times New Roman" w:hAnsi="Times New Roman"/>
        </w:rPr>
        <w:t>the two current operat</w:t>
      </w:r>
      <w:r w:rsidR="00B86F5C">
        <w:rPr>
          <w:rFonts w:ascii="Times New Roman" w:hAnsi="Times New Roman"/>
        </w:rPr>
        <w:t xml:space="preserve">ors will not be made redundant </w:t>
      </w:r>
      <w:r w:rsidR="004A4834" w:rsidRPr="00EE7E48">
        <w:rPr>
          <w:rFonts w:ascii="Times New Roman" w:hAnsi="Times New Roman"/>
        </w:rPr>
        <w:t>but instead trained to function the new machine; the traini</w:t>
      </w:r>
      <w:r w:rsidR="004A4834">
        <w:rPr>
          <w:rFonts w:ascii="Times New Roman" w:hAnsi="Times New Roman"/>
        </w:rPr>
        <w:t>ng may even increase motivation</w:t>
      </w:r>
      <w:r w:rsidR="001B1D9A">
        <w:rPr>
          <w:rStyle w:val="FootnoteReference"/>
          <w:rFonts w:ascii="Times New Roman" w:hAnsi="Times New Roman"/>
        </w:rPr>
        <w:footnoteReference w:id="51"/>
      </w:r>
      <w:r w:rsidR="004A4834">
        <w:rPr>
          <w:rFonts w:ascii="Times New Roman" w:hAnsi="Times New Roman"/>
        </w:rPr>
        <w:t xml:space="preserve"> as it satisfies Maslow’s self actualization needs</w:t>
      </w:r>
      <w:r w:rsidR="001B1D9A">
        <w:rPr>
          <w:rStyle w:val="FootnoteReference"/>
          <w:rFonts w:ascii="Times New Roman" w:hAnsi="Times New Roman"/>
        </w:rPr>
        <w:footnoteReference w:id="52"/>
      </w:r>
      <w:r w:rsidR="004A4834">
        <w:rPr>
          <w:rFonts w:ascii="Times New Roman" w:hAnsi="Times New Roman"/>
        </w:rPr>
        <w:t>.</w:t>
      </w:r>
      <w:r w:rsidR="00A643A4" w:rsidRPr="00A643A4">
        <w:rPr>
          <w:rFonts w:ascii="Times New Roman" w:hAnsi="Times New Roman"/>
        </w:rPr>
        <w:t xml:space="preserve"> </w:t>
      </w:r>
    </w:p>
    <w:p w14:paraId="22B7597C" w14:textId="77777777" w:rsidR="00A643A4" w:rsidRDefault="0053649E" w:rsidP="0038046D">
      <w:pPr>
        <w:spacing w:line="360" w:lineRule="auto"/>
        <w:rPr>
          <w:rFonts w:ascii="Times New Roman" w:hAnsi="Times New Roman"/>
        </w:rPr>
      </w:pPr>
      <w:r>
        <w:rPr>
          <w:rFonts w:ascii="Times New Roman" w:hAnsi="Times New Roman"/>
        </w:rPr>
        <w:t>However, the operators of the machine</w:t>
      </w:r>
      <w:r w:rsidR="00EB28D4">
        <w:rPr>
          <w:rFonts w:ascii="Times New Roman" w:hAnsi="Times New Roman"/>
        </w:rPr>
        <w:t xml:space="preserve"> only constitute two people of the entire workforce</w:t>
      </w:r>
      <w:r w:rsidR="00F25C8A">
        <w:rPr>
          <w:rFonts w:ascii="Times New Roman" w:hAnsi="Times New Roman"/>
        </w:rPr>
        <w:t xml:space="preserve">. </w:t>
      </w:r>
      <w:r w:rsidR="00A643A4">
        <w:rPr>
          <w:rFonts w:ascii="Times New Roman" w:hAnsi="Times New Roman"/>
        </w:rPr>
        <w:t>Therefore, i</w:t>
      </w:r>
      <w:r w:rsidR="00A643A4" w:rsidRPr="00EE7E48">
        <w:rPr>
          <w:rFonts w:ascii="Times New Roman" w:hAnsi="Times New Roman"/>
        </w:rPr>
        <w:t>n order to further analyze the effect of demotivation, I looked at the questionnaires</w:t>
      </w:r>
      <w:r w:rsidR="00A643A4" w:rsidRPr="00EE7E48">
        <w:rPr>
          <w:rStyle w:val="FootnoteReference"/>
          <w:rFonts w:ascii="Times New Roman" w:hAnsi="Times New Roman"/>
        </w:rPr>
        <w:footnoteReference w:id="53"/>
      </w:r>
      <w:r w:rsidR="00A643A4" w:rsidRPr="00EE7E48">
        <w:rPr>
          <w:rFonts w:ascii="Times New Roman" w:hAnsi="Times New Roman"/>
        </w:rPr>
        <w:t xml:space="preserve"> handed to the manual laborers.</w:t>
      </w:r>
    </w:p>
    <w:p w14:paraId="6EF0A16B" w14:textId="77777777" w:rsidR="001F24C9" w:rsidRDefault="001F24C9" w:rsidP="0038046D">
      <w:pPr>
        <w:spacing w:line="360" w:lineRule="auto"/>
        <w:rPr>
          <w:rFonts w:ascii="Times New Roman" w:hAnsi="Times New Roman"/>
          <w:b/>
        </w:rPr>
      </w:pPr>
    </w:p>
    <w:p w14:paraId="206D68A1" w14:textId="77777777" w:rsidR="001B2621" w:rsidRPr="00523AA4" w:rsidRDefault="002D4393" w:rsidP="0038046D">
      <w:pPr>
        <w:spacing w:line="360" w:lineRule="auto"/>
        <w:rPr>
          <w:rFonts w:ascii="Times New Roman" w:hAnsi="Times New Roman"/>
          <w:b/>
        </w:rPr>
      </w:pPr>
      <w:r w:rsidRPr="00523AA4">
        <w:rPr>
          <w:rFonts w:ascii="Times New Roman" w:hAnsi="Times New Roman"/>
          <w:b/>
        </w:rPr>
        <w:t>Motivation of manual labor</w:t>
      </w:r>
    </w:p>
    <w:p w14:paraId="2053AB8D" w14:textId="77777777" w:rsidR="00EE0780" w:rsidRDefault="0038046D" w:rsidP="002A746B">
      <w:pPr>
        <w:spacing w:line="360" w:lineRule="auto"/>
        <w:rPr>
          <w:rFonts w:ascii="Times New Roman" w:hAnsi="Times New Roman"/>
        </w:rPr>
      </w:pPr>
      <w:r w:rsidRPr="00747598">
        <w:rPr>
          <w:rFonts w:ascii="Times New Roman" w:hAnsi="Times New Roman"/>
        </w:rPr>
        <w:t xml:space="preserve">The 27 manual craftsmen are responsible for applying the finishing touches to the chairs produced by the </w:t>
      </w:r>
      <w:r w:rsidR="002A061F">
        <w:rPr>
          <w:rFonts w:ascii="Times New Roman" w:hAnsi="Times New Roman"/>
        </w:rPr>
        <w:t>3-axis router</w:t>
      </w:r>
      <w:r w:rsidR="00F31201">
        <w:rPr>
          <w:rStyle w:val="FootnoteReference"/>
          <w:rFonts w:ascii="Times New Roman" w:hAnsi="Times New Roman"/>
        </w:rPr>
        <w:footnoteReference w:id="54"/>
      </w:r>
      <w:r w:rsidR="002A061F">
        <w:rPr>
          <w:rFonts w:ascii="Times New Roman" w:hAnsi="Times New Roman"/>
        </w:rPr>
        <w:t>; and as the 4-axis router</w:t>
      </w:r>
      <w:r w:rsidRPr="00747598">
        <w:rPr>
          <w:rFonts w:ascii="Times New Roman" w:hAnsi="Times New Roman"/>
        </w:rPr>
        <w:t xml:space="preserve"> will reduce the manpower needed, 6 laborers will be made redundant.</w:t>
      </w:r>
      <w:r w:rsidR="00EE0780">
        <w:rPr>
          <w:rFonts w:ascii="Times New Roman" w:hAnsi="Times New Roman"/>
        </w:rPr>
        <w:t xml:space="preserve"> </w:t>
      </w:r>
    </w:p>
    <w:p w14:paraId="44E90981" w14:textId="77777777" w:rsidR="00EE0780" w:rsidRDefault="00EE0780" w:rsidP="002A746B">
      <w:pPr>
        <w:spacing w:line="360" w:lineRule="auto"/>
        <w:rPr>
          <w:rFonts w:ascii="Times New Roman" w:hAnsi="Times New Roman"/>
        </w:rPr>
      </w:pPr>
    </w:p>
    <w:p w14:paraId="3B1E6611" w14:textId="77777777" w:rsidR="00F644DD" w:rsidRDefault="0038046D" w:rsidP="002A746B">
      <w:pPr>
        <w:spacing w:line="360" w:lineRule="auto"/>
        <w:rPr>
          <w:rFonts w:ascii="Times New Roman" w:hAnsi="Times New Roman"/>
        </w:rPr>
      </w:pPr>
      <w:r w:rsidRPr="00747598">
        <w:rPr>
          <w:rFonts w:ascii="Times New Roman" w:hAnsi="Times New Roman"/>
        </w:rPr>
        <w:t>According to Maslow’s hierarchy of needs</w:t>
      </w:r>
      <w:r w:rsidR="00BF3291">
        <w:rPr>
          <w:rStyle w:val="FootnoteReference"/>
          <w:rFonts w:ascii="Times New Roman" w:hAnsi="Times New Roman"/>
        </w:rPr>
        <w:footnoteReference w:id="55"/>
      </w:r>
      <w:r w:rsidRPr="00747598">
        <w:rPr>
          <w:rFonts w:ascii="Times New Roman" w:hAnsi="Times New Roman"/>
        </w:rPr>
        <w:t>, the anticipated redundancies associated with the 4-axis router will most probably d</w:t>
      </w:r>
      <w:r>
        <w:rPr>
          <w:rFonts w:ascii="Times New Roman" w:hAnsi="Times New Roman"/>
        </w:rPr>
        <w:t xml:space="preserve">isrupt security needs. Furthermore, the manual workforce </w:t>
      </w:r>
      <w:r w:rsidRPr="00747598">
        <w:rPr>
          <w:rFonts w:ascii="Times New Roman" w:hAnsi="Times New Roman"/>
        </w:rPr>
        <w:t xml:space="preserve">will be incapable of accomplishing the needs higher up the hierarchy; this will decrease motivation and therefore productivity. </w:t>
      </w:r>
      <w:r w:rsidR="00523AA4">
        <w:rPr>
          <w:rFonts w:ascii="Times New Roman" w:hAnsi="Times New Roman"/>
        </w:rPr>
        <w:t xml:space="preserve">However, the </w:t>
      </w:r>
      <w:r w:rsidR="003D459C">
        <w:rPr>
          <w:rFonts w:ascii="Times New Roman" w:hAnsi="Times New Roman"/>
        </w:rPr>
        <w:t xml:space="preserve">majority of </w:t>
      </w:r>
      <w:r w:rsidR="006A389A">
        <w:rPr>
          <w:rFonts w:ascii="Times New Roman" w:hAnsi="Times New Roman"/>
        </w:rPr>
        <w:t>workforce</w:t>
      </w:r>
      <w:r w:rsidR="003D459C">
        <w:rPr>
          <w:rFonts w:ascii="Times New Roman" w:hAnsi="Times New Roman"/>
        </w:rPr>
        <w:t xml:space="preserve"> ranked their demotivation</w:t>
      </w:r>
      <w:r w:rsidR="00523AA4" w:rsidRPr="00EC4AE6">
        <w:rPr>
          <w:rFonts w:ascii="Times New Roman" w:hAnsi="Times New Roman"/>
        </w:rPr>
        <w:t xml:space="preserve"> </w:t>
      </w:r>
      <w:r w:rsidR="00523AA4">
        <w:rPr>
          <w:rFonts w:ascii="Times New Roman" w:hAnsi="Times New Roman"/>
        </w:rPr>
        <w:t>at level 3</w:t>
      </w:r>
      <w:r w:rsidR="00523AA4" w:rsidRPr="00EC4AE6">
        <w:rPr>
          <w:rFonts w:ascii="Times New Roman" w:hAnsi="Times New Roman"/>
        </w:rPr>
        <w:t xml:space="preserve"> due to redundancies</w:t>
      </w:r>
      <w:r w:rsidR="00D772A8">
        <w:rPr>
          <w:rStyle w:val="FootnoteReference"/>
          <w:rFonts w:ascii="Times New Roman" w:hAnsi="Times New Roman"/>
        </w:rPr>
        <w:footnoteReference w:id="56"/>
      </w:r>
      <w:r w:rsidR="00523AA4">
        <w:rPr>
          <w:rFonts w:ascii="Times New Roman" w:hAnsi="Times New Roman"/>
        </w:rPr>
        <w:t xml:space="preserve">. </w:t>
      </w:r>
      <w:r w:rsidR="00523AA4" w:rsidRPr="00EC4AE6">
        <w:rPr>
          <w:rFonts w:ascii="Times New Roman" w:hAnsi="Times New Roman"/>
        </w:rPr>
        <w:t xml:space="preserve">This is average and thus, </w:t>
      </w:r>
      <w:r w:rsidR="004E26C2">
        <w:rPr>
          <w:rFonts w:ascii="Times New Roman" w:hAnsi="Times New Roman"/>
        </w:rPr>
        <w:t>de</w:t>
      </w:r>
      <w:r w:rsidR="00523AA4" w:rsidRPr="00EC4AE6">
        <w:rPr>
          <w:rFonts w:ascii="Times New Roman" w:hAnsi="Times New Roman"/>
        </w:rPr>
        <w:t>motivation does not seem to be the greatest force in deciding whether to introduce the 4-axis router.</w:t>
      </w:r>
      <w:r w:rsidR="00523AA4">
        <w:rPr>
          <w:rFonts w:ascii="Times New Roman" w:hAnsi="Times New Roman"/>
        </w:rPr>
        <w:t xml:space="preserve"> </w:t>
      </w:r>
    </w:p>
    <w:p w14:paraId="183E699A" w14:textId="77777777" w:rsidR="00F644DD" w:rsidRDefault="00F644DD" w:rsidP="002A746B">
      <w:pPr>
        <w:spacing w:line="360" w:lineRule="auto"/>
        <w:rPr>
          <w:rFonts w:ascii="Times New Roman" w:hAnsi="Times New Roman"/>
        </w:rPr>
      </w:pPr>
    </w:p>
    <w:p w14:paraId="2D66011A" w14:textId="77777777" w:rsidR="00A42F3D" w:rsidRDefault="00F644DD" w:rsidP="002A746B">
      <w:pPr>
        <w:spacing w:line="360" w:lineRule="auto"/>
        <w:rPr>
          <w:rFonts w:ascii="Times New Roman" w:hAnsi="Times New Roman"/>
        </w:rPr>
      </w:pPr>
      <w:r>
        <w:rPr>
          <w:rFonts w:ascii="Times New Roman" w:hAnsi="Times New Roman"/>
        </w:rPr>
        <w:lastRenderedPageBreak/>
        <w:t>Furthermore, if SD Concept were to choose either option-continue production with the 3-axis router or purchase the 4-axis router-</w:t>
      </w:r>
      <w:r w:rsidR="00DE38A0">
        <w:rPr>
          <w:rFonts w:ascii="Times New Roman" w:hAnsi="Times New Roman"/>
        </w:rPr>
        <w:t>the</w:t>
      </w:r>
      <w:r w:rsidR="00420B5F">
        <w:rPr>
          <w:rFonts w:ascii="Times New Roman" w:hAnsi="Times New Roman"/>
        </w:rPr>
        <w:t xml:space="preserve"> majority of</w:t>
      </w:r>
      <w:r w:rsidR="00DE38A0">
        <w:rPr>
          <w:rFonts w:ascii="Times New Roman" w:hAnsi="Times New Roman"/>
        </w:rPr>
        <w:t xml:space="preserve"> manual labor would still be capable of working</w:t>
      </w:r>
      <w:r w:rsidR="00A42F3D">
        <w:rPr>
          <w:rFonts w:ascii="Times New Roman" w:hAnsi="Times New Roman"/>
        </w:rPr>
        <w:t xml:space="preserve"> elsewhere within the company</w:t>
      </w:r>
      <w:r w:rsidR="00420B5F">
        <w:rPr>
          <w:rStyle w:val="FootnoteReference"/>
          <w:rFonts w:ascii="Times New Roman" w:hAnsi="Times New Roman"/>
        </w:rPr>
        <w:footnoteReference w:id="57"/>
      </w:r>
      <w:r w:rsidR="00A42F3D">
        <w:rPr>
          <w:rFonts w:ascii="Times New Roman" w:hAnsi="Times New Roman"/>
        </w:rPr>
        <w:t>. Therefore, the loss of work in either case-breakdown of 3-axis router and the lessened manual labor required by the 4-axis- does not appear to</w:t>
      </w:r>
      <w:r w:rsidR="00142FF1">
        <w:rPr>
          <w:rFonts w:ascii="Times New Roman" w:hAnsi="Times New Roman"/>
        </w:rPr>
        <w:t xml:space="preserve"> </w:t>
      </w:r>
      <w:r w:rsidR="00A42F3D">
        <w:rPr>
          <w:rFonts w:ascii="Times New Roman" w:hAnsi="Times New Roman"/>
        </w:rPr>
        <w:t>disrupt their motivation levels.</w:t>
      </w:r>
    </w:p>
    <w:p w14:paraId="3D451936" w14:textId="77777777" w:rsidR="00F644DD" w:rsidRDefault="00F644DD" w:rsidP="002A746B">
      <w:pPr>
        <w:spacing w:line="360" w:lineRule="auto"/>
        <w:rPr>
          <w:rFonts w:ascii="Times New Roman" w:hAnsi="Times New Roman"/>
        </w:rPr>
      </w:pPr>
    </w:p>
    <w:p w14:paraId="1EE5137F" w14:textId="77777777" w:rsidR="00DA6F33" w:rsidRDefault="00056189" w:rsidP="002A746B">
      <w:pPr>
        <w:spacing w:line="360" w:lineRule="auto"/>
        <w:rPr>
          <w:rFonts w:ascii="Times New Roman" w:hAnsi="Times New Roman"/>
        </w:rPr>
      </w:pPr>
      <w:r>
        <w:rPr>
          <w:rFonts w:ascii="Times New Roman" w:hAnsi="Times New Roman"/>
        </w:rPr>
        <w:t>However, a</w:t>
      </w:r>
      <w:r w:rsidR="00523AA4">
        <w:rPr>
          <w:rFonts w:ascii="Times New Roman" w:hAnsi="Times New Roman"/>
        </w:rPr>
        <w:t>ccording to Kruger’s Iceberg model</w:t>
      </w:r>
      <w:r w:rsidR="00142FF1">
        <w:rPr>
          <w:rStyle w:val="FootnoteReference"/>
          <w:rFonts w:ascii="Times New Roman" w:hAnsi="Times New Roman"/>
        </w:rPr>
        <w:footnoteReference w:id="58"/>
      </w:r>
      <w:r w:rsidR="00523AA4">
        <w:rPr>
          <w:rFonts w:ascii="Times New Roman" w:hAnsi="Times New Roman"/>
        </w:rPr>
        <w:t xml:space="preserve">, managers essentially focus on cost, quality and time as compared to the </w:t>
      </w:r>
      <w:r w:rsidR="006A389A">
        <w:rPr>
          <w:rFonts w:ascii="Times New Roman" w:hAnsi="Times New Roman"/>
        </w:rPr>
        <w:t>people</w:t>
      </w:r>
      <w:r w:rsidR="00523AA4">
        <w:rPr>
          <w:rFonts w:ascii="Times New Roman" w:hAnsi="Times New Roman"/>
        </w:rPr>
        <w:t xml:space="preserve"> when decidi</w:t>
      </w:r>
      <w:r w:rsidR="001364EF">
        <w:rPr>
          <w:rFonts w:ascii="Times New Roman" w:hAnsi="Times New Roman"/>
        </w:rPr>
        <w:t xml:space="preserve">ng change. Therefore, the </w:t>
      </w:r>
      <w:r w:rsidR="00523AA4">
        <w:rPr>
          <w:rFonts w:ascii="Times New Roman" w:hAnsi="Times New Roman"/>
        </w:rPr>
        <w:t xml:space="preserve">cost of the machine </w:t>
      </w:r>
      <w:r w:rsidR="006A389A">
        <w:rPr>
          <w:rFonts w:ascii="Times New Roman" w:hAnsi="Times New Roman"/>
        </w:rPr>
        <w:t xml:space="preserve">is arguably of </w:t>
      </w:r>
      <w:r w:rsidR="00523AA4">
        <w:rPr>
          <w:rFonts w:ascii="Times New Roman" w:hAnsi="Times New Roman"/>
        </w:rPr>
        <w:t>greater importance.</w:t>
      </w:r>
    </w:p>
    <w:p w14:paraId="5529B1AC" w14:textId="77777777" w:rsidR="00DA6F33" w:rsidRDefault="00DA6F33" w:rsidP="002A746B">
      <w:pPr>
        <w:spacing w:line="360" w:lineRule="auto"/>
        <w:rPr>
          <w:rFonts w:ascii="Times New Roman" w:hAnsi="Times New Roman"/>
        </w:rPr>
      </w:pPr>
    </w:p>
    <w:p w14:paraId="3B91F8B7" w14:textId="77777777" w:rsidR="001F24C9" w:rsidRDefault="001F24C9" w:rsidP="0038046D">
      <w:pPr>
        <w:tabs>
          <w:tab w:val="left" w:pos="920"/>
        </w:tabs>
        <w:spacing w:line="360" w:lineRule="auto"/>
        <w:rPr>
          <w:rFonts w:ascii="Times New Roman" w:hAnsi="Times New Roman"/>
        </w:rPr>
      </w:pPr>
    </w:p>
    <w:p w14:paraId="69FF472A" w14:textId="77777777" w:rsidR="00EA34D8" w:rsidRPr="00C564F5" w:rsidRDefault="0038046D" w:rsidP="0038046D">
      <w:pPr>
        <w:tabs>
          <w:tab w:val="left" w:pos="920"/>
        </w:tabs>
        <w:spacing w:line="360" w:lineRule="auto"/>
        <w:rPr>
          <w:rFonts w:ascii="Times New Roman" w:hAnsi="Times New Roman"/>
          <w:b/>
        </w:rPr>
      </w:pPr>
      <w:r w:rsidRPr="00C564F5">
        <w:rPr>
          <w:rFonts w:ascii="Times New Roman" w:hAnsi="Times New Roman"/>
          <w:b/>
        </w:rPr>
        <w:t>Finance and its effect on deciding whether to purchase the new router</w:t>
      </w:r>
    </w:p>
    <w:p w14:paraId="015A096D" w14:textId="77777777" w:rsidR="0038046D" w:rsidRPr="00F1716D" w:rsidRDefault="00A42F3D" w:rsidP="0038046D">
      <w:pPr>
        <w:tabs>
          <w:tab w:val="left" w:pos="920"/>
        </w:tabs>
        <w:spacing w:line="360" w:lineRule="auto"/>
        <w:rPr>
          <w:rFonts w:ascii="Times New Roman" w:hAnsi="Times New Roman"/>
        </w:rPr>
      </w:pPr>
      <w:r w:rsidRPr="00897EFA">
        <w:rPr>
          <w:rFonts w:ascii="Times New Roman" w:hAnsi="Times New Roman"/>
        </w:rPr>
        <w:t xml:space="preserve">The major </w:t>
      </w:r>
      <w:r w:rsidR="00897EFA" w:rsidRPr="00897EFA">
        <w:rPr>
          <w:rFonts w:ascii="Times New Roman" w:hAnsi="Times New Roman"/>
        </w:rPr>
        <w:t>drawback to introducing the 4-axis router is the purchase and training cost</w:t>
      </w:r>
      <w:r w:rsidR="00897EFA">
        <w:rPr>
          <w:rFonts w:ascii="Times New Roman" w:hAnsi="Times New Roman"/>
        </w:rPr>
        <w:t>s</w:t>
      </w:r>
      <w:r w:rsidR="00DF5586">
        <w:rPr>
          <w:rStyle w:val="FootnoteReference"/>
          <w:rFonts w:ascii="Times New Roman" w:hAnsi="Times New Roman"/>
        </w:rPr>
        <w:footnoteReference w:id="59"/>
      </w:r>
      <w:r w:rsidR="00897EFA">
        <w:rPr>
          <w:rFonts w:ascii="Times New Roman" w:hAnsi="Times New Roman"/>
        </w:rPr>
        <w:t>. Nevertheless, a</w:t>
      </w:r>
      <w:r w:rsidR="00151F4D">
        <w:rPr>
          <w:rFonts w:ascii="Times New Roman" w:hAnsi="Times New Roman"/>
        </w:rPr>
        <w:t>s</w:t>
      </w:r>
      <w:r w:rsidR="0038046D" w:rsidRPr="00F1716D">
        <w:rPr>
          <w:rFonts w:ascii="Times New Roman" w:hAnsi="Times New Roman"/>
        </w:rPr>
        <w:t xml:space="preserve"> a private limited </w:t>
      </w:r>
      <w:r w:rsidR="003C0418">
        <w:rPr>
          <w:rFonts w:ascii="Times New Roman" w:hAnsi="Times New Roman"/>
        </w:rPr>
        <w:t>company</w:t>
      </w:r>
      <w:r w:rsidR="00BE1ECE">
        <w:rPr>
          <w:rStyle w:val="FootnoteReference"/>
          <w:rFonts w:ascii="Times New Roman" w:hAnsi="Times New Roman"/>
        </w:rPr>
        <w:footnoteReference w:id="60"/>
      </w:r>
      <w:r w:rsidR="003C0418">
        <w:rPr>
          <w:rFonts w:ascii="Times New Roman" w:hAnsi="Times New Roman"/>
        </w:rPr>
        <w:t>, and with a stable and recommended acid test ratio of 1.1:1</w:t>
      </w:r>
      <w:r w:rsidR="00BE1ECE">
        <w:rPr>
          <w:rStyle w:val="FootnoteReference"/>
          <w:rFonts w:ascii="Times New Roman" w:hAnsi="Times New Roman"/>
        </w:rPr>
        <w:footnoteReference w:id="61"/>
      </w:r>
      <w:r w:rsidR="003C0418">
        <w:rPr>
          <w:rFonts w:ascii="Times New Roman" w:hAnsi="Times New Roman"/>
        </w:rPr>
        <w:t>,</w:t>
      </w:r>
      <w:r w:rsidR="00151F4D">
        <w:rPr>
          <w:rFonts w:ascii="Times New Roman" w:hAnsi="Times New Roman"/>
        </w:rPr>
        <w:t xml:space="preserve"> </w:t>
      </w:r>
      <w:r w:rsidR="0038046D" w:rsidRPr="00F1716D">
        <w:rPr>
          <w:rFonts w:ascii="Times New Roman" w:hAnsi="Times New Roman"/>
        </w:rPr>
        <w:t xml:space="preserve">the likelihood of achieving the </w:t>
      </w:r>
      <w:r w:rsidR="00897EFA" w:rsidRPr="00F1716D">
        <w:rPr>
          <w:rFonts w:ascii="Times New Roman" w:hAnsi="Times New Roman"/>
        </w:rPr>
        <w:t>preferred</w:t>
      </w:r>
      <w:r w:rsidR="003C0418">
        <w:rPr>
          <w:rFonts w:ascii="Times New Roman" w:hAnsi="Times New Roman"/>
        </w:rPr>
        <w:t xml:space="preserve"> loan is highly probable</w:t>
      </w:r>
      <w:r w:rsidR="00151F4D">
        <w:rPr>
          <w:rFonts w:ascii="Times New Roman" w:hAnsi="Times New Roman"/>
        </w:rPr>
        <w:t xml:space="preserve">. </w:t>
      </w:r>
      <w:r w:rsidR="0038046D" w:rsidRPr="00F1716D">
        <w:rPr>
          <w:rFonts w:ascii="Times New Roman" w:hAnsi="Times New Roman"/>
        </w:rPr>
        <w:t>The</w:t>
      </w:r>
      <w:r w:rsidR="00151F4D">
        <w:rPr>
          <w:rFonts w:ascii="Times New Roman" w:hAnsi="Times New Roman"/>
        </w:rPr>
        <w:t xml:space="preserve"> only</w:t>
      </w:r>
      <w:r w:rsidR="00623A07">
        <w:rPr>
          <w:rFonts w:ascii="Times New Roman" w:hAnsi="Times New Roman"/>
        </w:rPr>
        <w:t xml:space="preserve"> major </w:t>
      </w:r>
      <w:r w:rsidR="00495168">
        <w:rPr>
          <w:rFonts w:ascii="Times New Roman" w:hAnsi="Times New Roman"/>
        </w:rPr>
        <w:t>downside</w:t>
      </w:r>
      <w:r w:rsidR="00623A07">
        <w:rPr>
          <w:rFonts w:ascii="Times New Roman" w:hAnsi="Times New Roman"/>
        </w:rPr>
        <w:t xml:space="preserve"> to the</w:t>
      </w:r>
      <w:r w:rsidR="0038046D" w:rsidRPr="00F1716D">
        <w:rPr>
          <w:rFonts w:ascii="Times New Roman" w:hAnsi="Times New Roman"/>
        </w:rPr>
        <w:t xml:space="preserve"> bank loan is the interest costs of AED 54,000 per year</w:t>
      </w:r>
      <w:r w:rsidR="00BE1ECE">
        <w:rPr>
          <w:rStyle w:val="FootnoteReference"/>
          <w:rFonts w:ascii="Times New Roman" w:hAnsi="Times New Roman"/>
        </w:rPr>
        <w:footnoteReference w:id="62"/>
      </w:r>
      <w:r w:rsidR="0038046D" w:rsidRPr="00F1716D">
        <w:rPr>
          <w:rFonts w:ascii="Times New Roman" w:hAnsi="Times New Roman"/>
        </w:rPr>
        <w:t>.</w:t>
      </w:r>
    </w:p>
    <w:p w14:paraId="7628550A" w14:textId="77777777" w:rsidR="0038046D" w:rsidRPr="00F1716D" w:rsidRDefault="0038046D" w:rsidP="0038046D">
      <w:pPr>
        <w:tabs>
          <w:tab w:val="left" w:pos="920"/>
        </w:tabs>
        <w:spacing w:line="360" w:lineRule="auto"/>
        <w:rPr>
          <w:rFonts w:ascii="Times New Roman" w:hAnsi="Times New Roman"/>
        </w:rPr>
      </w:pPr>
    </w:p>
    <w:p w14:paraId="0453548D" w14:textId="77777777" w:rsidR="0038046D" w:rsidRPr="00C564F5" w:rsidRDefault="00804497" w:rsidP="0038046D">
      <w:pPr>
        <w:spacing w:line="360" w:lineRule="auto"/>
        <w:rPr>
          <w:rFonts w:ascii="Times New Roman" w:hAnsi="Times New Roman"/>
          <w:b/>
        </w:rPr>
      </w:pPr>
      <w:r w:rsidRPr="00C564F5">
        <w:rPr>
          <w:rFonts w:ascii="Times New Roman" w:hAnsi="Times New Roman"/>
          <w:b/>
        </w:rPr>
        <w:t>Investment Appraisal</w:t>
      </w:r>
      <w:r w:rsidR="00C564F5" w:rsidRPr="00C564F5">
        <w:rPr>
          <w:rFonts w:ascii="Times New Roman" w:hAnsi="Times New Roman"/>
          <w:b/>
        </w:rPr>
        <w:t xml:space="preserve">- </w:t>
      </w:r>
      <w:r w:rsidR="0038046D" w:rsidRPr="00C564F5">
        <w:rPr>
          <w:rFonts w:ascii="Times New Roman" w:hAnsi="Times New Roman"/>
          <w:b/>
        </w:rPr>
        <w:t xml:space="preserve">Pay Back Period </w:t>
      </w:r>
    </w:p>
    <w:p w14:paraId="0BDF643E" w14:textId="77777777" w:rsidR="0038046D" w:rsidRPr="00F1716D" w:rsidRDefault="0038046D" w:rsidP="0038046D">
      <w:pPr>
        <w:spacing w:line="360" w:lineRule="auto"/>
        <w:rPr>
          <w:rFonts w:ascii="Times New Roman" w:hAnsi="Times New Roman"/>
        </w:rPr>
      </w:pPr>
      <w:r w:rsidRPr="00F1716D">
        <w:rPr>
          <w:rFonts w:ascii="Times New Roman" w:hAnsi="Times New Roman"/>
        </w:rPr>
        <w:t>The pay back period demonstrates the period of time needed for the 4-axis router to earn enough profits to repay the cost of the investment</w:t>
      </w:r>
      <w:r w:rsidR="001B691E">
        <w:rPr>
          <w:rStyle w:val="FootnoteReference"/>
          <w:rFonts w:ascii="Times New Roman" w:hAnsi="Times New Roman"/>
        </w:rPr>
        <w:footnoteReference w:id="63"/>
      </w:r>
      <w:r w:rsidRPr="00F1716D">
        <w:rPr>
          <w:rFonts w:ascii="Times New Roman" w:hAnsi="Times New Roman"/>
        </w:rPr>
        <w:t>. At a period of 27 months</w:t>
      </w:r>
      <w:r w:rsidR="001B691E">
        <w:rPr>
          <w:rStyle w:val="FootnoteReference"/>
          <w:rFonts w:ascii="Times New Roman" w:hAnsi="Times New Roman"/>
        </w:rPr>
        <w:footnoteReference w:id="64"/>
      </w:r>
      <w:r w:rsidRPr="00F1716D">
        <w:rPr>
          <w:rFonts w:ascii="Times New Roman" w:hAnsi="Times New Roman"/>
        </w:rPr>
        <w:t xml:space="preserve">, the figure </w:t>
      </w:r>
      <w:r w:rsidR="00734372">
        <w:rPr>
          <w:rFonts w:ascii="Times New Roman" w:hAnsi="Times New Roman"/>
        </w:rPr>
        <w:t>indicates</w:t>
      </w:r>
      <w:r w:rsidR="00D84BC5">
        <w:rPr>
          <w:rFonts w:ascii="Times New Roman" w:hAnsi="Times New Roman"/>
        </w:rPr>
        <w:t xml:space="preserve"> that </w:t>
      </w:r>
      <w:r w:rsidRPr="00F1716D">
        <w:rPr>
          <w:rFonts w:ascii="Times New Roman" w:hAnsi="Times New Roman"/>
        </w:rPr>
        <w:t xml:space="preserve">profits will be generated before the full loan </w:t>
      </w:r>
      <w:r w:rsidR="00D84BC5">
        <w:rPr>
          <w:rFonts w:ascii="Times New Roman" w:hAnsi="Times New Roman"/>
        </w:rPr>
        <w:t>has</w:t>
      </w:r>
      <w:r w:rsidRPr="00F1716D">
        <w:rPr>
          <w:rFonts w:ascii="Times New Roman" w:hAnsi="Times New Roman"/>
        </w:rPr>
        <w:t xml:space="preserve"> to be repaid</w:t>
      </w:r>
      <w:r w:rsidR="00734372">
        <w:rPr>
          <w:rFonts w:ascii="Times New Roman" w:hAnsi="Times New Roman"/>
        </w:rPr>
        <w:t xml:space="preserve"> and before its 4-year lifespan expires</w:t>
      </w:r>
      <w:r w:rsidRPr="00F1716D">
        <w:rPr>
          <w:rFonts w:ascii="Times New Roman" w:hAnsi="Times New Roman"/>
        </w:rPr>
        <w:t xml:space="preserve">. However, the payback method concentrates on time rather than profit, and so </w:t>
      </w:r>
      <w:r w:rsidR="00EA481C">
        <w:rPr>
          <w:rFonts w:ascii="Times New Roman" w:hAnsi="Times New Roman"/>
        </w:rPr>
        <w:t>accounting rate of return was also calculated.</w:t>
      </w:r>
    </w:p>
    <w:p w14:paraId="141548C9" w14:textId="77777777" w:rsidR="00D84BC5" w:rsidRDefault="00D84BC5" w:rsidP="0038046D">
      <w:pPr>
        <w:spacing w:line="360" w:lineRule="auto"/>
        <w:rPr>
          <w:rFonts w:ascii="Times New Roman" w:hAnsi="Times New Roman"/>
          <w:u w:val="single"/>
        </w:rPr>
      </w:pPr>
    </w:p>
    <w:p w14:paraId="0F960B95" w14:textId="77777777" w:rsidR="00340BBF" w:rsidRDefault="00340BBF" w:rsidP="0038046D">
      <w:pPr>
        <w:spacing w:line="360" w:lineRule="auto"/>
        <w:rPr>
          <w:rFonts w:ascii="Times New Roman" w:hAnsi="Times New Roman"/>
          <w:b/>
        </w:rPr>
      </w:pPr>
    </w:p>
    <w:p w14:paraId="0A470E53" w14:textId="77777777" w:rsidR="00340BBF" w:rsidRDefault="00340BBF" w:rsidP="0038046D">
      <w:pPr>
        <w:spacing w:line="360" w:lineRule="auto"/>
        <w:rPr>
          <w:rFonts w:ascii="Times New Roman" w:hAnsi="Times New Roman"/>
          <w:b/>
        </w:rPr>
      </w:pPr>
    </w:p>
    <w:p w14:paraId="62FD4CA8" w14:textId="77777777" w:rsidR="0038046D" w:rsidRPr="00C564F5" w:rsidRDefault="00C564F5" w:rsidP="0038046D">
      <w:pPr>
        <w:spacing w:line="360" w:lineRule="auto"/>
        <w:rPr>
          <w:rFonts w:ascii="Times New Roman" w:hAnsi="Times New Roman"/>
          <w:b/>
        </w:rPr>
      </w:pPr>
      <w:r w:rsidRPr="00C564F5">
        <w:rPr>
          <w:rFonts w:ascii="Times New Roman" w:hAnsi="Times New Roman"/>
          <w:b/>
        </w:rPr>
        <w:t xml:space="preserve">Investment Appraisal- </w:t>
      </w:r>
      <w:r w:rsidR="0038046D" w:rsidRPr="00C564F5">
        <w:rPr>
          <w:rFonts w:ascii="Times New Roman" w:hAnsi="Times New Roman"/>
          <w:b/>
        </w:rPr>
        <w:t>Accounting Rate of Return</w:t>
      </w:r>
    </w:p>
    <w:p w14:paraId="2A72C650" w14:textId="77777777" w:rsidR="0038046D" w:rsidRPr="00F1716D" w:rsidRDefault="00E230F9" w:rsidP="0038046D">
      <w:pPr>
        <w:spacing w:line="360" w:lineRule="auto"/>
        <w:rPr>
          <w:rFonts w:ascii="Times New Roman" w:hAnsi="Times New Roman"/>
        </w:rPr>
      </w:pPr>
      <w:r>
        <w:rPr>
          <w:rFonts w:ascii="Times New Roman" w:hAnsi="Times New Roman"/>
        </w:rPr>
        <w:lastRenderedPageBreak/>
        <w:t>The ARR</w:t>
      </w:r>
      <w:r w:rsidR="0038046D" w:rsidRPr="00F1716D">
        <w:rPr>
          <w:rFonts w:ascii="Times New Roman" w:hAnsi="Times New Roman"/>
        </w:rPr>
        <w:t xml:space="preserve"> </w:t>
      </w:r>
      <w:r w:rsidR="0038046D">
        <w:rPr>
          <w:rFonts w:ascii="Times New Roman" w:hAnsi="Times New Roman"/>
        </w:rPr>
        <w:t xml:space="preserve">of the new router </w:t>
      </w:r>
      <w:r>
        <w:rPr>
          <w:rFonts w:ascii="Times New Roman" w:hAnsi="Times New Roman"/>
        </w:rPr>
        <w:t>was calculated at</w:t>
      </w:r>
      <w:r w:rsidR="0038046D" w:rsidRPr="00F1716D">
        <w:rPr>
          <w:rFonts w:ascii="Times New Roman" w:hAnsi="Times New Roman"/>
        </w:rPr>
        <w:t xml:space="preserve"> 18.75%</w:t>
      </w:r>
      <w:r w:rsidR="001B691E">
        <w:rPr>
          <w:rStyle w:val="FootnoteReference"/>
          <w:rFonts w:ascii="Times New Roman" w:hAnsi="Times New Roman"/>
        </w:rPr>
        <w:footnoteReference w:id="65"/>
      </w:r>
      <w:r w:rsidR="0038046D" w:rsidRPr="00F1716D">
        <w:rPr>
          <w:rFonts w:ascii="Times New Roman" w:hAnsi="Times New Roman"/>
        </w:rPr>
        <w:t>. On the other hand, if SD Concept chooses to continue the last year of the 3-axis rout</w:t>
      </w:r>
      <w:r>
        <w:rPr>
          <w:rFonts w:ascii="Times New Roman" w:hAnsi="Times New Roman"/>
        </w:rPr>
        <w:t>er’s 3-year lifespan, the ARR was a calculated</w:t>
      </w:r>
      <w:r w:rsidR="00502517">
        <w:rPr>
          <w:rFonts w:ascii="Times New Roman" w:hAnsi="Times New Roman"/>
        </w:rPr>
        <w:t xml:space="preserve"> 7.95</w:t>
      </w:r>
      <w:r w:rsidR="0038046D" w:rsidRPr="00F1716D">
        <w:rPr>
          <w:rFonts w:ascii="Times New Roman" w:hAnsi="Times New Roman"/>
        </w:rPr>
        <w:t>%</w:t>
      </w:r>
      <w:r w:rsidR="001B691E">
        <w:rPr>
          <w:rStyle w:val="FootnoteReference"/>
          <w:rFonts w:ascii="Times New Roman" w:hAnsi="Times New Roman"/>
        </w:rPr>
        <w:footnoteReference w:id="66"/>
      </w:r>
      <w:r w:rsidR="0038046D" w:rsidRPr="00F1716D">
        <w:rPr>
          <w:rFonts w:ascii="Times New Roman" w:hAnsi="Times New Roman"/>
        </w:rPr>
        <w:t xml:space="preserve">. The 4-axis router has a greater ARR and so generates greater profits. </w:t>
      </w:r>
      <w:r>
        <w:rPr>
          <w:rFonts w:ascii="Times New Roman" w:hAnsi="Times New Roman"/>
        </w:rPr>
        <w:t>N</w:t>
      </w:r>
      <w:r w:rsidRPr="00F1716D">
        <w:rPr>
          <w:rFonts w:ascii="Times New Roman" w:hAnsi="Times New Roman"/>
        </w:rPr>
        <w:t>evertheless</w:t>
      </w:r>
      <w:r w:rsidR="0038046D" w:rsidRPr="00F1716D">
        <w:rPr>
          <w:rFonts w:ascii="Times New Roman" w:hAnsi="Times New Roman"/>
        </w:rPr>
        <w:t xml:space="preserve">, it must be considered that the net cash </w:t>
      </w:r>
      <w:r w:rsidR="00F5183C">
        <w:rPr>
          <w:rFonts w:ascii="Times New Roman" w:hAnsi="Times New Roman"/>
        </w:rPr>
        <w:t xml:space="preserve">flows are only an estimate; </w:t>
      </w:r>
      <w:r w:rsidR="0038046D" w:rsidRPr="00F1716D">
        <w:rPr>
          <w:rFonts w:ascii="Times New Roman" w:hAnsi="Times New Roman"/>
        </w:rPr>
        <w:t>there is no</w:t>
      </w:r>
      <w:r w:rsidR="0038046D">
        <w:rPr>
          <w:rFonts w:ascii="Times New Roman" w:hAnsi="Times New Roman"/>
        </w:rPr>
        <w:t xml:space="preserve"> way to </w:t>
      </w:r>
      <w:r w:rsidR="001E1D25">
        <w:rPr>
          <w:rFonts w:ascii="Times New Roman" w:hAnsi="Times New Roman"/>
        </w:rPr>
        <w:t>verify</w:t>
      </w:r>
      <w:r w:rsidR="00F5183C">
        <w:rPr>
          <w:rFonts w:ascii="Times New Roman" w:hAnsi="Times New Roman"/>
        </w:rPr>
        <w:t xml:space="preserve"> </w:t>
      </w:r>
      <w:r w:rsidR="001E1D25">
        <w:rPr>
          <w:rFonts w:ascii="Times New Roman" w:hAnsi="Times New Roman"/>
        </w:rPr>
        <w:t xml:space="preserve">that </w:t>
      </w:r>
      <w:r w:rsidR="0038046D">
        <w:rPr>
          <w:rFonts w:ascii="Times New Roman" w:hAnsi="Times New Roman"/>
        </w:rPr>
        <w:t>98</w:t>
      </w:r>
      <w:r w:rsidR="006F6F72">
        <w:rPr>
          <w:rStyle w:val="FootnoteReference"/>
          <w:rFonts w:ascii="Times New Roman" w:hAnsi="Times New Roman"/>
        </w:rPr>
        <w:footnoteReference w:id="67"/>
      </w:r>
      <w:r w:rsidR="0038046D" w:rsidRPr="00F1716D">
        <w:rPr>
          <w:rFonts w:ascii="Times New Roman" w:hAnsi="Times New Roman"/>
        </w:rPr>
        <w:t xml:space="preserve"> chairs will be sold each month.</w:t>
      </w:r>
    </w:p>
    <w:p w14:paraId="102EB984" w14:textId="77777777" w:rsidR="00935F57" w:rsidRPr="00C564F5" w:rsidRDefault="00935F57" w:rsidP="0038046D">
      <w:pPr>
        <w:spacing w:line="360" w:lineRule="auto"/>
        <w:rPr>
          <w:rFonts w:ascii="Times New Roman" w:hAnsi="Times New Roman"/>
          <w:b/>
        </w:rPr>
      </w:pPr>
    </w:p>
    <w:p w14:paraId="6B8FB73F" w14:textId="77777777" w:rsidR="0038046D" w:rsidRPr="00C564F5" w:rsidRDefault="00935F57" w:rsidP="0038046D">
      <w:pPr>
        <w:spacing w:line="360" w:lineRule="auto"/>
        <w:rPr>
          <w:rFonts w:ascii="Times New Roman" w:hAnsi="Times New Roman"/>
          <w:b/>
        </w:rPr>
      </w:pPr>
      <w:r w:rsidRPr="00C564F5">
        <w:rPr>
          <w:rFonts w:ascii="Times New Roman" w:hAnsi="Times New Roman"/>
          <w:b/>
        </w:rPr>
        <w:t>Efficiency Ratio</w:t>
      </w:r>
      <w:r w:rsidR="00C564F5" w:rsidRPr="00C564F5">
        <w:rPr>
          <w:rFonts w:ascii="Times New Roman" w:hAnsi="Times New Roman"/>
          <w:b/>
        </w:rPr>
        <w:t xml:space="preserve"> - </w:t>
      </w:r>
      <w:r w:rsidR="0038046D" w:rsidRPr="00C564F5">
        <w:rPr>
          <w:rFonts w:ascii="Times New Roman" w:hAnsi="Times New Roman"/>
          <w:b/>
        </w:rPr>
        <w:t xml:space="preserve">Return on Capital Employed        </w:t>
      </w:r>
    </w:p>
    <w:p w14:paraId="0375D1DE" w14:textId="77777777" w:rsidR="00F744FD" w:rsidRDefault="00935F57" w:rsidP="0038046D">
      <w:pPr>
        <w:spacing w:line="360" w:lineRule="auto"/>
        <w:rPr>
          <w:rFonts w:ascii="Times New Roman" w:hAnsi="Times New Roman"/>
        </w:rPr>
      </w:pPr>
      <w:r>
        <w:rPr>
          <w:rFonts w:ascii="Times New Roman" w:hAnsi="Times New Roman"/>
        </w:rPr>
        <w:t>The ROCE</w:t>
      </w:r>
      <w:r w:rsidR="00DD70A7">
        <w:rPr>
          <w:rFonts w:ascii="Times New Roman" w:hAnsi="Times New Roman"/>
        </w:rPr>
        <w:t xml:space="preserve"> of SD Concept</w:t>
      </w:r>
      <w:r w:rsidR="00E35718">
        <w:rPr>
          <w:rFonts w:ascii="Times New Roman" w:hAnsi="Times New Roman"/>
        </w:rPr>
        <w:t xml:space="preserve"> exceeds the 20% benchmark at</w:t>
      </w:r>
      <w:r w:rsidR="00380015">
        <w:rPr>
          <w:rFonts w:ascii="Times New Roman" w:hAnsi="Times New Roman"/>
        </w:rPr>
        <w:t xml:space="preserve"> 36.4%</w:t>
      </w:r>
      <w:r w:rsidR="00C564F5">
        <w:rPr>
          <w:rStyle w:val="FootnoteReference"/>
          <w:rFonts w:ascii="Times New Roman" w:hAnsi="Times New Roman"/>
        </w:rPr>
        <w:footnoteReference w:id="68"/>
      </w:r>
      <w:r w:rsidR="00380015">
        <w:rPr>
          <w:rFonts w:ascii="Times New Roman" w:hAnsi="Times New Roman"/>
        </w:rPr>
        <w:t xml:space="preserve">. </w:t>
      </w:r>
      <w:r w:rsidR="00E35718">
        <w:rPr>
          <w:rFonts w:ascii="Times New Roman" w:hAnsi="Times New Roman"/>
        </w:rPr>
        <w:t>Not only does the figure</w:t>
      </w:r>
      <w:r w:rsidR="0038046D" w:rsidRPr="0077690C">
        <w:rPr>
          <w:rFonts w:ascii="Times New Roman" w:hAnsi="Times New Roman"/>
        </w:rPr>
        <w:t xml:space="preserve"> </w:t>
      </w:r>
      <w:r w:rsidR="00E35718">
        <w:rPr>
          <w:rFonts w:ascii="Times New Roman" w:hAnsi="Times New Roman"/>
        </w:rPr>
        <w:t>give</w:t>
      </w:r>
      <w:r w:rsidR="0038046D" w:rsidRPr="0077690C">
        <w:rPr>
          <w:rFonts w:ascii="Times New Roman" w:hAnsi="Times New Roman"/>
        </w:rPr>
        <w:t xml:space="preserve"> the bank reason</w:t>
      </w:r>
      <w:r w:rsidR="00DD59BE">
        <w:rPr>
          <w:rFonts w:ascii="Times New Roman" w:hAnsi="Times New Roman"/>
        </w:rPr>
        <w:t xml:space="preserve"> to lend money </w:t>
      </w:r>
      <w:r w:rsidR="00E35718">
        <w:rPr>
          <w:rFonts w:ascii="Times New Roman" w:hAnsi="Times New Roman"/>
        </w:rPr>
        <w:t xml:space="preserve">for the purchase of the machine, </w:t>
      </w:r>
      <w:r w:rsidR="00DD59BE">
        <w:rPr>
          <w:rFonts w:ascii="Times New Roman" w:hAnsi="Times New Roman"/>
        </w:rPr>
        <w:t>it</w:t>
      </w:r>
      <w:r w:rsidR="0038046D" w:rsidRPr="0077690C">
        <w:rPr>
          <w:rFonts w:ascii="Times New Roman" w:hAnsi="Times New Roman"/>
        </w:rPr>
        <w:t xml:space="preserve"> </w:t>
      </w:r>
      <w:r w:rsidR="00E35718">
        <w:rPr>
          <w:rFonts w:ascii="Times New Roman" w:hAnsi="Times New Roman"/>
        </w:rPr>
        <w:t xml:space="preserve">also </w:t>
      </w:r>
      <w:r w:rsidR="0038046D" w:rsidRPr="0077690C">
        <w:rPr>
          <w:rFonts w:ascii="Times New Roman" w:hAnsi="Times New Roman"/>
        </w:rPr>
        <w:t>gives confidence</w:t>
      </w:r>
      <w:r w:rsidR="00E35718">
        <w:rPr>
          <w:rFonts w:ascii="Times New Roman" w:hAnsi="Times New Roman"/>
        </w:rPr>
        <w:t xml:space="preserve"> for investment in the machine. Alternatively, the figure can demonstrate</w:t>
      </w:r>
      <w:r w:rsidR="0025017D">
        <w:rPr>
          <w:rFonts w:ascii="Times New Roman" w:hAnsi="Times New Roman"/>
        </w:rPr>
        <w:t xml:space="preserve"> </w:t>
      </w:r>
      <w:r w:rsidR="0038046D" w:rsidRPr="0077690C">
        <w:rPr>
          <w:rFonts w:ascii="Times New Roman" w:hAnsi="Times New Roman"/>
        </w:rPr>
        <w:t xml:space="preserve">that the company may not need to invest further as they are already making a good return. </w:t>
      </w:r>
    </w:p>
    <w:p w14:paraId="5A00ED5D" w14:textId="77777777" w:rsidR="00BE2469" w:rsidRDefault="00BE2469" w:rsidP="0038046D">
      <w:pPr>
        <w:spacing w:line="360" w:lineRule="auto"/>
        <w:rPr>
          <w:rFonts w:ascii="Times New Roman" w:hAnsi="Times New Roman"/>
          <w:b/>
          <w:sz w:val="36"/>
        </w:rPr>
      </w:pPr>
    </w:p>
    <w:p w14:paraId="709F0011" w14:textId="77777777" w:rsidR="00BE2469" w:rsidRDefault="00BE2469" w:rsidP="0038046D">
      <w:pPr>
        <w:spacing w:line="360" w:lineRule="auto"/>
        <w:rPr>
          <w:rFonts w:ascii="Times New Roman" w:hAnsi="Times New Roman"/>
          <w:b/>
          <w:sz w:val="36"/>
        </w:rPr>
      </w:pPr>
    </w:p>
    <w:p w14:paraId="1ED292F9" w14:textId="77777777" w:rsidR="00BE2469" w:rsidRDefault="00BE2469" w:rsidP="0038046D">
      <w:pPr>
        <w:spacing w:line="360" w:lineRule="auto"/>
        <w:rPr>
          <w:rFonts w:ascii="Times New Roman" w:hAnsi="Times New Roman"/>
          <w:b/>
          <w:sz w:val="36"/>
        </w:rPr>
      </w:pPr>
    </w:p>
    <w:p w14:paraId="0F5D2B9C" w14:textId="77777777" w:rsidR="00BE2469" w:rsidRDefault="00BE2469" w:rsidP="0038046D">
      <w:pPr>
        <w:spacing w:line="360" w:lineRule="auto"/>
        <w:rPr>
          <w:rFonts w:ascii="Times New Roman" w:hAnsi="Times New Roman"/>
          <w:b/>
          <w:sz w:val="36"/>
        </w:rPr>
      </w:pPr>
    </w:p>
    <w:p w14:paraId="045EA849" w14:textId="77777777" w:rsidR="00BE2469" w:rsidRDefault="00BE2469" w:rsidP="0038046D">
      <w:pPr>
        <w:spacing w:line="360" w:lineRule="auto"/>
        <w:rPr>
          <w:rFonts w:ascii="Times New Roman" w:hAnsi="Times New Roman"/>
          <w:b/>
          <w:sz w:val="36"/>
        </w:rPr>
      </w:pPr>
    </w:p>
    <w:p w14:paraId="3E6ABD3B" w14:textId="77777777" w:rsidR="00BE2469" w:rsidRDefault="00BE2469" w:rsidP="0038046D">
      <w:pPr>
        <w:spacing w:line="360" w:lineRule="auto"/>
        <w:rPr>
          <w:rFonts w:ascii="Times New Roman" w:hAnsi="Times New Roman"/>
          <w:b/>
          <w:sz w:val="36"/>
        </w:rPr>
      </w:pPr>
    </w:p>
    <w:p w14:paraId="1FEA4991" w14:textId="77777777" w:rsidR="00BE2469" w:rsidRDefault="00BE2469" w:rsidP="0038046D">
      <w:pPr>
        <w:spacing w:line="360" w:lineRule="auto"/>
        <w:rPr>
          <w:rFonts w:ascii="Times New Roman" w:hAnsi="Times New Roman"/>
          <w:b/>
          <w:sz w:val="36"/>
        </w:rPr>
      </w:pPr>
    </w:p>
    <w:p w14:paraId="7A14FDF0" w14:textId="77777777" w:rsidR="00BE2469" w:rsidRDefault="00BE2469" w:rsidP="0038046D">
      <w:pPr>
        <w:spacing w:line="360" w:lineRule="auto"/>
        <w:rPr>
          <w:rFonts w:ascii="Times New Roman" w:hAnsi="Times New Roman"/>
          <w:b/>
          <w:sz w:val="36"/>
        </w:rPr>
      </w:pPr>
    </w:p>
    <w:p w14:paraId="125EDE38" w14:textId="77777777" w:rsidR="00BE2469" w:rsidRDefault="00BE2469" w:rsidP="0038046D">
      <w:pPr>
        <w:spacing w:line="360" w:lineRule="auto"/>
        <w:rPr>
          <w:rFonts w:ascii="Times New Roman" w:hAnsi="Times New Roman"/>
          <w:b/>
          <w:sz w:val="36"/>
        </w:rPr>
      </w:pPr>
    </w:p>
    <w:p w14:paraId="5C7FD1E6" w14:textId="77777777" w:rsidR="00BE2469" w:rsidRDefault="00BE2469" w:rsidP="0038046D">
      <w:pPr>
        <w:spacing w:line="360" w:lineRule="auto"/>
        <w:rPr>
          <w:rFonts w:ascii="Times New Roman" w:hAnsi="Times New Roman"/>
          <w:b/>
          <w:sz w:val="36"/>
        </w:rPr>
      </w:pPr>
    </w:p>
    <w:p w14:paraId="2EA4504E" w14:textId="77777777" w:rsidR="00BE2469" w:rsidRDefault="00BE2469" w:rsidP="0038046D">
      <w:pPr>
        <w:spacing w:line="360" w:lineRule="auto"/>
        <w:rPr>
          <w:rFonts w:ascii="Times New Roman" w:hAnsi="Times New Roman"/>
          <w:b/>
          <w:sz w:val="36"/>
        </w:rPr>
      </w:pPr>
    </w:p>
    <w:p w14:paraId="70A97B74" w14:textId="77777777" w:rsidR="00BE2469" w:rsidRDefault="00BE2469" w:rsidP="0038046D">
      <w:pPr>
        <w:spacing w:line="360" w:lineRule="auto"/>
        <w:rPr>
          <w:rFonts w:ascii="Times New Roman" w:hAnsi="Times New Roman"/>
          <w:b/>
          <w:sz w:val="36"/>
        </w:rPr>
      </w:pPr>
    </w:p>
    <w:p w14:paraId="30F1F70B" w14:textId="77777777" w:rsidR="0038046D" w:rsidRPr="0038046D" w:rsidRDefault="0038046D" w:rsidP="0038046D">
      <w:pPr>
        <w:spacing w:line="360" w:lineRule="auto"/>
        <w:rPr>
          <w:rFonts w:ascii="Times New Roman" w:hAnsi="Times New Roman"/>
        </w:rPr>
      </w:pPr>
      <w:r w:rsidRPr="006116D0">
        <w:rPr>
          <w:rFonts w:ascii="Times New Roman" w:hAnsi="Times New Roman"/>
          <w:b/>
          <w:sz w:val="36"/>
        </w:rPr>
        <w:lastRenderedPageBreak/>
        <w:t xml:space="preserve">Conclusion </w:t>
      </w:r>
    </w:p>
    <w:p w14:paraId="4D9F3C09" w14:textId="77777777" w:rsidR="0038046D" w:rsidRPr="001B3206" w:rsidRDefault="00083C34" w:rsidP="0038046D">
      <w:pPr>
        <w:spacing w:line="360" w:lineRule="auto"/>
        <w:rPr>
          <w:rFonts w:ascii="Times New Roman" w:hAnsi="Times New Roman"/>
        </w:rPr>
      </w:pPr>
      <w:r>
        <w:rPr>
          <w:rFonts w:ascii="Times New Roman" w:hAnsi="Times New Roman"/>
        </w:rPr>
        <w:t>Given that recent customer perception has shifted towards poorer qual</w:t>
      </w:r>
      <w:r w:rsidR="008F6C92">
        <w:rPr>
          <w:rFonts w:ascii="Times New Roman" w:hAnsi="Times New Roman"/>
        </w:rPr>
        <w:t xml:space="preserve">ity of product, it appears </w:t>
      </w:r>
      <w:r>
        <w:rPr>
          <w:rFonts w:ascii="Times New Roman" w:hAnsi="Times New Roman"/>
        </w:rPr>
        <w:t>the introduction of the 4-axis router is the better of the two choices</w:t>
      </w:r>
      <w:r w:rsidR="003569FE">
        <w:rPr>
          <w:rFonts w:ascii="Times New Roman" w:hAnsi="Times New Roman"/>
        </w:rPr>
        <w:t xml:space="preserve">. </w:t>
      </w:r>
      <w:r w:rsidR="008F6C92">
        <w:rPr>
          <w:rFonts w:ascii="Times New Roman" w:hAnsi="Times New Roman"/>
        </w:rPr>
        <w:t xml:space="preserve">This is </w:t>
      </w:r>
      <w:r w:rsidR="00956AAA">
        <w:rPr>
          <w:rFonts w:ascii="Times New Roman" w:hAnsi="Times New Roman"/>
        </w:rPr>
        <w:t>reinforced by</w:t>
      </w:r>
      <w:r w:rsidR="008A2EF3">
        <w:rPr>
          <w:rFonts w:ascii="Times New Roman" w:hAnsi="Times New Roman"/>
        </w:rPr>
        <w:t xml:space="preserve"> the apparent</w:t>
      </w:r>
      <w:r>
        <w:rPr>
          <w:rFonts w:ascii="Times New Roman" w:hAnsi="Times New Roman"/>
        </w:rPr>
        <w:t xml:space="preserve"> correlation between recent breakdowns and </w:t>
      </w:r>
      <w:r w:rsidR="00956AAA">
        <w:rPr>
          <w:rFonts w:ascii="Times New Roman" w:hAnsi="Times New Roman"/>
        </w:rPr>
        <w:t xml:space="preserve">negative customer perceptions. </w:t>
      </w:r>
      <w:r w:rsidR="00957954">
        <w:rPr>
          <w:rFonts w:ascii="Times New Roman" w:hAnsi="Times New Roman"/>
        </w:rPr>
        <w:t>The</w:t>
      </w:r>
      <w:r w:rsidR="0012293A">
        <w:rPr>
          <w:rFonts w:ascii="Times New Roman" w:hAnsi="Times New Roman"/>
        </w:rPr>
        <w:t xml:space="preserve"> 4-axis router is</w:t>
      </w:r>
      <w:r w:rsidR="00687852">
        <w:rPr>
          <w:rFonts w:ascii="Times New Roman" w:hAnsi="Times New Roman"/>
        </w:rPr>
        <w:t xml:space="preserve"> also</w:t>
      </w:r>
      <w:r w:rsidR="0012293A">
        <w:rPr>
          <w:rFonts w:ascii="Times New Roman" w:hAnsi="Times New Roman"/>
        </w:rPr>
        <w:t xml:space="preserve"> estimated</w:t>
      </w:r>
      <w:r w:rsidR="008A2EF3">
        <w:rPr>
          <w:rFonts w:ascii="Times New Roman" w:hAnsi="Times New Roman"/>
        </w:rPr>
        <w:t xml:space="preserve"> to</w:t>
      </w:r>
      <w:r w:rsidR="006660D7">
        <w:rPr>
          <w:rFonts w:ascii="Times New Roman" w:hAnsi="Times New Roman"/>
        </w:rPr>
        <w:t xml:space="preserve"> lower production</w:t>
      </w:r>
      <w:r w:rsidR="00956AAA">
        <w:rPr>
          <w:rFonts w:ascii="Times New Roman" w:hAnsi="Times New Roman"/>
        </w:rPr>
        <w:t xml:space="preserve"> cost</w:t>
      </w:r>
      <w:r w:rsidR="008C6AB9">
        <w:rPr>
          <w:rFonts w:ascii="Times New Roman" w:hAnsi="Times New Roman"/>
        </w:rPr>
        <w:t xml:space="preserve">s, thus </w:t>
      </w:r>
      <w:r w:rsidR="008A2EF3">
        <w:rPr>
          <w:rFonts w:ascii="Times New Roman" w:hAnsi="Times New Roman"/>
        </w:rPr>
        <w:t>allow</w:t>
      </w:r>
      <w:r w:rsidR="008C6AB9">
        <w:rPr>
          <w:rFonts w:ascii="Times New Roman" w:hAnsi="Times New Roman"/>
        </w:rPr>
        <w:t>ing</w:t>
      </w:r>
      <w:r w:rsidR="008A2EF3">
        <w:rPr>
          <w:rFonts w:ascii="Times New Roman" w:hAnsi="Times New Roman"/>
        </w:rPr>
        <w:t xml:space="preserve"> a decreased price in </w:t>
      </w:r>
      <w:r w:rsidR="008C6AB9">
        <w:rPr>
          <w:rFonts w:ascii="Times New Roman" w:hAnsi="Times New Roman"/>
        </w:rPr>
        <w:t>product</w:t>
      </w:r>
      <w:r w:rsidR="0048022D">
        <w:rPr>
          <w:rFonts w:ascii="Times New Roman" w:hAnsi="Times New Roman"/>
        </w:rPr>
        <w:t>.</w:t>
      </w:r>
      <w:r w:rsidR="00D54086">
        <w:rPr>
          <w:rFonts w:ascii="Times New Roman" w:hAnsi="Times New Roman"/>
        </w:rPr>
        <w:t xml:space="preserve"> </w:t>
      </w:r>
      <w:r w:rsidR="00687852">
        <w:rPr>
          <w:rFonts w:ascii="Times New Roman" w:hAnsi="Times New Roman"/>
        </w:rPr>
        <w:t xml:space="preserve">This </w:t>
      </w:r>
      <w:r w:rsidR="00EE08CC">
        <w:rPr>
          <w:rFonts w:ascii="Times New Roman" w:hAnsi="Times New Roman"/>
        </w:rPr>
        <w:t>is beneficial if</w:t>
      </w:r>
      <w:r w:rsidR="00A91575">
        <w:rPr>
          <w:rFonts w:ascii="Times New Roman" w:hAnsi="Times New Roman"/>
        </w:rPr>
        <w:t xml:space="preserve"> SD Concept </w:t>
      </w:r>
      <w:r w:rsidR="00EE08CC">
        <w:rPr>
          <w:rFonts w:ascii="Times New Roman" w:hAnsi="Times New Roman"/>
        </w:rPr>
        <w:t xml:space="preserve">is to </w:t>
      </w:r>
      <w:r w:rsidR="00A91575">
        <w:rPr>
          <w:rFonts w:ascii="Times New Roman" w:hAnsi="Times New Roman"/>
        </w:rPr>
        <w:t xml:space="preserve">retain a competitive advantage, especially </w:t>
      </w:r>
      <w:r w:rsidR="003358B0">
        <w:rPr>
          <w:rFonts w:ascii="Times New Roman" w:hAnsi="Times New Roman"/>
        </w:rPr>
        <w:t xml:space="preserve">as the price of Green-line’s dining chair is </w:t>
      </w:r>
      <w:r w:rsidR="008C6AB9">
        <w:rPr>
          <w:rFonts w:ascii="Times New Roman" w:hAnsi="Times New Roman"/>
        </w:rPr>
        <w:t xml:space="preserve">currently </w:t>
      </w:r>
      <w:r w:rsidR="003358B0">
        <w:rPr>
          <w:rFonts w:ascii="Times New Roman" w:hAnsi="Times New Roman"/>
        </w:rPr>
        <w:t>lower</w:t>
      </w:r>
      <w:r w:rsidR="00A91575">
        <w:rPr>
          <w:rFonts w:ascii="Times New Roman" w:hAnsi="Times New Roman"/>
        </w:rPr>
        <w:t>.</w:t>
      </w:r>
      <w:r w:rsidR="00687852">
        <w:rPr>
          <w:rFonts w:ascii="Times New Roman" w:hAnsi="Times New Roman"/>
        </w:rPr>
        <w:t xml:space="preserve"> </w:t>
      </w:r>
      <w:r w:rsidR="00EE08CC">
        <w:rPr>
          <w:rFonts w:ascii="Times New Roman" w:hAnsi="Times New Roman"/>
        </w:rPr>
        <w:t>Although redundancies in theory reduce motivation, the effect was established as minimal;</w:t>
      </w:r>
      <w:r w:rsidR="00F341E7">
        <w:rPr>
          <w:rFonts w:ascii="Times New Roman" w:hAnsi="Times New Roman"/>
        </w:rPr>
        <w:t xml:space="preserve"> </w:t>
      </w:r>
      <w:r w:rsidR="00B73CB5">
        <w:rPr>
          <w:rFonts w:ascii="Times New Roman" w:hAnsi="Times New Roman"/>
        </w:rPr>
        <w:t>if the company were to purchase the machine,</w:t>
      </w:r>
      <w:r w:rsidR="00F341E7">
        <w:rPr>
          <w:rFonts w:ascii="Times New Roman" w:hAnsi="Times New Roman"/>
        </w:rPr>
        <w:t xml:space="preserve"> manual labor </w:t>
      </w:r>
      <w:r w:rsidR="003358B0">
        <w:rPr>
          <w:rFonts w:ascii="Times New Roman" w:hAnsi="Times New Roman"/>
        </w:rPr>
        <w:t>could</w:t>
      </w:r>
      <w:r w:rsidR="00F341E7">
        <w:rPr>
          <w:rFonts w:ascii="Times New Roman" w:hAnsi="Times New Roman"/>
        </w:rPr>
        <w:t xml:space="preserve"> work elsewhere within the</w:t>
      </w:r>
      <w:r w:rsidR="00B73CB5">
        <w:rPr>
          <w:rFonts w:ascii="Times New Roman" w:hAnsi="Times New Roman"/>
        </w:rPr>
        <w:t xml:space="preserve"> company, and the two operators</w:t>
      </w:r>
      <w:r w:rsidR="00F341E7">
        <w:rPr>
          <w:rFonts w:ascii="Times New Roman" w:hAnsi="Times New Roman"/>
        </w:rPr>
        <w:t xml:space="preserve"> trained </w:t>
      </w:r>
      <w:r w:rsidR="00B73CB5">
        <w:rPr>
          <w:rFonts w:ascii="Times New Roman" w:hAnsi="Times New Roman"/>
        </w:rPr>
        <w:t>in the operation of the new router.</w:t>
      </w:r>
      <w:r w:rsidR="00C17183">
        <w:rPr>
          <w:rFonts w:ascii="Times New Roman" w:hAnsi="Times New Roman"/>
        </w:rPr>
        <w:t xml:space="preserve"> </w:t>
      </w:r>
      <w:r w:rsidR="00DE6A68">
        <w:rPr>
          <w:rFonts w:ascii="Times New Roman" w:hAnsi="Times New Roman"/>
        </w:rPr>
        <w:t>Consequently</w:t>
      </w:r>
      <w:r w:rsidR="00B73CB5">
        <w:rPr>
          <w:rFonts w:ascii="Times New Roman" w:hAnsi="Times New Roman"/>
        </w:rPr>
        <w:t>,</w:t>
      </w:r>
      <w:r w:rsidR="00DE6A68">
        <w:rPr>
          <w:rFonts w:ascii="Times New Roman" w:hAnsi="Times New Roman"/>
        </w:rPr>
        <w:t xml:space="preserve"> </w:t>
      </w:r>
      <w:r w:rsidR="00674DA3">
        <w:rPr>
          <w:rFonts w:ascii="Times New Roman" w:hAnsi="Times New Roman"/>
        </w:rPr>
        <w:t xml:space="preserve">as supported by </w:t>
      </w:r>
      <w:r w:rsidR="005675C7">
        <w:rPr>
          <w:rFonts w:ascii="Times New Roman" w:hAnsi="Times New Roman"/>
        </w:rPr>
        <w:t>SWOT Analysis,</w:t>
      </w:r>
      <w:r w:rsidR="00D03420">
        <w:rPr>
          <w:rFonts w:ascii="Times New Roman" w:hAnsi="Times New Roman"/>
        </w:rPr>
        <w:t xml:space="preserve"> training</w:t>
      </w:r>
      <w:r w:rsidR="00DE6A68">
        <w:rPr>
          <w:rFonts w:ascii="Times New Roman" w:hAnsi="Times New Roman"/>
        </w:rPr>
        <w:t xml:space="preserve"> may </w:t>
      </w:r>
      <w:r w:rsidR="003C43D6">
        <w:rPr>
          <w:rFonts w:ascii="Times New Roman" w:hAnsi="Times New Roman"/>
        </w:rPr>
        <w:t xml:space="preserve">even </w:t>
      </w:r>
      <w:r w:rsidR="0038046D" w:rsidRPr="001B3206">
        <w:rPr>
          <w:rFonts w:ascii="Times New Roman" w:hAnsi="Times New Roman"/>
        </w:rPr>
        <w:t xml:space="preserve">increase </w:t>
      </w:r>
      <w:r w:rsidR="00D03420">
        <w:rPr>
          <w:rFonts w:ascii="Times New Roman" w:hAnsi="Times New Roman"/>
        </w:rPr>
        <w:t xml:space="preserve">motivation </w:t>
      </w:r>
      <w:r w:rsidR="0038046D" w:rsidRPr="001B3206">
        <w:rPr>
          <w:rFonts w:ascii="Times New Roman" w:hAnsi="Times New Roman"/>
        </w:rPr>
        <w:t xml:space="preserve">due to boosted self-esteem. In all, </w:t>
      </w:r>
      <w:r w:rsidR="00956AAA">
        <w:rPr>
          <w:rFonts w:ascii="Times New Roman" w:hAnsi="Times New Roman"/>
        </w:rPr>
        <w:t xml:space="preserve">the </w:t>
      </w:r>
      <w:r w:rsidR="00DF1DBB">
        <w:rPr>
          <w:rFonts w:ascii="Times New Roman" w:hAnsi="Times New Roman"/>
        </w:rPr>
        <w:t xml:space="preserve">greater </w:t>
      </w:r>
      <w:r w:rsidR="00956AAA">
        <w:rPr>
          <w:rFonts w:ascii="Times New Roman" w:hAnsi="Times New Roman"/>
        </w:rPr>
        <w:t xml:space="preserve">return on investment </w:t>
      </w:r>
      <w:r w:rsidR="008F6C92">
        <w:rPr>
          <w:rFonts w:ascii="Times New Roman" w:hAnsi="Times New Roman"/>
        </w:rPr>
        <w:t>appears the</w:t>
      </w:r>
      <w:r w:rsidR="0038046D" w:rsidRPr="001B3206">
        <w:rPr>
          <w:rFonts w:ascii="Times New Roman" w:hAnsi="Times New Roman"/>
        </w:rPr>
        <w:t xml:space="preserve"> </w:t>
      </w:r>
      <w:r w:rsidR="00DF1DBB">
        <w:rPr>
          <w:rFonts w:ascii="Times New Roman" w:hAnsi="Times New Roman"/>
        </w:rPr>
        <w:t>largest</w:t>
      </w:r>
      <w:r w:rsidR="00956AAA">
        <w:rPr>
          <w:rFonts w:ascii="Times New Roman" w:hAnsi="Times New Roman"/>
        </w:rPr>
        <w:t xml:space="preserve"> force in deciding whethe</w:t>
      </w:r>
      <w:r w:rsidR="00DF1DBB">
        <w:rPr>
          <w:rFonts w:ascii="Times New Roman" w:hAnsi="Times New Roman"/>
        </w:rPr>
        <w:t>r to purchase the 4-axis router</w:t>
      </w:r>
      <w:r w:rsidR="009E5B73">
        <w:rPr>
          <w:rFonts w:ascii="Times New Roman" w:hAnsi="Times New Roman"/>
        </w:rPr>
        <w:t xml:space="preserve">. </w:t>
      </w:r>
      <w:r w:rsidR="00754B05">
        <w:rPr>
          <w:rFonts w:ascii="Times New Roman" w:hAnsi="Times New Roman"/>
        </w:rPr>
        <w:t>The greatest drawback associated with the purchase of the new router is the large cost, however,</w:t>
      </w:r>
      <w:r w:rsidR="009E5B73">
        <w:rPr>
          <w:rFonts w:ascii="Times New Roman" w:hAnsi="Times New Roman"/>
        </w:rPr>
        <w:t xml:space="preserve"> </w:t>
      </w:r>
      <w:r w:rsidR="00DF1DBB">
        <w:rPr>
          <w:rFonts w:ascii="Times New Roman" w:hAnsi="Times New Roman"/>
        </w:rPr>
        <w:t>SD Concept’s net profit</w:t>
      </w:r>
      <w:r w:rsidR="006735E7">
        <w:rPr>
          <w:rFonts w:ascii="Times New Roman" w:hAnsi="Times New Roman"/>
        </w:rPr>
        <w:t xml:space="preserve"> for 2011</w:t>
      </w:r>
      <w:r w:rsidR="00DF1DBB">
        <w:rPr>
          <w:rFonts w:ascii="Times New Roman" w:hAnsi="Times New Roman"/>
        </w:rPr>
        <w:t xml:space="preserve"> </w:t>
      </w:r>
      <w:r w:rsidR="006735E7">
        <w:rPr>
          <w:rFonts w:ascii="Times New Roman" w:hAnsi="Times New Roman"/>
        </w:rPr>
        <w:t>is</w:t>
      </w:r>
      <w:r w:rsidR="0038046D" w:rsidRPr="001B3206">
        <w:rPr>
          <w:rFonts w:ascii="Times New Roman" w:hAnsi="Times New Roman"/>
        </w:rPr>
        <w:t xml:space="preserve"> sufficient </w:t>
      </w:r>
      <w:r w:rsidR="006735E7">
        <w:rPr>
          <w:rFonts w:ascii="Times New Roman" w:hAnsi="Times New Roman"/>
        </w:rPr>
        <w:t>in the</w:t>
      </w:r>
      <w:r w:rsidR="00633694">
        <w:rPr>
          <w:rFonts w:ascii="Times New Roman" w:hAnsi="Times New Roman"/>
        </w:rPr>
        <w:t xml:space="preserve"> down-</w:t>
      </w:r>
      <w:r w:rsidR="0038046D" w:rsidRPr="001B3206">
        <w:rPr>
          <w:rFonts w:ascii="Times New Roman" w:hAnsi="Times New Roman"/>
        </w:rPr>
        <w:t>paymen</w:t>
      </w:r>
      <w:r w:rsidR="00591B2B">
        <w:rPr>
          <w:rFonts w:ascii="Times New Roman" w:hAnsi="Times New Roman"/>
        </w:rPr>
        <w:t xml:space="preserve">t for the machine, and </w:t>
      </w:r>
      <w:r w:rsidR="00DF1DBB">
        <w:rPr>
          <w:rFonts w:ascii="Times New Roman" w:hAnsi="Times New Roman"/>
        </w:rPr>
        <w:t>efficiency ratios</w:t>
      </w:r>
      <w:r w:rsidR="008F6C92">
        <w:rPr>
          <w:rFonts w:ascii="Times New Roman" w:hAnsi="Times New Roman"/>
        </w:rPr>
        <w:t xml:space="preserve"> suggest that</w:t>
      </w:r>
      <w:r w:rsidR="0038046D" w:rsidRPr="001B3206">
        <w:rPr>
          <w:rFonts w:ascii="Times New Roman" w:hAnsi="Times New Roman"/>
        </w:rPr>
        <w:t xml:space="preserve"> obtainment of a loan will not be a difficulty. </w:t>
      </w:r>
      <w:r w:rsidR="00633694">
        <w:rPr>
          <w:rFonts w:ascii="Times New Roman" w:hAnsi="Times New Roman"/>
        </w:rPr>
        <w:t xml:space="preserve">To conclude with </w:t>
      </w:r>
      <w:proofErr w:type="spellStart"/>
      <w:r w:rsidR="0038046D" w:rsidRPr="001B3206">
        <w:rPr>
          <w:rFonts w:ascii="Times New Roman" w:hAnsi="Times New Roman"/>
        </w:rPr>
        <w:t>Lewin’s</w:t>
      </w:r>
      <w:proofErr w:type="spellEnd"/>
      <w:r w:rsidR="0038046D" w:rsidRPr="001B3206">
        <w:rPr>
          <w:rFonts w:ascii="Times New Roman" w:hAnsi="Times New Roman"/>
        </w:rPr>
        <w:t xml:space="preserve"> force field analysis</w:t>
      </w:r>
      <w:r w:rsidR="00166BE6">
        <w:rPr>
          <w:rFonts w:ascii="Times New Roman" w:hAnsi="Times New Roman"/>
        </w:rPr>
        <w:t xml:space="preserve"> (figure 9</w:t>
      </w:r>
      <w:r w:rsidR="00A776EB">
        <w:rPr>
          <w:rFonts w:ascii="Times New Roman" w:hAnsi="Times New Roman"/>
        </w:rPr>
        <w:t>)</w:t>
      </w:r>
      <w:r w:rsidR="0038046D" w:rsidRPr="001B3206">
        <w:rPr>
          <w:rFonts w:ascii="Times New Roman" w:hAnsi="Times New Roman"/>
        </w:rPr>
        <w:t xml:space="preserve"> there are</w:t>
      </w:r>
      <w:r w:rsidR="00AA49F7">
        <w:rPr>
          <w:rFonts w:ascii="Times New Roman" w:hAnsi="Times New Roman"/>
        </w:rPr>
        <w:t xml:space="preserve"> greater forces for the change and so the </w:t>
      </w:r>
      <w:r w:rsidR="00591B2B">
        <w:rPr>
          <w:rFonts w:ascii="Times New Roman" w:hAnsi="Times New Roman"/>
        </w:rPr>
        <w:t>purchase of the 4-axis router</w:t>
      </w:r>
      <w:r w:rsidR="00303459">
        <w:rPr>
          <w:rFonts w:ascii="Times New Roman" w:hAnsi="Times New Roman"/>
        </w:rPr>
        <w:t xml:space="preserve"> seems</w:t>
      </w:r>
      <w:r w:rsidR="00AA49F7">
        <w:rPr>
          <w:rFonts w:ascii="Times New Roman" w:hAnsi="Times New Roman"/>
        </w:rPr>
        <w:t xml:space="preserve"> most appropriate.</w:t>
      </w:r>
    </w:p>
    <w:p w14:paraId="70CEF358" w14:textId="77777777" w:rsidR="0038046D" w:rsidRPr="001B3206" w:rsidRDefault="0038046D" w:rsidP="0038046D">
      <w:pPr>
        <w:spacing w:line="360" w:lineRule="auto"/>
        <w:rPr>
          <w:rFonts w:ascii="Times New Roman" w:hAnsi="Times New Roman"/>
          <w:b/>
          <w:u w:val="single"/>
        </w:rPr>
      </w:pPr>
    </w:p>
    <w:p w14:paraId="4E5A5B26" w14:textId="77777777" w:rsidR="00F7041C" w:rsidRDefault="00F7041C" w:rsidP="0038046D">
      <w:pPr>
        <w:spacing w:line="360" w:lineRule="auto"/>
        <w:rPr>
          <w:rFonts w:ascii="Times New Roman" w:hAnsi="Times New Roman"/>
          <w:b/>
          <w:sz w:val="36"/>
        </w:rPr>
      </w:pPr>
    </w:p>
    <w:p w14:paraId="7B679519" w14:textId="77777777" w:rsidR="00F7041C" w:rsidRDefault="00F7041C" w:rsidP="0038046D">
      <w:pPr>
        <w:spacing w:line="360" w:lineRule="auto"/>
        <w:rPr>
          <w:rFonts w:ascii="Times New Roman" w:hAnsi="Times New Roman"/>
          <w:b/>
          <w:sz w:val="36"/>
        </w:rPr>
      </w:pPr>
    </w:p>
    <w:p w14:paraId="4FCFC72F" w14:textId="77777777" w:rsidR="00F7041C" w:rsidRDefault="00F7041C" w:rsidP="0038046D">
      <w:pPr>
        <w:spacing w:line="360" w:lineRule="auto"/>
        <w:rPr>
          <w:rFonts w:ascii="Times New Roman" w:hAnsi="Times New Roman"/>
          <w:b/>
          <w:sz w:val="36"/>
        </w:rPr>
      </w:pPr>
    </w:p>
    <w:p w14:paraId="71192D83" w14:textId="77777777" w:rsidR="00F7041C" w:rsidRDefault="00F7041C" w:rsidP="0038046D">
      <w:pPr>
        <w:spacing w:line="360" w:lineRule="auto"/>
        <w:rPr>
          <w:rFonts w:ascii="Times New Roman" w:hAnsi="Times New Roman"/>
          <w:b/>
          <w:sz w:val="36"/>
        </w:rPr>
      </w:pPr>
    </w:p>
    <w:p w14:paraId="6DF3F9D1" w14:textId="77777777" w:rsidR="00F7041C" w:rsidRDefault="00F7041C" w:rsidP="0038046D">
      <w:pPr>
        <w:spacing w:line="360" w:lineRule="auto"/>
        <w:rPr>
          <w:rFonts w:ascii="Times New Roman" w:hAnsi="Times New Roman"/>
          <w:b/>
          <w:sz w:val="36"/>
        </w:rPr>
      </w:pPr>
    </w:p>
    <w:p w14:paraId="43C3B140" w14:textId="77777777" w:rsidR="00F7041C" w:rsidRDefault="00F7041C" w:rsidP="0038046D">
      <w:pPr>
        <w:spacing w:line="360" w:lineRule="auto"/>
        <w:rPr>
          <w:rFonts w:ascii="Times New Roman" w:hAnsi="Times New Roman"/>
          <w:b/>
          <w:sz w:val="36"/>
        </w:rPr>
      </w:pPr>
    </w:p>
    <w:p w14:paraId="4573B480" w14:textId="77777777" w:rsidR="00F7041C" w:rsidRDefault="00F7041C" w:rsidP="0038046D">
      <w:pPr>
        <w:spacing w:line="360" w:lineRule="auto"/>
        <w:rPr>
          <w:rFonts w:ascii="Times New Roman" w:hAnsi="Times New Roman"/>
          <w:b/>
          <w:sz w:val="36"/>
        </w:rPr>
      </w:pPr>
    </w:p>
    <w:p w14:paraId="02E05A96" w14:textId="77777777" w:rsidR="00F7041C" w:rsidRDefault="00F7041C" w:rsidP="0038046D">
      <w:pPr>
        <w:spacing w:line="360" w:lineRule="auto"/>
        <w:rPr>
          <w:rFonts w:ascii="Times New Roman" w:hAnsi="Times New Roman"/>
          <w:b/>
          <w:sz w:val="36"/>
        </w:rPr>
      </w:pPr>
    </w:p>
    <w:p w14:paraId="73FFD5ED" w14:textId="77777777" w:rsidR="004C615F" w:rsidRDefault="004C615F" w:rsidP="0038046D">
      <w:pPr>
        <w:spacing w:line="360" w:lineRule="auto"/>
        <w:rPr>
          <w:rFonts w:ascii="Times New Roman" w:hAnsi="Times New Roman"/>
          <w:b/>
          <w:sz w:val="36"/>
        </w:rPr>
      </w:pPr>
    </w:p>
    <w:p w14:paraId="38BED019" w14:textId="77777777" w:rsidR="00302DF9" w:rsidRDefault="00302DF9" w:rsidP="004C615F">
      <w:pPr>
        <w:rPr>
          <w:rFonts w:ascii="Times New Roman" w:hAnsi="Times New Roman"/>
          <w:i/>
        </w:rPr>
      </w:pPr>
    </w:p>
    <w:p w14:paraId="0B422853" w14:textId="77777777" w:rsidR="00F90552" w:rsidRDefault="00435B14" w:rsidP="004C615F">
      <w:pPr>
        <w:rPr>
          <w:rFonts w:ascii="Times New Roman" w:hAnsi="Times New Roman"/>
          <w:i/>
        </w:rPr>
      </w:pPr>
      <w:r>
        <w:rPr>
          <w:rFonts w:ascii="Times New Roman" w:hAnsi="Times New Roman"/>
          <w:i/>
        </w:rPr>
        <w:lastRenderedPageBreak/>
        <w:t>Figure 9</w:t>
      </w:r>
      <w:r w:rsidR="004C34B0" w:rsidRPr="00302DF9">
        <w:rPr>
          <w:rFonts w:ascii="Times New Roman" w:hAnsi="Times New Roman"/>
          <w:i/>
        </w:rPr>
        <w:t xml:space="preserve">: </w:t>
      </w:r>
      <w:proofErr w:type="spellStart"/>
      <w:r w:rsidR="004C615F" w:rsidRPr="00302DF9">
        <w:rPr>
          <w:rFonts w:ascii="Times New Roman" w:hAnsi="Times New Roman"/>
          <w:i/>
        </w:rPr>
        <w:t>Lewin</w:t>
      </w:r>
      <w:r w:rsidR="004C34B0" w:rsidRPr="00302DF9">
        <w:rPr>
          <w:rFonts w:ascii="Times New Roman" w:hAnsi="Times New Roman"/>
          <w:i/>
        </w:rPr>
        <w:t>’</w:t>
      </w:r>
      <w:r w:rsidR="004C615F" w:rsidRPr="00302DF9">
        <w:rPr>
          <w:rFonts w:ascii="Times New Roman" w:hAnsi="Times New Roman"/>
          <w:i/>
        </w:rPr>
        <w:t>s</w:t>
      </w:r>
      <w:proofErr w:type="spellEnd"/>
      <w:r w:rsidR="004C615F" w:rsidRPr="00302DF9">
        <w:rPr>
          <w:rFonts w:ascii="Times New Roman" w:hAnsi="Times New Roman"/>
          <w:i/>
        </w:rPr>
        <w:t xml:space="preserve"> force field analysis</w:t>
      </w:r>
      <w:r w:rsidR="00640CAC">
        <w:rPr>
          <w:rStyle w:val="FootnoteReference"/>
          <w:rFonts w:ascii="Times New Roman" w:hAnsi="Times New Roman"/>
          <w:i/>
        </w:rPr>
        <w:footnoteReference w:id="69"/>
      </w:r>
      <w:r w:rsidR="0010421A">
        <w:rPr>
          <w:rFonts w:ascii="Times New Roman" w:hAnsi="Times New Roman"/>
          <w:i/>
        </w:rPr>
        <w:t xml:space="preserve"> allows an investigation of the driving and restraining forces in relation to the purchase of the 4-axis router. It also allows managers to investigate how the restraining forces can be reduced.</w:t>
      </w:r>
    </w:p>
    <w:p w14:paraId="0411B872" w14:textId="77777777" w:rsidR="00F90552" w:rsidRDefault="00F90552" w:rsidP="004C615F">
      <w:pPr>
        <w:rPr>
          <w:rFonts w:ascii="Times New Roman" w:hAnsi="Times New Roman"/>
          <w:i/>
        </w:rPr>
      </w:pPr>
    </w:p>
    <w:p w14:paraId="36DD9B0C" w14:textId="77777777" w:rsidR="00F90552" w:rsidRPr="00F90552" w:rsidRDefault="00F90552" w:rsidP="004C615F">
      <w:pPr>
        <w:rPr>
          <w:rFonts w:ascii="Times New Roman" w:hAnsi="Times New Roman"/>
          <w:b/>
        </w:rPr>
      </w:pPr>
    </w:p>
    <w:p w14:paraId="6E91E696" w14:textId="77777777" w:rsidR="004C615F" w:rsidRPr="00F90552" w:rsidRDefault="00F90552" w:rsidP="004C615F">
      <w:pPr>
        <w:rPr>
          <w:rFonts w:ascii="Times New Roman" w:hAnsi="Times New Roman"/>
          <w:b/>
        </w:rPr>
      </w:pPr>
      <w:r w:rsidRPr="00F90552">
        <w:rPr>
          <w:rFonts w:ascii="Times New Roman" w:hAnsi="Times New Roman"/>
          <w:b/>
        </w:rPr>
        <w:t>Driving Forces</w:t>
      </w:r>
      <w:r w:rsidRPr="00F90552">
        <w:rPr>
          <w:rFonts w:ascii="Times New Roman" w:hAnsi="Times New Roman"/>
          <w:b/>
        </w:rPr>
        <w:tab/>
      </w:r>
      <w:r w:rsidRPr="00F90552">
        <w:rPr>
          <w:rFonts w:ascii="Times New Roman" w:hAnsi="Times New Roman"/>
          <w:b/>
        </w:rPr>
        <w:tab/>
      </w:r>
      <w:r w:rsidRPr="00F90552">
        <w:rPr>
          <w:rFonts w:ascii="Times New Roman" w:hAnsi="Times New Roman"/>
          <w:b/>
        </w:rPr>
        <w:tab/>
      </w:r>
      <w:r w:rsidRPr="00F90552">
        <w:rPr>
          <w:rFonts w:ascii="Times New Roman" w:hAnsi="Times New Roman"/>
          <w:b/>
        </w:rPr>
        <w:tab/>
      </w:r>
      <w:r w:rsidRPr="00F90552">
        <w:rPr>
          <w:rFonts w:ascii="Times New Roman" w:hAnsi="Times New Roman"/>
          <w:b/>
        </w:rPr>
        <w:tab/>
      </w:r>
      <w:r w:rsidRPr="00F90552">
        <w:rPr>
          <w:rFonts w:ascii="Times New Roman" w:hAnsi="Times New Roman"/>
          <w:b/>
        </w:rPr>
        <w:tab/>
        <w:t>Restraining forces</w:t>
      </w:r>
    </w:p>
    <w:p w14:paraId="6E47F06A" w14:textId="77777777" w:rsidR="004C615F" w:rsidRPr="00F21A68" w:rsidRDefault="004C615F" w:rsidP="004C615F">
      <w:pPr>
        <w:rPr>
          <w:rFonts w:ascii="Times New Roman" w:hAnsi="Times New Roman"/>
          <w:b/>
          <w:sz w:val="40"/>
        </w:rPr>
      </w:pPr>
    </w:p>
    <w:p w14:paraId="58DF1050" w14:textId="20B9526D" w:rsidR="004C615F" w:rsidRPr="0008784C" w:rsidRDefault="00745337" w:rsidP="004C615F">
      <w:pPr>
        <w:rPr>
          <w:rFonts w:ascii="Times New Roman" w:hAnsi="Times New Roman"/>
          <w:b/>
          <w:sz w:val="36"/>
        </w:rPr>
      </w:pPr>
      <w:r>
        <w:rPr>
          <w:rFonts w:ascii="Times New Roman" w:hAnsi="Times New Roman"/>
          <w:b/>
          <w:noProof/>
          <w:sz w:val="36"/>
          <w:lang w:eastAsia="en-US"/>
        </w:rPr>
        <mc:AlternateContent>
          <mc:Choice Requires="wps">
            <w:drawing>
              <wp:anchor distT="0" distB="0" distL="114300" distR="114300" simplePos="0" relativeHeight="251678720" behindDoc="0" locked="0" layoutInCell="1" allowOverlap="1" wp14:anchorId="6394D419" wp14:editId="018C1836">
                <wp:simplePos x="0" y="0"/>
                <wp:positionH relativeFrom="column">
                  <wp:posOffset>3200400</wp:posOffset>
                </wp:positionH>
                <wp:positionV relativeFrom="paragraph">
                  <wp:posOffset>942340</wp:posOffset>
                </wp:positionV>
                <wp:extent cx="1590675" cy="904875"/>
                <wp:effectExtent l="76200" t="50800" r="111125" b="136525"/>
                <wp:wrapTight wrapText="bothSides">
                  <wp:wrapPolygon edited="0">
                    <wp:start x="4139" y="-1213"/>
                    <wp:lineTo x="-690" y="0"/>
                    <wp:lineTo x="-1035" y="12126"/>
                    <wp:lineTo x="2414" y="19402"/>
                    <wp:lineTo x="3794" y="23040"/>
                    <wp:lineTo x="4139" y="24253"/>
                    <wp:lineTo x="6553" y="24253"/>
                    <wp:lineTo x="6898" y="19402"/>
                    <wp:lineTo x="16556" y="19402"/>
                    <wp:lineTo x="22764" y="15764"/>
                    <wp:lineTo x="22764" y="4244"/>
                    <wp:lineTo x="20350" y="2425"/>
                    <wp:lineTo x="6553" y="-1213"/>
                    <wp:lineTo x="4139" y="-1213"/>
                  </wp:wrapPolygon>
                </wp:wrapTight>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04875"/>
                        </a:xfrm>
                        <a:prstGeom prst="leftArrow">
                          <a:avLst>
                            <a:gd name="adj1" fmla="val 50000"/>
                            <a:gd name="adj2" fmla="val 43947"/>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6BFBE5A2" w14:textId="77777777" w:rsidR="001A18A5" w:rsidRPr="00C81A20" w:rsidRDefault="001A18A5" w:rsidP="004C615F">
                            <w:pPr>
                              <w:rPr>
                                <w:rFonts w:ascii="Times New Roman" w:hAnsi="Times New Roman"/>
                              </w:rPr>
                            </w:pPr>
                            <w:r w:rsidRPr="00C81A20">
                              <w:rPr>
                                <w:rFonts w:ascii="Times New Roman" w:hAnsi="Times New Roman"/>
                              </w:rPr>
                              <w:t>Cost of training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 o:spid="_x0000_s1026" type="#_x0000_t66" style="position:absolute;margin-left:252pt;margin-top:74.2pt;width:125.25pt;height:7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" fillcolor="#9bc1ff" strokecolor="#4a7ebb" strokeweight="1.5pt">
                <v:fill color2="#3f80cd" focus="100%" type="gradient">
                  <o:fill v:ext="view" type="gradientUnscaled"/>
                </v:fill>
                <v:shadow on="t" opacity="22938f" offset="0"/>
                <v:textbox inset=",7.2pt,,7.2pt">
                  <w:txbxContent>
                    <w:p w14:paraId="6BFBE5A2" w14:textId="77777777" w:rsidR="001A18A5" w:rsidRPr="00C81A20" w:rsidRDefault="001A18A5" w:rsidP="004C615F">
                      <w:pPr>
                        <w:rPr>
                          <w:rFonts w:ascii="Times New Roman" w:hAnsi="Times New Roman"/>
                        </w:rPr>
                      </w:pPr>
                      <w:r w:rsidRPr="00C81A20">
                        <w:rPr>
                          <w:rFonts w:ascii="Times New Roman" w:hAnsi="Times New Roman"/>
                        </w:rPr>
                        <w:t>Cost of training (3)</w:t>
                      </w:r>
                    </w:p>
                  </w:txbxContent>
                </v:textbox>
                <w10:wrap type="tight"/>
              </v:shape>
            </w:pict>
          </mc:Fallback>
        </mc:AlternateContent>
      </w:r>
      <w:r>
        <w:rPr>
          <w:rFonts w:ascii="Times New Roman" w:hAnsi="Times New Roman"/>
          <w:b/>
          <w:noProof/>
          <w:sz w:val="36"/>
          <w:lang w:eastAsia="en-US"/>
        </w:rPr>
        <mc:AlternateContent>
          <mc:Choice Requires="wps">
            <w:drawing>
              <wp:anchor distT="0" distB="0" distL="114300" distR="114300" simplePos="0" relativeHeight="251675648" behindDoc="0" locked="0" layoutInCell="1" allowOverlap="1" wp14:anchorId="64E1E76F" wp14:editId="4C954CA2">
                <wp:simplePos x="0" y="0"/>
                <wp:positionH relativeFrom="column">
                  <wp:posOffset>-228600</wp:posOffset>
                </wp:positionH>
                <wp:positionV relativeFrom="paragraph">
                  <wp:posOffset>3181350</wp:posOffset>
                </wp:positionV>
                <wp:extent cx="1600200" cy="1189355"/>
                <wp:effectExtent l="76200" t="50800" r="0" b="131445"/>
                <wp:wrapTight wrapText="bothSides">
                  <wp:wrapPolygon edited="0">
                    <wp:start x="13371" y="-923"/>
                    <wp:lineTo x="-1029" y="0"/>
                    <wp:lineTo x="-1029" y="16607"/>
                    <wp:lineTo x="13371" y="22142"/>
                    <wp:lineTo x="13371" y="23526"/>
                    <wp:lineTo x="15771" y="23526"/>
                    <wp:lineTo x="21257" y="14761"/>
                    <wp:lineTo x="21257" y="9226"/>
                    <wp:lineTo x="20571" y="7381"/>
                    <wp:lineTo x="15771" y="-923"/>
                    <wp:lineTo x="13371" y="-923"/>
                  </wp:wrapPolygon>
                </wp:wrapTight>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89355"/>
                        </a:xfrm>
                        <a:prstGeom prst="rightArrow">
                          <a:avLst>
                            <a:gd name="adj1" fmla="val 50000"/>
                            <a:gd name="adj2" fmla="val 43750"/>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14417425" w14:textId="77777777" w:rsidR="001A18A5" w:rsidRPr="00C81A20" w:rsidRDefault="001A18A5" w:rsidP="004C615F">
                            <w:pPr>
                              <w:rPr>
                                <w:rFonts w:ascii="Times New Roman" w:hAnsi="Times New Roman"/>
                              </w:rPr>
                            </w:pPr>
                            <w:r w:rsidRPr="00C81A20">
                              <w:rPr>
                                <w:rFonts w:ascii="Times New Roman" w:hAnsi="Times New Roman"/>
                              </w:rPr>
                              <w:t>Lower costs of output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 o:spid="_x0000_s1027" type="#_x0000_t13" style="position:absolute;margin-left:-17.95pt;margin-top:250.5pt;width:126pt;height:9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" adj="14576" fillcolor="#9bc1ff" strokecolor="#4a7ebb" strokeweight="1.5pt">
                <v:fill color2="#3f80cd" focus="100%" type="gradient">
                  <o:fill v:ext="view" type="gradientUnscaled"/>
                </v:fill>
                <v:shadow on="t" opacity="22938f" offset="0"/>
                <v:textbox inset=",7.2pt,,7.2pt">
                  <w:txbxContent>
                    <w:p w14:paraId="14417425" w14:textId="77777777" w:rsidR="001A18A5" w:rsidRPr="00C81A20" w:rsidRDefault="001A18A5" w:rsidP="004C615F">
                      <w:pPr>
                        <w:rPr>
                          <w:rFonts w:ascii="Times New Roman" w:hAnsi="Times New Roman"/>
                        </w:rPr>
                      </w:pPr>
                      <w:r w:rsidRPr="00C81A20">
                        <w:rPr>
                          <w:rFonts w:ascii="Times New Roman" w:hAnsi="Times New Roman"/>
                        </w:rPr>
                        <w:t>Lower costs of output (4)</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6672" behindDoc="0" locked="0" layoutInCell="1" allowOverlap="1" wp14:anchorId="363B88CC" wp14:editId="24FBBCCC">
                <wp:simplePos x="0" y="0"/>
                <wp:positionH relativeFrom="column">
                  <wp:posOffset>-219075</wp:posOffset>
                </wp:positionH>
                <wp:positionV relativeFrom="paragraph">
                  <wp:posOffset>4324985</wp:posOffset>
                </wp:positionV>
                <wp:extent cx="1590675" cy="1408430"/>
                <wp:effectExtent l="174625" t="182245" r="190500" b="212725"/>
                <wp:wrapTight wrapText="bothSides">
                  <wp:wrapPolygon edited="0">
                    <wp:start x="15814" y="-672"/>
                    <wp:lineTo x="15685" y="0"/>
                    <wp:lineTo x="15555" y="2474"/>
                    <wp:lineTo x="1414" y="4723"/>
                    <wp:lineTo x="-638" y="5171"/>
                    <wp:lineTo x="-638" y="18221"/>
                    <wp:lineTo x="11701" y="20704"/>
                    <wp:lineTo x="15555" y="20928"/>
                    <wp:lineTo x="15685" y="23402"/>
                    <wp:lineTo x="16840" y="23402"/>
                    <wp:lineTo x="20186" y="17101"/>
                    <wp:lineTo x="22367" y="12154"/>
                    <wp:lineTo x="22367" y="11248"/>
                    <wp:lineTo x="21988" y="10128"/>
                    <wp:lineTo x="16711" y="-224"/>
                    <wp:lineTo x="16331" y="-672"/>
                    <wp:lineTo x="15814" y="-672"/>
                  </wp:wrapPolygon>
                </wp:wrapTight>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408430"/>
                        </a:xfrm>
                        <a:prstGeom prst="rightArrow">
                          <a:avLst>
                            <a:gd name="adj1" fmla="val 50000"/>
                            <a:gd name="adj2" fmla="val 28235"/>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7FA06F0E" w14:textId="77777777" w:rsidR="001A18A5" w:rsidRPr="00C81A20" w:rsidRDefault="001A18A5" w:rsidP="004C615F">
                            <w:pPr>
                              <w:rPr>
                                <w:rFonts w:ascii="Times New Roman" w:hAnsi="Times New Roman"/>
                              </w:rPr>
                            </w:pPr>
                            <w:r w:rsidRPr="00C81A20">
                              <w:rPr>
                                <w:rFonts w:ascii="Times New Roman" w:hAnsi="Times New Roman"/>
                              </w:rPr>
                              <w:t>Finance sufficient in the purchase of the machine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26" type="#_x0000_t13" style="position:absolute;margin-left:-17.2pt;margin-top:340.55pt;width:125.25pt;height:1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" fillcolor="#9bc1ff" strokecolor="#4a7ebb" strokeweight="1.5pt">
                <v:fill color2="#3f80cd" focus="100%" type="gradient">
                  <o:fill v:ext="view" type="gradientUnscaled"/>
                </v:fill>
                <v:shadow on="t" opacity="22938f" offset="0"/>
                <v:textbox inset=",7.2pt,,7.2pt">
                  <w:txbxContent>
                    <w:p w:rsidR="00E44C41" w:rsidRPr="00C81A20" w:rsidRDefault="00E44C41" w:rsidP="004C615F">
                      <w:pPr>
                        <w:rPr>
                          <w:rFonts w:ascii="Times New Roman" w:hAnsi="Times New Roman"/>
                        </w:rPr>
                      </w:pPr>
                      <w:r w:rsidRPr="00C81A20">
                        <w:rPr>
                          <w:rFonts w:ascii="Times New Roman" w:hAnsi="Times New Roman"/>
                        </w:rPr>
                        <w:t>Finance sufficient in the purchase of the machine (4)</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4624" behindDoc="0" locked="0" layoutInCell="1" allowOverlap="1" wp14:anchorId="6886AAE9" wp14:editId="11578D74">
                <wp:simplePos x="0" y="0"/>
                <wp:positionH relativeFrom="column">
                  <wp:posOffset>-228600</wp:posOffset>
                </wp:positionH>
                <wp:positionV relativeFrom="paragraph">
                  <wp:posOffset>2038350</wp:posOffset>
                </wp:positionV>
                <wp:extent cx="1600200" cy="1113155"/>
                <wp:effectExtent l="177800" t="181610" r="190500" b="216535"/>
                <wp:wrapTight wrapText="bothSides">
                  <wp:wrapPolygon edited="0">
                    <wp:start x="15814" y="-678"/>
                    <wp:lineTo x="15686" y="0"/>
                    <wp:lineTo x="15557" y="2477"/>
                    <wp:lineTo x="1414" y="4719"/>
                    <wp:lineTo x="-643" y="5175"/>
                    <wp:lineTo x="-643" y="18224"/>
                    <wp:lineTo x="11700" y="20701"/>
                    <wp:lineTo x="15557" y="20922"/>
                    <wp:lineTo x="15686" y="23399"/>
                    <wp:lineTo x="16843" y="23399"/>
                    <wp:lineTo x="20186" y="17103"/>
                    <wp:lineTo x="22371" y="12149"/>
                    <wp:lineTo x="22371" y="11250"/>
                    <wp:lineTo x="21986" y="10128"/>
                    <wp:lineTo x="16714" y="-222"/>
                    <wp:lineTo x="16329" y="-678"/>
                    <wp:lineTo x="15814" y="-678"/>
                  </wp:wrapPolygon>
                </wp:wrapTight>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13155"/>
                        </a:xfrm>
                        <a:prstGeom prst="rightArrow">
                          <a:avLst>
                            <a:gd name="adj1" fmla="val 50000"/>
                            <a:gd name="adj2" fmla="val 35938"/>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265F172E" w14:textId="77777777" w:rsidR="001A18A5" w:rsidRPr="003738C3" w:rsidRDefault="001A18A5" w:rsidP="004C615F">
                            <w:pPr>
                              <w:rPr>
                                <w:rFonts w:ascii="Times New Roman" w:hAnsi="Times New Roman"/>
                              </w:rPr>
                            </w:pPr>
                            <w:r w:rsidRPr="003738C3">
                              <w:rPr>
                                <w:rFonts w:ascii="Times New Roman" w:hAnsi="Times New Roman"/>
                              </w:rPr>
                              <w:t>Increased competitiveness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7" type="#_x0000_t13" style="position:absolute;margin-left:-17.95pt;margin-top:160.5pt;width:126pt;height:8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" fillcolor="#9bc1ff" strokecolor="#4a7ebb" strokeweight="1.5pt">
                <v:fill color2="#3f80cd" focus="100%" type="gradient">
                  <o:fill v:ext="view" type="gradientUnscaled"/>
                </v:fill>
                <v:shadow on="t" opacity="22938f" offset="0"/>
                <v:textbox inset=",7.2pt,,7.2pt">
                  <w:txbxContent>
                    <w:p w:rsidR="00E44C41" w:rsidRPr="003738C3" w:rsidRDefault="00E44C41" w:rsidP="004C615F">
                      <w:pPr>
                        <w:rPr>
                          <w:rFonts w:ascii="Times New Roman" w:hAnsi="Times New Roman"/>
                        </w:rPr>
                      </w:pPr>
                      <w:r w:rsidRPr="003738C3">
                        <w:rPr>
                          <w:rFonts w:ascii="Times New Roman" w:hAnsi="Times New Roman"/>
                        </w:rPr>
                        <w:t>Increased competitiveness (2)</w:t>
                      </w:r>
                    </w:p>
                  </w:txbxContent>
                </v:textbox>
                <w10:wrap type="tight"/>
              </v:shape>
            </w:pict>
          </mc:Fallback>
        </mc:AlternateContent>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tab/>
      </w:r>
      <w:r w:rsidR="004C615F">
        <w:rPr>
          <w:rFonts w:ascii="Times New Roman" w:hAnsi="Times New Roman"/>
          <w:b/>
          <w:sz w:val="36"/>
        </w:rPr>
        <w:br/>
      </w:r>
      <w:r w:rsidR="004C615F">
        <w:rPr>
          <w:rFonts w:ascii="Times New Roman" w:hAnsi="Times New Roman"/>
          <w:b/>
          <w:sz w:val="36"/>
        </w:rPr>
        <w:br/>
      </w:r>
      <w:r w:rsidR="004F5914">
        <w:rPr>
          <w:rFonts w:ascii="Times New Roman" w:hAnsi="Times New Roman"/>
          <w:b/>
          <w:noProof/>
          <w:sz w:val="36"/>
          <w:lang w:eastAsia="en-US"/>
        </w:rPr>
        <mc:AlternateContent>
          <mc:Choice Requires="wps">
            <w:drawing>
              <wp:anchor distT="0" distB="0" distL="114300" distR="114300" simplePos="0" relativeHeight="251680768" behindDoc="0" locked="0" layoutInCell="1" allowOverlap="1" wp14:anchorId="66DA68B0" wp14:editId="63EF2810">
                <wp:simplePos x="0" y="0"/>
                <wp:positionH relativeFrom="column">
                  <wp:posOffset>3429000</wp:posOffset>
                </wp:positionH>
                <wp:positionV relativeFrom="paragraph">
                  <wp:posOffset>3181985</wp:posOffset>
                </wp:positionV>
                <wp:extent cx="1590675" cy="904875"/>
                <wp:effectExtent l="177800" t="182245" r="187325" b="220980"/>
                <wp:wrapTight wrapText="bothSides">
                  <wp:wrapPolygon edited="0">
                    <wp:start x="5139" y="-682"/>
                    <wp:lineTo x="-259" y="10125"/>
                    <wp:lineTo x="-517" y="11247"/>
                    <wp:lineTo x="-517" y="12157"/>
                    <wp:lineTo x="129" y="13718"/>
                    <wp:lineTo x="4889" y="23404"/>
                    <wp:lineTo x="6045" y="23404"/>
                    <wp:lineTo x="6174" y="23404"/>
                    <wp:lineTo x="6303" y="20918"/>
                    <wp:lineTo x="9131" y="20706"/>
                    <wp:lineTo x="22497" y="18008"/>
                    <wp:lineTo x="22497" y="5169"/>
                    <wp:lineTo x="6303" y="2925"/>
                    <wp:lineTo x="6174" y="227"/>
                    <wp:lineTo x="5657" y="-682"/>
                    <wp:lineTo x="5139" y="-682"/>
                  </wp:wrapPolygon>
                </wp:wrapTight>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04875"/>
                        </a:xfrm>
                        <a:prstGeom prst="leftArrow">
                          <a:avLst>
                            <a:gd name="adj1" fmla="val 50000"/>
                            <a:gd name="adj2" fmla="val 43947"/>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5D232806" w14:textId="77777777" w:rsidR="001A18A5" w:rsidRPr="00C81A20" w:rsidRDefault="001A18A5" w:rsidP="004C615F">
                            <w:pPr>
                              <w:rPr>
                                <w:rFonts w:ascii="Times New Roman" w:hAnsi="Times New Roman"/>
                              </w:rPr>
                            </w:pPr>
                            <w:r w:rsidRPr="00C81A20">
                              <w:rPr>
                                <w:rFonts w:ascii="Times New Roman" w:hAnsi="Times New Roman"/>
                              </w:rPr>
                              <w:t>Lower motivation levels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 o:spid="_x0000_s1028" type="#_x0000_t66" style="position:absolute;margin-left:270pt;margin-top:250.55pt;width:125.25pt;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" fillcolor="#9bc1ff" strokecolor="#4a7ebb" strokeweight="1.5pt">
                <v:fill color2="#3f80cd" focus="100%" type="gradient">
                  <o:fill v:ext="view" type="gradientUnscaled"/>
                </v:fill>
                <v:shadow on="t" opacity="22938f" offset="0"/>
                <v:textbox inset=",7.2pt,,7.2pt">
                  <w:txbxContent>
                    <w:p w:rsidR="00E44C41" w:rsidRPr="00C81A20" w:rsidRDefault="00E44C41" w:rsidP="004C615F">
                      <w:pPr>
                        <w:rPr>
                          <w:rFonts w:ascii="Times New Roman" w:hAnsi="Times New Roman"/>
                        </w:rPr>
                      </w:pPr>
                      <w:r w:rsidRPr="00C81A20">
                        <w:rPr>
                          <w:rFonts w:ascii="Times New Roman" w:hAnsi="Times New Roman"/>
                        </w:rPr>
                        <w:t>Lower motivation levels (2)</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9744" behindDoc="0" locked="0" layoutInCell="1" allowOverlap="1" wp14:anchorId="68E0DEE1" wp14:editId="009BE49C">
                <wp:simplePos x="0" y="0"/>
                <wp:positionH relativeFrom="column">
                  <wp:posOffset>3429000</wp:posOffset>
                </wp:positionH>
                <wp:positionV relativeFrom="paragraph">
                  <wp:posOffset>2038350</wp:posOffset>
                </wp:positionV>
                <wp:extent cx="1590675" cy="904875"/>
                <wp:effectExtent l="177800" t="181610" r="187325" b="221615"/>
                <wp:wrapTight wrapText="bothSides">
                  <wp:wrapPolygon edited="0">
                    <wp:start x="5139" y="-682"/>
                    <wp:lineTo x="-259" y="10125"/>
                    <wp:lineTo x="-517" y="11247"/>
                    <wp:lineTo x="-517" y="12157"/>
                    <wp:lineTo x="129" y="13718"/>
                    <wp:lineTo x="4889" y="23404"/>
                    <wp:lineTo x="6045" y="23404"/>
                    <wp:lineTo x="6174" y="23404"/>
                    <wp:lineTo x="6303" y="20918"/>
                    <wp:lineTo x="9131" y="20706"/>
                    <wp:lineTo x="22497" y="18008"/>
                    <wp:lineTo x="22497" y="5169"/>
                    <wp:lineTo x="6303" y="2925"/>
                    <wp:lineTo x="6174" y="227"/>
                    <wp:lineTo x="5657" y="-682"/>
                    <wp:lineTo x="5139" y="-682"/>
                  </wp:wrapPolygon>
                </wp:wrapTight>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04875"/>
                        </a:xfrm>
                        <a:prstGeom prst="leftArrow">
                          <a:avLst>
                            <a:gd name="adj1" fmla="val 50000"/>
                            <a:gd name="adj2" fmla="val 43947"/>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673B9326" w14:textId="77777777" w:rsidR="001A18A5" w:rsidRDefault="001A18A5" w:rsidP="004C615F">
                            <w:r w:rsidRPr="00C81A20">
                              <w:rPr>
                                <w:rFonts w:ascii="Times New Roman" w:hAnsi="Times New Roman"/>
                              </w:rPr>
                              <w:t>Manual staff may lose their jobs (2</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1" type="#_x0000_t66" style="position:absolute;margin-left:270pt;margin-top:160.5pt;width:125.2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" fillcolor="#9bc1ff" strokecolor="#4a7ebb" strokeweight="1.5pt">
                <v:fill color2="#3f80cd" focus="100%" type="gradient">
                  <o:fill v:ext="view" type="gradientUnscaled"/>
                </v:fill>
                <v:shadow on="t" opacity="22938f" offset="0"/>
                <v:textbox inset=",7.2pt,,7.2pt">
                  <w:txbxContent>
                    <w:p w14:paraId="673B9326" w14:textId="77777777" w:rsidR="001A18A5" w:rsidRDefault="001A18A5" w:rsidP="004C615F">
                      <w:r w:rsidRPr="00C81A20">
                        <w:rPr>
                          <w:rFonts w:ascii="Times New Roman" w:hAnsi="Times New Roman"/>
                        </w:rPr>
                        <w:t>Manual staff may lose their jobs (2</w:t>
                      </w:r>
                      <w:r>
                        <w:t>)</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7696" behindDoc="0" locked="0" layoutInCell="1" allowOverlap="1" wp14:anchorId="27504B6E" wp14:editId="72E3674E">
                <wp:simplePos x="0" y="0"/>
                <wp:positionH relativeFrom="column">
                  <wp:posOffset>3429000</wp:posOffset>
                </wp:positionH>
                <wp:positionV relativeFrom="paragraph">
                  <wp:posOffset>-257810</wp:posOffset>
                </wp:positionV>
                <wp:extent cx="1590675" cy="904875"/>
                <wp:effectExtent l="177800" t="184150" r="187325" b="219075"/>
                <wp:wrapTight wrapText="bothSides">
                  <wp:wrapPolygon edited="0">
                    <wp:start x="5139" y="-682"/>
                    <wp:lineTo x="-259" y="10125"/>
                    <wp:lineTo x="-517" y="11247"/>
                    <wp:lineTo x="-517" y="12157"/>
                    <wp:lineTo x="129" y="13718"/>
                    <wp:lineTo x="4889" y="23404"/>
                    <wp:lineTo x="6045" y="23404"/>
                    <wp:lineTo x="6174" y="23404"/>
                    <wp:lineTo x="6303" y="20918"/>
                    <wp:lineTo x="9131" y="20706"/>
                    <wp:lineTo x="22497" y="18008"/>
                    <wp:lineTo x="22497" y="5169"/>
                    <wp:lineTo x="6303" y="2925"/>
                    <wp:lineTo x="6174" y="227"/>
                    <wp:lineTo x="5657" y="-682"/>
                    <wp:lineTo x="5139" y="-682"/>
                  </wp:wrapPolygon>
                </wp:wrapTight>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04875"/>
                        </a:xfrm>
                        <a:prstGeom prst="leftArrow">
                          <a:avLst>
                            <a:gd name="adj1" fmla="val 50000"/>
                            <a:gd name="adj2" fmla="val 43947"/>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1704FBFF" w14:textId="77777777" w:rsidR="001A18A5" w:rsidRPr="00C81A20" w:rsidRDefault="001A18A5" w:rsidP="004C615F">
                            <w:pPr>
                              <w:rPr>
                                <w:rFonts w:ascii="Times New Roman" w:hAnsi="Times New Roman"/>
                              </w:rPr>
                            </w:pPr>
                            <w:r w:rsidRPr="00C81A20">
                              <w:rPr>
                                <w:rFonts w:ascii="Times New Roman" w:hAnsi="Times New Roman"/>
                              </w:rPr>
                              <w:t>Cost of purchasing the router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2" type="#_x0000_t66" style="position:absolute;margin-left:270pt;margin-top:-20.25pt;width:125.2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" fillcolor="#9bc1ff" strokecolor="#4a7ebb" strokeweight="1.5pt">
                <v:fill color2="#3f80cd" focus="100%" type="gradient">
                  <o:fill v:ext="view" type="gradientUnscaled"/>
                </v:fill>
                <v:shadow on="t" opacity="22938f" offset="0"/>
                <v:textbox inset=",7.2pt,,7.2pt">
                  <w:txbxContent>
                    <w:p w14:paraId="1704FBFF" w14:textId="77777777" w:rsidR="001A18A5" w:rsidRPr="00C81A20" w:rsidRDefault="001A18A5" w:rsidP="004C615F">
                      <w:pPr>
                        <w:rPr>
                          <w:rFonts w:ascii="Times New Roman" w:hAnsi="Times New Roman"/>
                        </w:rPr>
                      </w:pPr>
                      <w:r w:rsidRPr="00C81A20">
                        <w:rPr>
                          <w:rFonts w:ascii="Times New Roman" w:hAnsi="Times New Roman"/>
                        </w:rPr>
                        <w:t>Cost of purchasing the router (4)</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3600" behindDoc="0" locked="0" layoutInCell="1" allowOverlap="1" wp14:anchorId="2E6A81C8" wp14:editId="47019499">
                <wp:simplePos x="0" y="0"/>
                <wp:positionH relativeFrom="column">
                  <wp:posOffset>-228600</wp:posOffset>
                </wp:positionH>
                <wp:positionV relativeFrom="paragraph">
                  <wp:posOffset>895985</wp:posOffset>
                </wp:positionV>
                <wp:extent cx="1600200" cy="914400"/>
                <wp:effectExtent l="177800" t="182245" r="190500" b="211455"/>
                <wp:wrapTight wrapText="bothSides">
                  <wp:wrapPolygon edited="0">
                    <wp:start x="15814" y="-675"/>
                    <wp:lineTo x="15686" y="0"/>
                    <wp:lineTo x="15557" y="2475"/>
                    <wp:lineTo x="1414" y="4725"/>
                    <wp:lineTo x="-643" y="5175"/>
                    <wp:lineTo x="-643" y="18225"/>
                    <wp:lineTo x="11700" y="20700"/>
                    <wp:lineTo x="15557" y="20925"/>
                    <wp:lineTo x="15686" y="23400"/>
                    <wp:lineTo x="16843" y="23400"/>
                    <wp:lineTo x="20186" y="17100"/>
                    <wp:lineTo x="22371" y="12150"/>
                    <wp:lineTo x="22371" y="11250"/>
                    <wp:lineTo x="21986" y="10125"/>
                    <wp:lineTo x="16714" y="-225"/>
                    <wp:lineTo x="16329" y="-675"/>
                    <wp:lineTo x="15814" y="-675"/>
                  </wp:wrapPolygon>
                </wp:wrapTight>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ightArrow">
                          <a:avLst>
                            <a:gd name="adj1" fmla="val 50000"/>
                            <a:gd name="adj2" fmla="val 43750"/>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6D4BB4AF" w14:textId="77777777" w:rsidR="001A18A5" w:rsidRPr="00C81A20" w:rsidRDefault="001A18A5" w:rsidP="004C615F">
                            <w:pPr>
                              <w:rPr>
                                <w:rFonts w:ascii="Times New Roman" w:hAnsi="Times New Roman"/>
                              </w:rPr>
                            </w:pPr>
                            <w:r w:rsidRPr="00C81A20">
                              <w:rPr>
                                <w:rFonts w:ascii="Times New Roman" w:hAnsi="Times New Roman"/>
                              </w:rPr>
                              <w:t>Increase output and quality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3" type="#_x0000_t13" style="position:absolute;margin-left:-17.95pt;margin-top:70.55pt;width:126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" fillcolor="#9bc1ff" strokecolor="#4a7ebb" strokeweight="1.5pt">
                <v:fill color2="#3f80cd" focus="100%" type="gradient">
                  <o:fill v:ext="view" type="gradientUnscaled"/>
                </v:fill>
                <v:shadow on="t" opacity="22938f" offset="0"/>
                <v:textbox inset=",7.2pt,,7.2pt">
                  <w:txbxContent>
                    <w:p w:rsidR="00E44C41" w:rsidRPr="00C81A20" w:rsidRDefault="00E44C41" w:rsidP="004C615F">
                      <w:pPr>
                        <w:rPr>
                          <w:rFonts w:ascii="Times New Roman" w:hAnsi="Times New Roman"/>
                        </w:rPr>
                      </w:pPr>
                      <w:r w:rsidRPr="00C81A20">
                        <w:rPr>
                          <w:rFonts w:ascii="Times New Roman" w:hAnsi="Times New Roman"/>
                        </w:rPr>
                        <w:t>Increase output and quality (4)</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2576" behindDoc="0" locked="0" layoutInCell="1" allowOverlap="1" wp14:anchorId="22AE7B3D" wp14:editId="1ABA9BD8">
                <wp:simplePos x="0" y="0"/>
                <wp:positionH relativeFrom="column">
                  <wp:posOffset>-228600</wp:posOffset>
                </wp:positionH>
                <wp:positionV relativeFrom="paragraph">
                  <wp:posOffset>-93980</wp:posOffset>
                </wp:positionV>
                <wp:extent cx="1600200" cy="914400"/>
                <wp:effectExtent l="177800" t="182880" r="190500" b="210820"/>
                <wp:wrapTight wrapText="bothSides">
                  <wp:wrapPolygon edited="0">
                    <wp:start x="15814" y="-675"/>
                    <wp:lineTo x="15686" y="0"/>
                    <wp:lineTo x="15557" y="2475"/>
                    <wp:lineTo x="1414" y="4725"/>
                    <wp:lineTo x="-643" y="5175"/>
                    <wp:lineTo x="-643" y="18225"/>
                    <wp:lineTo x="11700" y="20700"/>
                    <wp:lineTo x="15557" y="20925"/>
                    <wp:lineTo x="15686" y="23400"/>
                    <wp:lineTo x="16843" y="23400"/>
                    <wp:lineTo x="20186" y="17100"/>
                    <wp:lineTo x="22371" y="12150"/>
                    <wp:lineTo x="22371" y="11250"/>
                    <wp:lineTo x="21986" y="10125"/>
                    <wp:lineTo x="16714" y="-225"/>
                    <wp:lineTo x="16329" y="-675"/>
                    <wp:lineTo x="15814" y="-675"/>
                  </wp:wrapPolygon>
                </wp:wrapTight>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ightArrow">
                          <a:avLst>
                            <a:gd name="adj1" fmla="val 50000"/>
                            <a:gd name="adj2" fmla="val 43750"/>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4B9388B2" w14:textId="77777777" w:rsidR="001A18A5" w:rsidRPr="00C81A20" w:rsidRDefault="001A18A5" w:rsidP="004C615F">
                            <w:pPr>
                              <w:rPr>
                                <w:rFonts w:ascii="Times New Roman" w:hAnsi="Times New Roman"/>
                              </w:rPr>
                            </w:pPr>
                            <w:r w:rsidRPr="00C81A20">
                              <w:rPr>
                                <w:rFonts w:ascii="Times New Roman" w:hAnsi="Times New Roman"/>
                              </w:rPr>
                              <w:t>Greater demand for the chair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4" type="#_x0000_t13" style="position:absolute;margin-left:-17.95pt;margin-top:-7.35pt;width:126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" fillcolor="#9bc1ff" strokecolor="#4a7ebb" strokeweight="1.5pt">
                <v:fill color2="#3f80cd" focus="100%" type="gradient">
                  <o:fill v:ext="view" type="gradientUnscaled"/>
                </v:fill>
                <v:shadow on="t" opacity="22938f" offset="0"/>
                <v:textbox inset=",7.2pt,,7.2pt">
                  <w:txbxContent>
                    <w:p w:rsidR="00E44C41" w:rsidRPr="00C81A20" w:rsidRDefault="00E44C41" w:rsidP="004C615F">
                      <w:pPr>
                        <w:rPr>
                          <w:rFonts w:ascii="Times New Roman" w:hAnsi="Times New Roman"/>
                        </w:rPr>
                      </w:pPr>
                      <w:r w:rsidRPr="00C81A20">
                        <w:rPr>
                          <w:rFonts w:ascii="Times New Roman" w:hAnsi="Times New Roman"/>
                        </w:rPr>
                        <w:t>Greater demand for the chair  (3)</w:t>
                      </w:r>
                    </w:p>
                  </w:txbxContent>
                </v:textbox>
                <w10:wrap type="tight"/>
              </v:shape>
            </w:pict>
          </mc:Fallback>
        </mc:AlternateContent>
      </w:r>
      <w:r w:rsidR="004F5914">
        <w:rPr>
          <w:rFonts w:ascii="Times New Roman" w:hAnsi="Times New Roman"/>
          <w:b/>
          <w:noProof/>
          <w:sz w:val="36"/>
          <w:lang w:eastAsia="en-US"/>
        </w:rPr>
        <mc:AlternateContent>
          <mc:Choice Requires="wps">
            <w:drawing>
              <wp:anchor distT="0" distB="0" distL="114300" distR="114300" simplePos="0" relativeHeight="251671552" behindDoc="0" locked="0" layoutInCell="1" allowOverlap="1" wp14:anchorId="03F9684B" wp14:editId="1222A8EA">
                <wp:simplePos x="0" y="0"/>
                <wp:positionH relativeFrom="column">
                  <wp:posOffset>1600200</wp:posOffset>
                </wp:positionH>
                <wp:positionV relativeFrom="paragraph">
                  <wp:posOffset>60325</wp:posOffset>
                </wp:positionV>
                <wp:extent cx="1600200" cy="5257800"/>
                <wp:effectExtent l="101600" t="95885" r="101600" b="132715"/>
                <wp:wrapTight wrapText="bothSides">
                  <wp:wrapPolygon edited="0">
                    <wp:start x="-386" y="-39"/>
                    <wp:lineTo x="-514" y="78"/>
                    <wp:lineTo x="-514" y="21874"/>
                    <wp:lineTo x="22371" y="21874"/>
                    <wp:lineTo x="22500" y="274"/>
                    <wp:lineTo x="22243" y="0"/>
                    <wp:lineTo x="21857" y="-39"/>
                    <wp:lineTo x="-386" y="-39"/>
                  </wp:wrapPolygon>
                </wp:wrapTight>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257800"/>
                        </a:xfrm>
                        <a:prstGeom prst="rect">
                          <a:avLst/>
                        </a:pr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txbx>
                        <w:txbxContent>
                          <w:p w14:paraId="132A1F2E" w14:textId="77777777" w:rsidR="001A18A5" w:rsidRDefault="001A18A5" w:rsidP="004C615F">
                            <w:pPr>
                              <w:jc w:val="center"/>
                            </w:pPr>
                          </w:p>
                          <w:p w14:paraId="51FAF26A" w14:textId="77777777" w:rsidR="001A18A5" w:rsidRDefault="001A18A5" w:rsidP="004C615F">
                            <w:pPr>
                              <w:jc w:val="center"/>
                            </w:pPr>
                          </w:p>
                          <w:p w14:paraId="2332AA05" w14:textId="77777777" w:rsidR="001A18A5" w:rsidRDefault="001A18A5" w:rsidP="004C615F">
                            <w:pPr>
                              <w:jc w:val="center"/>
                            </w:pPr>
                          </w:p>
                          <w:p w14:paraId="69B14FAA" w14:textId="77777777" w:rsidR="001A18A5" w:rsidRDefault="001A18A5" w:rsidP="004C615F">
                            <w:pPr>
                              <w:jc w:val="center"/>
                            </w:pPr>
                          </w:p>
                          <w:p w14:paraId="524A2265" w14:textId="77777777" w:rsidR="001A18A5" w:rsidRDefault="001A18A5" w:rsidP="004C615F">
                            <w:pPr>
                              <w:jc w:val="center"/>
                            </w:pPr>
                          </w:p>
                          <w:p w14:paraId="01165D47" w14:textId="77777777" w:rsidR="001A18A5" w:rsidRDefault="001A18A5" w:rsidP="004C615F">
                            <w:pPr>
                              <w:jc w:val="center"/>
                            </w:pPr>
                          </w:p>
                          <w:p w14:paraId="52052570" w14:textId="77777777" w:rsidR="001A18A5" w:rsidRDefault="001A18A5" w:rsidP="004C615F">
                            <w:pPr>
                              <w:jc w:val="center"/>
                            </w:pPr>
                          </w:p>
                          <w:p w14:paraId="2A7A1FD1" w14:textId="77777777" w:rsidR="001A18A5" w:rsidRDefault="001A18A5" w:rsidP="004C615F">
                            <w:pPr>
                              <w:jc w:val="center"/>
                            </w:pPr>
                          </w:p>
                          <w:p w14:paraId="2A2369F9" w14:textId="77777777" w:rsidR="001A18A5" w:rsidRDefault="001A18A5" w:rsidP="004C615F">
                            <w:pPr>
                              <w:jc w:val="center"/>
                            </w:pPr>
                          </w:p>
                          <w:p w14:paraId="2BA52F27" w14:textId="77777777" w:rsidR="001A18A5" w:rsidRDefault="001A18A5" w:rsidP="004C615F">
                            <w:pPr>
                              <w:jc w:val="center"/>
                            </w:pPr>
                          </w:p>
                          <w:p w14:paraId="7B0EBFC2" w14:textId="77777777" w:rsidR="001A18A5" w:rsidRDefault="001A18A5" w:rsidP="004C615F">
                            <w:pPr>
                              <w:jc w:val="center"/>
                            </w:pPr>
                          </w:p>
                          <w:p w14:paraId="7FDF7873" w14:textId="77777777" w:rsidR="001A18A5" w:rsidRDefault="001A18A5" w:rsidP="004C615F">
                            <w:pPr>
                              <w:jc w:val="center"/>
                            </w:pPr>
                          </w:p>
                          <w:p w14:paraId="3B1CC119" w14:textId="77777777" w:rsidR="001A18A5" w:rsidRDefault="001A18A5" w:rsidP="004C615F">
                            <w:pPr>
                              <w:jc w:val="center"/>
                            </w:pPr>
                            <w:r>
                              <w:t>Plan to introduce a new 4-axis router to replace the 3-axis 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margin-left:126pt;margin-top:4.75pt;width:126pt;height:4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" fillcolor="#9bc1ff" strokecolor="#4a7ebb" strokeweight="1.5pt">
                <v:fill color2="#3f80cd" focus="100%" type="gradient">
                  <o:fill v:ext="view" type="gradientUnscaled"/>
                </v:fill>
                <v:shadow on="t" opacity="22938f" offset="0"/>
                <v:textbox inset=",7.2pt,,7.2pt">
                  <w:txbxContent>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p>
                    <w:p w:rsidR="00E44C41" w:rsidRDefault="00E44C41" w:rsidP="004C615F">
                      <w:pPr>
                        <w:jc w:val="center"/>
                      </w:pPr>
                      <w:r>
                        <w:t>Plan to introduce a new 4-axis router to replace the 3-axis one</w:t>
                      </w:r>
                    </w:p>
                  </w:txbxContent>
                </v:textbox>
                <w10:wrap type="tight"/>
              </v:rect>
            </w:pict>
          </mc:Fallback>
        </mc:AlternateContent>
      </w:r>
    </w:p>
    <w:p w14:paraId="0081A602" w14:textId="77777777" w:rsidR="004C615F" w:rsidRDefault="004C615F" w:rsidP="0038046D">
      <w:pPr>
        <w:spacing w:line="360" w:lineRule="auto"/>
        <w:rPr>
          <w:rFonts w:ascii="Times New Roman" w:hAnsi="Times New Roman"/>
          <w:b/>
          <w:sz w:val="36"/>
        </w:rPr>
      </w:pPr>
    </w:p>
    <w:p w14:paraId="08CA3F25" w14:textId="77777777" w:rsidR="004C615F" w:rsidRDefault="004C615F" w:rsidP="0038046D">
      <w:pPr>
        <w:spacing w:line="360" w:lineRule="auto"/>
        <w:rPr>
          <w:rFonts w:ascii="Times New Roman" w:hAnsi="Times New Roman"/>
          <w:b/>
          <w:sz w:val="36"/>
        </w:rPr>
      </w:pPr>
    </w:p>
    <w:p w14:paraId="51E52C8F" w14:textId="77777777" w:rsidR="004C615F" w:rsidRPr="00640CAC" w:rsidRDefault="00A82DC8" w:rsidP="0038046D">
      <w:pPr>
        <w:spacing w:line="360" w:lineRule="auto"/>
        <w:rPr>
          <w:rFonts w:ascii="Times New Roman" w:hAnsi="Times New Roman"/>
          <w:b/>
          <w:sz w:val="22"/>
        </w:rPr>
      </w:pPr>
      <w:r>
        <w:rPr>
          <w:rFonts w:ascii="Times New Roman" w:hAnsi="Times New Roman"/>
          <w:b/>
          <w:sz w:val="36"/>
        </w:rPr>
        <w:t>Total: 17</w:t>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t>Total: 11</w:t>
      </w:r>
      <w:r w:rsidR="00640CAC">
        <w:rPr>
          <w:rFonts w:ascii="Times New Roman" w:hAnsi="Times New Roman"/>
          <w:b/>
          <w:sz w:val="36"/>
        </w:rPr>
        <w:br/>
      </w:r>
      <w:r w:rsidR="00640CAC">
        <w:rPr>
          <w:rFonts w:ascii="Times New Roman" w:hAnsi="Times New Roman"/>
          <w:b/>
          <w:sz w:val="22"/>
        </w:rPr>
        <w:t>___________________________________________________________________________</w:t>
      </w:r>
    </w:p>
    <w:p w14:paraId="5FEB3F2E" w14:textId="77777777" w:rsidR="004C615F" w:rsidRDefault="004C615F" w:rsidP="0038046D">
      <w:pPr>
        <w:spacing w:line="360" w:lineRule="auto"/>
        <w:rPr>
          <w:rFonts w:ascii="Times New Roman" w:hAnsi="Times New Roman"/>
          <w:b/>
          <w:sz w:val="36"/>
        </w:rPr>
      </w:pPr>
    </w:p>
    <w:p w14:paraId="5EE3A5F8" w14:textId="77777777" w:rsidR="004C615F" w:rsidRDefault="004C615F" w:rsidP="0038046D">
      <w:pPr>
        <w:spacing w:line="360" w:lineRule="auto"/>
        <w:rPr>
          <w:rFonts w:ascii="Times New Roman" w:hAnsi="Times New Roman"/>
          <w:b/>
          <w:sz w:val="36"/>
        </w:rPr>
      </w:pPr>
    </w:p>
    <w:p w14:paraId="5E630843" w14:textId="77777777" w:rsidR="0038046D" w:rsidRPr="0055143B" w:rsidRDefault="00C450C3" w:rsidP="0038046D">
      <w:pPr>
        <w:spacing w:line="360" w:lineRule="auto"/>
        <w:rPr>
          <w:rFonts w:ascii="Times New Roman" w:hAnsi="Times New Roman"/>
          <w:b/>
          <w:sz w:val="36"/>
        </w:rPr>
      </w:pPr>
      <w:r>
        <w:rPr>
          <w:rFonts w:ascii="Times New Roman" w:hAnsi="Times New Roman"/>
          <w:b/>
          <w:sz w:val="36"/>
        </w:rPr>
        <w:t xml:space="preserve">Limitations </w:t>
      </w:r>
    </w:p>
    <w:p w14:paraId="1840E522" w14:textId="77777777" w:rsidR="0055143B" w:rsidRDefault="00DD4487" w:rsidP="0055143B">
      <w:pPr>
        <w:spacing w:line="360" w:lineRule="auto"/>
        <w:rPr>
          <w:rFonts w:ascii="Times New Roman" w:hAnsi="Times New Roman"/>
        </w:rPr>
      </w:pPr>
      <w:r w:rsidRPr="0055143B">
        <w:rPr>
          <w:rFonts w:ascii="Times New Roman" w:hAnsi="Times New Roman"/>
        </w:rPr>
        <w:t>However, my analysis is limited;</w:t>
      </w:r>
      <w:r w:rsidR="00CB0453" w:rsidRPr="0055143B">
        <w:rPr>
          <w:rFonts w:ascii="Times New Roman" w:hAnsi="Times New Roman"/>
        </w:rPr>
        <w:t xml:space="preserve"> firstly, the percentage increase in productivity </w:t>
      </w:r>
      <w:r w:rsidR="00672EFB" w:rsidRPr="0055143B">
        <w:rPr>
          <w:rFonts w:ascii="Times New Roman" w:hAnsi="Times New Roman"/>
        </w:rPr>
        <w:t xml:space="preserve">of the new router </w:t>
      </w:r>
      <w:r w:rsidR="00D71897">
        <w:rPr>
          <w:rFonts w:ascii="Times New Roman" w:hAnsi="Times New Roman"/>
        </w:rPr>
        <w:t>was a mere estimate;</w:t>
      </w:r>
      <w:r w:rsidR="00672EFB" w:rsidRPr="0055143B">
        <w:rPr>
          <w:rFonts w:ascii="Times New Roman" w:hAnsi="Times New Roman"/>
        </w:rPr>
        <w:t xml:space="preserve"> there is no substantial proof that annual output will increase by 730 units.</w:t>
      </w:r>
      <w:r w:rsidR="003C211F" w:rsidRPr="0055143B">
        <w:rPr>
          <w:rFonts w:ascii="Times New Roman" w:hAnsi="Times New Roman"/>
        </w:rPr>
        <w:t xml:space="preserve"> </w:t>
      </w:r>
      <w:r w:rsidR="00941774" w:rsidRPr="0055143B">
        <w:rPr>
          <w:rFonts w:ascii="Times New Roman" w:hAnsi="Times New Roman"/>
        </w:rPr>
        <w:t xml:space="preserve">Furthermore, </w:t>
      </w:r>
      <w:r w:rsidR="00F70524" w:rsidRPr="0055143B">
        <w:rPr>
          <w:rFonts w:ascii="Times New Roman" w:hAnsi="Times New Roman"/>
        </w:rPr>
        <w:t>quality perceptions of Green-line Interior’s customers were</w:t>
      </w:r>
      <w:r w:rsidR="00FF1189" w:rsidRPr="0055143B">
        <w:rPr>
          <w:rFonts w:ascii="Times New Roman" w:hAnsi="Times New Roman"/>
        </w:rPr>
        <w:t xml:space="preserve"> not gathered.</w:t>
      </w:r>
      <w:r w:rsidR="00037353" w:rsidRPr="0055143B">
        <w:rPr>
          <w:rFonts w:ascii="Times New Roman" w:hAnsi="Times New Roman"/>
        </w:rPr>
        <w:t xml:space="preserve"> </w:t>
      </w:r>
      <w:r w:rsidR="003A3EC8" w:rsidRPr="0055143B">
        <w:rPr>
          <w:rFonts w:ascii="Times New Roman" w:hAnsi="Times New Roman"/>
        </w:rPr>
        <w:t xml:space="preserve">With only one partner of the company </w:t>
      </w:r>
      <w:r w:rsidR="007D62C2" w:rsidRPr="0055143B">
        <w:rPr>
          <w:rFonts w:ascii="Times New Roman" w:hAnsi="Times New Roman"/>
        </w:rPr>
        <w:t xml:space="preserve">interviewed, further </w:t>
      </w:r>
      <w:r w:rsidR="00E737D4">
        <w:rPr>
          <w:rFonts w:ascii="Times New Roman" w:hAnsi="Times New Roman"/>
        </w:rPr>
        <w:t xml:space="preserve">perspectives from the other </w:t>
      </w:r>
      <w:r w:rsidR="007D62C2" w:rsidRPr="0055143B">
        <w:rPr>
          <w:rFonts w:ascii="Times New Roman" w:hAnsi="Times New Roman"/>
        </w:rPr>
        <w:t xml:space="preserve">partners should be obtained before arriving at a </w:t>
      </w:r>
      <w:r w:rsidR="00E737D4">
        <w:rPr>
          <w:rFonts w:ascii="Times New Roman" w:hAnsi="Times New Roman"/>
        </w:rPr>
        <w:t>conclusion</w:t>
      </w:r>
      <w:r w:rsidR="007D62C2" w:rsidRPr="0055143B">
        <w:rPr>
          <w:rFonts w:ascii="Times New Roman" w:hAnsi="Times New Roman"/>
        </w:rPr>
        <w:t>.</w:t>
      </w:r>
    </w:p>
    <w:p w14:paraId="0CA30752" w14:textId="77777777" w:rsidR="00DB7202" w:rsidRDefault="00DB7202" w:rsidP="0055143B">
      <w:pPr>
        <w:spacing w:line="360" w:lineRule="auto"/>
        <w:rPr>
          <w:rFonts w:ascii="Times New Roman" w:hAnsi="Times New Roman"/>
        </w:rPr>
      </w:pPr>
    </w:p>
    <w:p w14:paraId="655C9094" w14:textId="77777777" w:rsidR="00173664" w:rsidRPr="008C6091" w:rsidRDefault="00173664" w:rsidP="0055143B">
      <w:pPr>
        <w:spacing w:line="360" w:lineRule="auto"/>
        <w:rPr>
          <w:rFonts w:ascii="Times New Roman" w:hAnsi="Times New Roman"/>
          <w:b/>
          <w:sz w:val="36"/>
        </w:rPr>
      </w:pPr>
      <w:r w:rsidRPr="008C6091">
        <w:rPr>
          <w:rFonts w:ascii="Times New Roman" w:hAnsi="Times New Roman"/>
          <w:b/>
          <w:sz w:val="36"/>
        </w:rPr>
        <w:t>Recommendations</w:t>
      </w:r>
    </w:p>
    <w:p w14:paraId="2B237C05" w14:textId="77777777" w:rsidR="00F50F36" w:rsidRPr="008C6091" w:rsidRDefault="00173664" w:rsidP="008C6091">
      <w:pPr>
        <w:spacing w:line="360" w:lineRule="auto"/>
        <w:rPr>
          <w:rFonts w:ascii="Times New Roman" w:hAnsi="Times New Roman"/>
        </w:rPr>
      </w:pPr>
      <w:r>
        <w:rPr>
          <w:rFonts w:ascii="Times New Roman" w:hAnsi="Times New Roman"/>
        </w:rPr>
        <w:t xml:space="preserve">As such, </w:t>
      </w:r>
      <w:r w:rsidR="00F50F36">
        <w:rPr>
          <w:rFonts w:ascii="Times New Roman" w:hAnsi="Times New Roman"/>
        </w:rPr>
        <w:t>my recommendation</w:t>
      </w:r>
      <w:r w:rsidR="008C6091">
        <w:rPr>
          <w:rFonts w:ascii="Times New Roman" w:hAnsi="Times New Roman"/>
        </w:rPr>
        <w:t>s</w:t>
      </w:r>
      <w:r w:rsidR="00F50F36">
        <w:rPr>
          <w:rFonts w:ascii="Times New Roman" w:hAnsi="Times New Roman"/>
        </w:rPr>
        <w:t xml:space="preserve"> would be:</w:t>
      </w:r>
    </w:p>
    <w:p w14:paraId="0B59A822" w14:textId="77777777" w:rsidR="0055143B" w:rsidRPr="006A6796" w:rsidRDefault="006A4752" w:rsidP="0055143B">
      <w:pPr>
        <w:pStyle w:val="ListParagraph"/>
        <w:numPr>
          <w:ilvl w:val="0"/>
          <w:numId w:val="17"/>
        </w:numPr>
        <w:spacing w:line="360" w:lineRule="auto"/>
        <w:rPr>
          <w:rFonts w:ascii="Times New Roman" w:hAnsi="Times New Roman"/>
        </w:rPr>
      </w:pPr>
      <w:r>
        <w:rPr>
          <w:rFonts w:ascii="Times New Roman" w:hAnsi="Times New Roman"/>
        </w:rPr>
        <w:t>Lease the machine for three</w:t>
      </w:r>
      <w:r w:rsidR="0055143B" w:rsidRPr="006A6796">
        <w:rPr>
          <w:rFonts w:ascii="Times New Roman" w:hAnsi="Times New Roman"/>
        </w:rPr>
        <w:t xml:space="preserve"> month</w:t>
      </w:r>
      <w:r w:rsidR="00DD17E9">
        <w:rPr>
          <w:rFonts w:ascii="Times New Roman" w:hAnsi="Times New Roman"/>
        </w:rPr>
        <w:t>s</w:t>
      </w:r>
      <w:r w:rsidR="00D2276B">
        <w:rPr>
          <w:rFonts w:ascii="Times New Roman" w:hAnsi="Times New Roman"/>
        </w:rPr>
        <w:t xml:space="preserve"> to </w:t>
      </w:r>
      <w:r w:rsidR="0055143B" w:rsidRPr="006A6796">
        <w:rPr>
          <w:rFonts w:ascii="Times New Roman" w:hAnsi="Times New Roman"/>
        </w:rPr>
        <w:t xml:space="preserve">obtain </w:t>
      </w:r>
      <w:r>
        <w:rPr>
          <w:rFonts w:ascii="Times New Roman" w:hAnsi="Times New Roman"/>
        </w:rPr>
        <w:t xml:space="preserve">specific </w:t>
      </w:r>
      <w:r w:rsidR="0055143B" w:rsidRPr="006A6796">
        <w:rPr>
          <w:rFonts w:ascii="Times New Roman" w:hAnsi="Times New Roman"/>
        </w:rPr>
        <w:t>output levels per day</w:t>
      </w:r>
      <w:r>
        <w:rPr>
          <w:rFonts w:ascii="Times New Roman" w:hAnsi="Times New Roman"/>
        </w:rPr>
        <w:t>, and to better assess the machine’s productivity.</w:t>
      </w:r>
    </w:p>
    <w:p w14:paraId="0993CB70" w14:textId="77777777" w:rsidR="00A2233C" w:rsidRDefault="00CB320C" w:rsidP="0055143B">
      <w:pPr>
        <w:pStyle w:val="ListParagraph"/>
        <w:numPr>
          <w:ilvl w:val="0"/>
          <w:numId w:val="17"/>
        </w:numPr>
        <w:spacing w:line="360" w:lineRule="auto"/>
        <w:rPr>
          <w:rFonts w:ascii="Times New Roman" w:hAnsi="Times New Roman"/>
        </w:rPr>
      </w:pPr>
      <w:r>
        <w:rPr>
          <w:rFonts w:ascii="Times New Roman" w:hAnsi="Times New Roman"/>
        </w:rPr>
        <w:t>R</w:t>
      </w:r>
      <w:r w:rsidR="0055143B" w:rsidRPr="006A6796">
        <w:rPr>
          <w:rFonts w:ascii="Times New Roman" w:hAnsi="Times New Roman"/>
        </w:rPr>
        <w:t xml:space="preserve">elease questionnaires to customers </w:t>
      </w:r>
      <w:r>
        <w:rPr>
          <w:rFonts w:ascii="Times New Roman" w:hAnsi="Times New Roman"/>
        </w:rPr>
        <w:t>of the dining</w:t>
      </w:r>
      <w:r w:rsidR="0055143B" w:rsidRPr="006A6796">
        <w:rPr>
          <w:rFonts w:ascii="Times New Roman" w:hAnsi="Times New Roman"/>
        </w:rPr>
        <w:t xml:space="preserve"> chair </w:t>
      </w:r>
      <w:r>
        <w:rPr>
          <w:rFonts w:ascii="Times New Roman" w:hAnsi="Times New Roman"/>
        </w:rPr>
        <w:t>after the three-month period,</w:t>
      </w:r>
      <w:r w:rsidR="00215BC3">
        <w:rPr>
          <w:rFonts w:ascii="Times New Roman" w:hAnsi="Times New Roman"/>
        </w:rPr>
        <w:t xml:space="preserve"> to establish</w:t>
      </w:r>
      <w:r>
        <w:rPr>
          <w:rFonts w:ascii="Times New Roman" w:hAnsi="Times New Roman"/>
        </w:rPr>
        <w:t xml:space="preserve"> </w:t>
      </w:r>
      <w:r w:rsidR="0055143B" w:rsidRPr="006A6796">
        <w:rPr>
          <w:rFonts w:ascii="Times New Roman" w:hAnsi="Times New Roman"/>
        </w:rPr>
        <w:t>difference</w:t>
      </w:r>
      <w:r>
        <w:rPr>
          <w:rFonts w:ascii="Times New Roman" w:hAnsi="Times New Roman"/>
        </w:rPr>
        <w:t>s in perceptions of</w:t>
      </w:r>
      <w:r w:rsidR="0055143B" w:rsidRPr="006A6796">
        <w:rPr>
          <w:rFonts w:ascii="Times New Roman" w:hAnsi="Times New Roman"/>
        </w:rPr>
        <w:t xml:space="preserve"> quality. </w:t>
      </w:r>
    </w:p>
    <w:p w14:paraId="05F04C2D" w14:textId="77777777" w:rsidR="0055143B" w:rsidRPr="00215BC3" w:rsidRDefault="00A2233C" w:rsidP="00215BC3">
      <w:pPr>
        <w:pStyle w:val="ListParagraph"/>
        <w:numPr>
          <w:ilvl w:val="0"/>
          <w:numId w:val="17"/>
        </w:numPr>
        <w:spacing w:line="360" w:lineRule="auto"/>
        <w:rPr>
          <w:rFonts w:ascii="Times New Roman" w:hAnsi="Times New Roman"/>
        </w:rPr>
      </w:pPr>
      <w:r>
        <w:rPr>
          <w:rFonts w:ascii="Times New Roman" w:hAnsi="Times New Roman"/>
        </w:rPr>
        <w:t>Perhaps introduce</w:t>
      </w:r>
      <w:r w:rsidRPr="00D36AD1">
        <w:rPr>
          <w:rFonts w:ascii="Times New Roman" w:hAnsi="Times New Roman"/>
        </w:rPr>
        <w:t xml:space="preserve"> non-financial moti</w:t>
      </w:r>
      <w:r>
        <w:rPr>
          <w:rFonts w:ascii="Times New Roman" w:hAnsi="Times New Roman"/>
        </w:rPr>
        <w:t>vation for those manual workers demotivated by the change to the new router.</w:t>
      </w:r>
      <w:r w:rsidRPr="00D36AD1">
        <w:rPr>
          <w:rFonts w:ascii="Times New Roman" w:hAnsi="Times New Roman"/>
        </w:rPr>
        <w:t xml:space="preserve"> </w:t>
      </w:r>
      <w:r>
        <w:rPr>
          <w:rFonts w:ascii="Times New Roman" w:hAnsi="Times New Roman"/>
        </w:rPr>
        <w:t>Workers are reasonably unskilled yet flexible; j</w:t>
      </w:r>
      <w:r w:rsidRPr="00D36AD1">
        <w:rPr>
          <w:rFonts w:ascii="Times New Roman" w:hAnsi="Times New Roman"/>
        </w:rPr>
        <w:t>ob enlargement</w:t>
      </w:r>
      <w:r w:rsidR="00A9637D">
        <w:rPr>
          <w:rFonts w:ascii="Times New Roman" w:hAnsi="Times New Roman"/>
        </w:rPr>
        <w:t xml:space="preserve"> appears </w:t>
      </w:r>
      <w:r>
        <w:rPr>
          <w:rFonts w:ascii="Times New Roman" w:hAnsi="Times New Roman"/>
        </w:rPr>
        <w:t>suitable as responsibility is not added.</w:t>
      </w:r>
    </w:p>
    <w:p w14:paraId="6EA70E92" w14:textId="77777777" w:rsidR="00157286" w:rsidRDefault="00157286" w:rsidP="0055143B">
      <w:pPr>
        <w:spacing w:line="360" w:lineRule="auto"/>
        <w:rPr>
          <w:rFonts w:ascii="Times New Roman" w:hAnsi="Times New Roman"/>
        </w:rPr>
      </w:pPr>
    </w:p>
    <w:p w14:paraId="19E6E809" w14:textId="77777777" w:rsidR="00157286" w:rsidRDefault="00157286" w:rsidP="0055143B">
      <w:pPr>
        <w:spacing w:line="360" w:lineRule="auto"/>
        <w:rPr>
          <w:rFonts w:ascii="Times New Roman" w:hAnsi="Times New Roman"/>
        </w:rPr>
      </w:pPr>
    </w:p>
    <w:p w14:paraId="4A605173" w14:textId="77777777" w:rsidR="00157286" w:rsidRDefault="00157286" w:rsidP="0055143B">
      <w:pPr>
        <w:spacing w:line="360" w:lineRule="auto"/>
        <w:rPr>
          <w:rFonts w:ascii="Times New Roman" w:hAnsi="Times New Roman"/>
        </w:rPr>
      </w:pPr>
    </w:p>
    <w:p w14:paraId="6C217ABF" w14:textId="77777777" w:rsidR="00157286" w:rsidRDefault="00157286" w:rsidP="0055143B">
      <w:pPr>
        <w:spacing w:line="360" w:lineRule="auto"/>
        <w:rPr>
          <w:rFonts w:ascii="Times New Roman" w:hAnsi="Times New Roman"/>
        </w:rPr>
      </w:pPr>
    </w:p>
    <w:p w14:paraId="5B6EE6A6" w14:textId="77777777" w:rsidR="00157286" w:rsidRDefault="00157286" w:rsidP="0055143B">
      <w:pPr>
        <w:spacing w:line="360" w:lineRule="auto"/>
        <w:rPr>
          <w:rFonts w:ascii="Times New Roman" w:hAnsi="Times New Roman"/>
        </w:rPr>
      </w:pPr>
    </w:p>
    <w:p w14:paraId="4893527C" w14:textId="77777777" w:rsidR="00157286" w:rsidRDefault="00157286" w:rsidP="0055143B">
      <w:pPr>
        <w:spacing w:line="360" w:lineRule="auto"/>
        <w:rPr>
          <w:rFonts w:ascii="Times New Roman" w:hAnsi="Times New Roman"/>
        </w:rPr>
      </w:pPr>
    </w:p>
    <w:p w14:paraId="56D03344" w14:textId="77777777" w:rsidR="00157286" w:rsidRDefault="00157286" w:rsidP="0055143B">
      <w:pPr>
        <w:spacing w:line="360" w:lineRule="auto"/>
        <w:rPr>
          <w:rFonts w:ascii="Times New Roman" w:hAnsi="Times New Roman"/>
        </w:rPr>
      </w:pPr>
    </w:p>
    <w:p w14:paraId="0C4B97D7" w14:textId="77777777" w:rsidR="00157286" w:rsidRDefault="00157286" w:rsidP="0055143B">
      <w:pPr>
        <w:spacing w:line="360" w:lineRule="auto"/>
        <w:rPr>
          <w:rFonts w:ascii="Times New Roman" w:hAnsi="Times New Roman"/>
        </w:rPr>
      </w:pPr>
    </w:p>
    <w:p w14:paraId="4B0CC84E" w14:textId="77777777" w:rsidR="00157286" w:rsidRDefault="00157286" w:rsidP="0055143B">
      <w:pPr>
        <w:spacing w:line="360" w:lineRule="auto"/>
        <w:rPr>
          <w:rFonts w:ascii="Times New Roman" w:hAnsi="Times New Roman"/>
        </w:rPr>
      </w:pPr>
    </w:p>
    <w:p w14:paraId="446D30D4" w14:textId="77777777" w:rsidR="00157286" w:rsidRDefault="00157286" w:rsidP="0055143B">
      <w:pPr>
        <w:spacing w:line="360" w:lineRule="auto"/>
        <w:rPr>
          <w:rFonts w:ascii="Times New Roman" w:hAnsi="Times New Roman"/>
        </w:rPr>
      </w:pPr>
    </w:p>
    <w:p w14:paraId="2BF6FC59" w14:textId="77777777" w:rsidR="00157286" w:rsidRDefault="00157286" w:rsidP="0055143B">
      <w:pPr>
        <w:spacing w:line="360" w:lineRule="auto"/>
        <w:rPr>
          <w:rFonts w:ascii="Times New Roman" w:hAnsi="Times New Roman"/>
        </w:rPr>
      </w:pPr>
    </w:p>
    <w:p w14:paraId="3D3BB92D" w14:textId="77777777" w:rsidR="00157286" w:rsidRDefault="00157286" w:rsidP="0055143B">
      <w:pPr>
        <w:spacing w:line="360" w:lineRule="auto"/>
        <w:rPr>
          <w:rFonts w:ascii="Times New Roman" w:hAnsi="Times New Roman"/>
        </w:rPr>
      </w:pPr>
    </w:p>
    <w:p w14:paraId="373BBAD5" w14:textId="77777777" w:rsidR="00157286" w:rsidRDefault="00157286" w:rsidP="0055143B">
      <w:pPr>
        <w:spacing w:line="360" w:lineRule="auto"/>
        <w:rPr>
          <w:rFonts w:ascii="Times New Roman" w:hAnsi="Times New Roman"/>
        </w:rPr>
      </w:pPr>
    </w:p>
    <w:p w14:paraId="097B3BCC" w14:textId="77777777" w:rsidR="00157286" w:rsidRDefault="00157286" w:rsidP="0055143B">
      <w:pPr>
        <w:spacing w:line="360" w:lineRule="auto"/>
        <w:rPr>
          <w:rFonts w:ascii="Times New Roman" w:hAnsi="Times New Roman"/>
        </w:rPr>
      </w:pPr>
    </w:p>
    <w:p w14:paraId="57B1C059" w14:textId="77777777" w:rsidR="00157286" w:rsidRDefault="00157286" w:rsidP="0055143B">
      <w:pPr>
        <w:spacing w:line="360" w:lineRule="auto"/>
        <w:rPr>
          <w:rFonts w:ascii="Times New Roman" w:hAnsi="Times New Roman"/>
        </w:rPr>
      </w:pPr>
    </w:p>
    <w:p w14:paraId="592CFBDC" w14:textId="77777777" w:rsidR="0024196A" w:rsidRPr="0024196A" w:rsidRDefault="0024196A" w:rsidP="00157286">
      <w:pPr>
        <w:pBdr>
          <w:bottom w:val="single" w:sz="12" w:space="1" w:color="auto"/>
        </w:pBdr>
        <w:rPr>
          <w:rFonts w:ascii="Times New Roman" w:hAnsi="Times New Roman"/>
          <w:b/>
          <w:sz w:val="40"/>
        </w:rPr>
      </w:pPr>
      <w:r w:rsidRPr="0024196A">
        <w:rPr>
          <w:rFonts w:ascii="Times New Roman" w:hAnsi="Times New Roman"/>
          <w:b/>
          <w:sz w:val="40"/>
        </w:rPr>
        <w:t>Bibliography</w:t>
      </w:r>
    </w:p>
    <w:p w14:paraId="2DC7057C" w14:textId="77777777" w:rsidR="0024196A" w:rsidRDefault="0024196A" w:rsidP="00157286">
      <w:pPr>
        <w:pBdr>
          <w:bottom w:val="single" w:sz="12" w:space="1" w:color="auto"/>
        </w:pBdr>
        <w:rPr>
          <w:sz w:val="28"/>
        </w:rPr>
      </w:pPr>
    </w:p>
    <w:p w14:paraId="472A225D" w14:textId="77777777" w:rsidR="00157286" w:rsidRDefault="00157286" w:rsidP="00157286">
      <w:pPr>
        <w:pBdr>
          <w:bottom w:val="single" w:sz="12" w:space="1" w:color="auto"/>
        </w:pBdr>
        <w:rPr>
          <w:sz w:val="28"/>
        </w:rPr>
      </w:pPr>
      <w:r>
        <w:rPr>
          <w:sz w:val="28"/>
        </w:rPr>
        <w:t>Books</w:t>
      </w:r>
    </w:p>
    <w:p w14:paraId="36752C18" w14:textId="77777777" w:rsidR="00157286" w:rsidRDefault="00157286" w:rsidP="00157286"/>
    <w:p w14:paraId="4829542F" w14:textId="77777777" w:rsidR="00157286" w:rsidRDefault="00157286" w:rsidP="00157286">
      <w:r>
        <w:t xml:space="preserve">Paul Hoang. 2009. </w:t>
      </w:r>
      <w:r>
        <w:rPr>
          <w:i/>
        </w:rPr>
        <w:t xml:space="preserve">Business and management. </w:t>
      </w:r>
      <w:r>
        <w:t>Victoria, Australia. IBID Press</w:t>
      </w:r>
    </w:p>
    <w:p w14:paraId="748F6324" w14:textId="77777777" w:rsidR="00157286" w:rsidRDefault="00157286" w:rsidP="00157286"/>
    <w:p w14:paraId="3BDB54A3" w14:textId="77777777" w:rsidR="00157286" w:rsidRPr="00090673" w:rsidRDefault="00157286" w:rsidP="00157286">
      <w:pPr>
        <w:pBdr>
          <w:bottom w:val="single" w:sz="12" w:space="1" w:color="auto"/>
        </w:pBdr>
        <w:rPr>
          <w:sz w:val="28"/>
        </w:rPr>
      </w:pPr>
      <w:r>
        <w:rPr>
          <w:sz w:val="28"/>
        </w:rPr>
        <w:t>Websites</w:t>
      </w:r>
    </w:p>
    <w:p w14:paraId="684AD518" w14:textId="77777777" w:rsidR="00E93015" w:rsidRPr="00E93015" w:rsidRDefault="00E93015" w:rsidP="00E93015">
      <w:pPr>
        <w:widowControl w:val="0"/>
        <w:autoSpaceDE w:val="0"/>
        <w:autoSpaceDN w:val="0"/>
        <w:adjustRightInd w:val="0"/>
        <w:rPr>
          <w:rFonts w:ascii="Times New Roman" w:hAnsi="Times New Roman" w:cs="Times New Roman"/>
          <w:szCs w:val="32"/>
        </w:rPr>
      </w:pPr>
      <w:r w:rsidRPr="00E93015">
        <w:rPr>
          <w:rFonts w:ascii="Times New Roman" w:hAnsi="Times New Roman" w:cs="Times New Roman"/>
          <w:szCs w:val="32"/>
        </w:rPr>
        <w:t xml:space="preserve">"CNC Woodworking Machines Types and Features." </w:t>
      </w:r>
      <w:r w:rsidRPr="00E93015">
        <w:rPr>
          <w:rFonts w:ascii="Times New Roman" w:hAnsi="Times New Roman" w:cs="Times New Roman"/>
          <w:i/>
          <w:iCs/>
          <w:szCs w:val="32"/>
        </w:rPr>
        <w:t>CNC Woodworking Machines: Types and Features Buy, Build, Learn</w:t>
      </w:r>
      <w:r w:rsidRPr="00E93015">
        <w:rPr>
          <w:rFonts w:ascii="Times New Roman" w:hAnsi="Times New Roman" w:cs="Times New Roman"/>
          <w:szCs w:val="32"/>
        </w:rPr>
        <w:t>. Web. 29 Feb. 2012. &lt;http://www.cncroutersource.com/cnc-woodworking.html&gt;.</w:t>
      </w:r>
    </w:p>
    <w:p w14:paraId="19DDD86E" w14:textId="77777777" w:rsidR="00E93015" w:rsidRPr="00E93015" w:rsidRDefault="00E93015" w:rsidP="00E93015">
      <w:pPr>
        <w:widowControl w:val="0"/>
        <w:autoSpaceDE w:val="0"/>
        <w:autoSpaceDN w:val="0"/>
        <w:adjustRightInd w:val="0"/>
        <w:jc w:val="right"/>
        <w:rPr>
          <w:rFonts w:ascii="Helvetica Neue" w:hAnsi="Helvetica Neue" w:cs="Helvetica Neue"/>
          <w:szCs w:val="22"/>
        </w:rPr>
      </w:pPr>
    </w:p>
    <w:p w14:paraId="6EC4BE36" w14:textId="77777777" w:rsidR="00E11398" w:rsidRDefault="00E93015" w:rsidP="00E93015">
      <w:pPr>
        <w:pBdr>
          <w:bottom w:val="single" w:sz="12" w:space="1" w:color="auto"/>
        </w:pBdr>
        <w:rPr>
          <w:rFonts w:ascii="Times New Roman" w:hAnsi="Times New Roman" w:cs="Times New Roman"/>
          <w:szCs w:val="32"/>
        </w:rPr>
      </w:pPr>
      <w:r w:rsidRPr="00E93015">
        <w:rPr>
          <w:rFonts w:ascii="Times New Roman" w:hAnsi="Times New Roman" w:cs="Times New Roman"/>
          <w:szCs w:val="32"/>
        </w:rPr>
        <w:t xml:space="preserve"> "Furnishing Profits in Middle East." </w:t>
      </w:r>
      <w:proofErr w:type="gramStart"/>
      <w:r w:rsidRPr="00E93015">
        <w:rPr>
          <w:rFonts w:ascii="Times New Roman" w:hAnsi="Times New Roman" w:cs="Times New Roman"/>
          <w:i/>
          <w:iCs/>
          <w:szCs w:val="32"/>
        </w:rPr>
        <w:t>Franchise Business, Business Opportunities, Franchise Opportunities, Business Opportunities for Sale</w:t>
      </w:r>
      <w:r w:rsidRPr="00E93015">
        <w:rPr>
          <w:rFonts w:ascii="Times New Roman" w:hAnsi="Times New Roman" w:cs="Times New Roman"/>
          <w:szCs w:val="32"/>
        </w:rPr>
        <w:t>.</w:t>
      </w:r>
      <w:proofErr w:type="gramEnd"/>
      <w:r w:rsidRPr="00E93015">
        <w:rPr>
          <w:rFonts w:ascii="Times New Roman" w:hAnsi="Times New Roman" w:cs="Times New Roman"/>
          <w:szCs w:val="32"/>
        </w:rPr>
        <w:t xml:space="preserve"> Web. 29 Feb. 2012. &lt;http://www.franchise.ae/article/opportunity/new-franchises/Furnishing-profits-in-Middle-East-11/&gt;.</w:t>
      </w:r>
    </w:p>
    <w:p w14:paraId="0CC21E0C" w14:textId="77777777" w:rsidR="00E11398" w:rsidRDefault="00E11398" w:rsidP="00E93015">
      <w:pPr>
        <w:pBdr>
          <w:bottom w:val="single" w:sz="12" w:space="1" w:color="auto"/>
        </w:pBdr>
        <w:rPr>
          <w:rFonts w:ascii="Times New Roman" w:hAnsi="Times New Roman" w:cs="Times New Roman"/>
          <w:szCs w:val="32"/>
        </w:rPr>
      </w:pPr>
    </w:p>
    <w:p w14:paraId="0E0772BA" w14:textId="77777777" w:rsidR="00E93015" w:rsidRPr="00E11398" w:rsidRDefault="00E11398" w:rsidP="00E93015">
      <w:pPr>
        <w:pBdr>
          <w:bottom w:val="single" w:sz="12" w:space="1" w:color="auto"/>
        </w:pBdr>
        <w:rPr>
          <w:rFonts w:ascii="Times New Roman" w:hAnsi="Times New Roman" w:cs="Times New Roman"/>
          <w:i/>
          <w:iCs/>
          <w:szCs w:val="32"/>
        </w:rPr>
      </w:pPr>
      <w:r w:rsidRPr="00E11398">
        <w:rPr>
          <w:rFonts w:ascii="Times New Roman" w:hAnsi="Times New Roman" w:cs="Times New Roman"/>
          <w:szCs w:val="32"/>
        </w:rPr>
        <w:t>"</w:t>
      </w:r>
      <w:proofErr w:type="spellStart"/>
      <w:r w:rsidRPr="00E11398">
        <w:rPr>
          <w:rFonts w:ascii="Times New Roman" w:hAnsi="Times New Roman" w:cs="Times New Roman"/>
          <w:szCs w:val="32"/>
        </w:rPr>
        <w:t>Greenline</w:t>
      </w:r>
      <w:proofErr w:type="spellEnd"/>
      <w:r w:rsidRPr="00E11398">
        <w:rPr>
          <w:rFonts w:ascii="Times New Roman" w:hAnsi="Times New Roman" w:cs="Times New Roman"/>
          <w:szCs w:val="32"/>
        </w:rPr>
        <w:t xml:space="preserve"> Interiors." </w:t>
      </w:r>
      <w:proofErr w:type="spellStart"/>
      <w:r w:rsidRPr="00E11398">
        <w:rPr>
          <w:rFonts w:ascii="Times New Roman" w:hAnsi="Times New Roman" w:cs="Times New Roman"/>
          <w:i/>
          <w:iCs/>
          <w:szCs w:val="32"/>
        </w:rPr>
        <w:t>Greenline</w:t>
      </w:r>
      <w:proofErr w:type="spellEnd"/>
      <w:r w:rsidRPr="00E11398">
        <w:rPr>
          <w:rFonts w:ascii="Times New Roman" w:hAnsi="Times New Roman" w:cs="Times New Roman"/>
          <w:i/>
          <w:iCs/>
          <w:szCs w:val="32"/>
        </w:rPr>
        <w:t xml:space="preserve"> Interiors</w:t>
      </w:r>
      <w:r w:rsidRPr="00E11398">
        <w:rPr>
          <w:rFonts w:ascii="Times New Roman" w:hAnsi="Times New Roman" w:cs="Times New Roman"/>
          <w:szCs w:val="32"/>
        </w:rPr>
        <w:t>. Web. 01 Mar. 2012. &lt;http://www.greenline-interiors.com/&gt;.</w:t>
      </w:r>
    </w:p>
    <w:p w14:paraId="4EC8FE2B" w14:textId="77777777" w:rsidR="00197928" w:rsidRPr="00197928" w:rsidRDefault="00197928" w:rsidP="00157286">
      <w:pPr>
        <w:pBdr>
          <w:bottom w:val="single" w:sz="12" w:space="1" w:color="auto"/>
        </w:pBdr>
        <w:rPr>
          <w:rFonts w:ascii="Times New Roman" w:hAnsi="Times New Roman" w:cs="Times New Roman"/>
          <w:i/>
          <w:iCs/>
          <w:szCs w:val="32"/>
        </w:rPr>
      </w:pPr>
    </w:p>
    <w:p w14:paraId="0FCBA518" w14:textId="77777777" w:rsidR="00E93015" w:rsidRPr="00197928" w:rsidRDefault="00197928" w:rsidP="00157286">
      <w:pPr>
        <w:pBdr>
          <w:bottom w:val="single" w:sz="12" w:space="1" w:color="auto"/>
        </w:pBdr>
        <w:rPr>
          <w:rFonts w:ascii="Times New Roman" w:hAnsi="Times New Roman" w:cs="Times New Roman"/>
          <w:i/>
          <w:iCs/>
          <w:szCs w:val="32"/>
        </w:rPr>
      </w:pPr>
      <w:r w:rsidRPr="00197928">
        <w:rPr>
          <w:rFonts w:ascii="Times New Roman" w:hAnsi="Times New Roman" w:cs="Times New Roman"/>
          <w:szCs w:val="32"/>
        </w:rPr>
        <w:t>"</w:t>
      </w:r>
      <w:proofErr w:type="spellStart"/>
      <w:r w:rsidRPr="00197928">
        <w:rPr>
          <w:rFonts w:ascii="Times New Roman" w:hAnsi="Times New Roman" w:cs="Times New Roman"/>
          <w:szCs w:val="32"/>
        </w:rPr>
        <w:t>S.d</w:t>
      </w:r>
      <w:proofErr w:type="spellEnd"/>
      <w:r w:rsidRPr="00197928">
        <w:rPr>
          <w:rFonts w:ascii="Times New Roman" w:hAnsi="Times New Roman" w:cs="Times New Roman"/>
          <w:szCs w:val="32"/>
        </w:rPr>
        <w:t xml:space="preserve"> Concept - Furniture - Emirates Factories." </w:t>
      </w:r>
      <w:r w:rsidRPr="00197928">
        <w:rPr>
          <w:rFonts w:ascii="Times New Roman" w:hAnsi="Times New Roman" w:cs="Times New Roman"/>
          <w:i/>
          <w:iCs/>
          <w:szCs w:val="32"/>
        </w:rPr>
        <w:t>UAE Manufacturers and Suppliers Portal</w:t>
      </w:r>
      <w:r w:rsidRPr="00197928">
        <w:rPr>
          <w:rFonts w:ascii="Times New Roman" w:hAnsi="Times New Roman" w:cs="Times New Roman"/>
          <w:szCs w:val="32"/>
        </w:rPr>
        <w:t>. Web. 29 Feb. 2012. &lt;http://www.emiratesfactories.com/supplier/221/sd-concept/&gt;.</w:t>
      </w:r>
    </w:p>
    <w:p w14:paraId="12894BA9" w14:textId="77777777" w:rsidR="00E93015" w:rsidRDefault="00E93015" w:rsidP="00157286">
      <w:pPr>
        <w:pBdr>
          <w:bottom w:val="single" w:sz="12" w:space="1" w:color="auto"/>
        </w:pBdr>
        <w:rPr>
          <w:rFonts w:ascii="Times New Roman" w:hAnsi="Times New Roman" w:cs="Times New Roman"/>
          <w:i/>
          <w:iCs/>
          <w:szCs w:val="32"/>
        </w:rPr>
      </w:pPr>
    </w:p>
    <w:p w14:paraId="38283FE0" w14:textId="77777777" w:rsidR="00157286" w:rsidRPr="00090673" w:rsidRDefault="00157286" w:rsidP="00157286">
      <w:pPr>
        <w:pBdr>
          <w:bottom w:val="single" w:sz="12" w:space="1" w:color="auto"/>
        </w:pBdr>
        <w:rPr>
          <w:rFonts w:ascii="Times New Roman" w:hAnsi="Times New Roman" w:cs="Times New Roman"/>
          <w:sz w:val="28"/>
          <w:szCs w:val="32"/>
        </w:rPr>
      </w:pPr>
      <w:r w:rsidRPr="00090673">
        <w:rPr>
          <w:rFonts w:ascii="Times New Roman" w:hAnsi="Times New Roman" w:cs="Times New Roman"/>
          <w:sz w:val="28"/>
          <w:szCs w:val="32"/>
        </w:rPr>
        <w:t>Interviews</w:t>
      </w:r>
    </w:p>
    <w:p w14:paraId="7B275807" w14:textId="77777777" w:rsidR="00157286" w:rsidRDefault="00F80FAB" w:rsidP="00157286">
      <w:r>
        <w:t xml:space="preserve">Interview: </w:t>
      </w:r>
      <w:r w:rsidR="004F5914">
        <w:t>X</w:t>
      </w:r>
      <w:r>
        <w:t xml:space="preserve"> (2011, October 20th</w:t>
      </w:r>
      <w:r w:rsidR="00157286">
        <w:t xml:space="preserve">), </w:t>
      </w:r>
      <w:r w:rsidR="001C64BB">
        <w:t>Partner of SD CONCEPT LTD</w:t>
      </w:r>
    </w:p>
    <w:p w14:paraId="2F68F4B6" w14:textId="77777777" w:rsidR="00157286" w:rsidRDefault="00157286" w:rsidP="00157286"/>
    <w:p w14:paraId="6880C0CF" w14:textId="77777777" w:rsidR="00157286" w:rsidRDefault="00157286" w:rsidP="00157286"/>
    <w:p w14:paraId="2E71A51C" w14:textId="77777777" w:rsidR="007D62C2" w:rsidRPr="0055143B" w:rsidRDefault="007D62C2" w:rsidP="0055143B">
      <w:pPr>
        <w:spacing w:line="360" w:lineRule="auto"/>
        <w:rPr>
          <w:rFonts w:ascii="Times New Roman" w:hAnsi="Times New Roman"/>
        </w:rPr>
      </w:pPr>
    </w:p>
    <w:p w14:paraId="58D7E9D4" w14:textId="77777777" w:rsidR="003C211F" w:rsidRDefault="003C211F" w:rsidP="0038046D">
      <w:pPr>
        <w:spacing w:line="360" w:lineRule="auto"/>
        <w:rPr>
          <w:rFonts w:ascii="Times New Roman" w:hAnsi="Times New Roman"/>
        </w:rPr>
      </w:pPr>
    </w:p>
    <w:p w14:paraId="6E324EDE" w14:textId="77777777" w:rsidR="003C211F" w:rsidRDefault="003C211F" w:rsidP="0038046D">
      <w:pPr>
        <w:spacing w:line="360" w:lineRule="auto"/>
        <w:rPr>
          <w:rFonts w:ascii="Times New Roman" w:hAnsi="Times New Roman"/>
        </w:rPr>
      </w:pPr>
    </w:p>
    <w:p w14:paraId="1B088739" w14:textId="77777777" w:rsidR="0038046D" w:rsidRPr="0077690C" w:rsidRDefault="0038046D" w:rsidP="0038046D">
      <w:pPr>
        <w:spacing w:line="360" w:lineRule="auto"/>
        <w:rPr>
          <w:rFonts w:ascii="Times New Roman" w:hAnsi="Times New Roman"/>
        </w:rPr>
      </w:pPr>
    </w:p>
    <w:p w14:paraId="313850D4" w14:textId="77777777" w:rsidR="00C01971" w:rsidRDefault="00C01971">
      <w:pPr>
        <w:rPr>
          <w:rFonts w:ascii="Times New Roman" w:hAnsi="Times New Roman"/>
          <w:b/>
          <w:sz w:val="32"/>
        </w:rPr>
      </w:pPr>
    </w:p>
    <w:p w14:paraId="5881948E" w14:textId="77777777" w:rsidR="00C01971" w:rsidRDefault="00C01971">
      <w:pPr>
        <w:rPr>
          <w:rFonts w:ascii="Times New Roman" w:hAnsi="Times New Roman"/>
          <w:b/>
          <w:sz w:val="32"/>
        </w:rPr>
      </w:pPr>
    </w:p>
    <w:p w14:paraId="7E2CE69F" w14:textId="77777777" w:rsidR="00C01971" w:rsidRDefault="00C01971">
      <w:pPr>
        <w:rPr>
          <w:rFonts w:ascii="Times New Roman" w:hAnsi="Times New Roman"/>
          <w:b/>
          <w:sz w:val="32"/>
        </w:rPr>
      </w:pPr>
    </w:p>
    <w:p w14:paraId="1B985634" w14:textId="77777777" w:rsidR="00C01971" w:rsidRDefault="00C01971">
      <w:pPr>
        <w:rPr>
          <w:rFonts w:ascii="Times New Roman" w:hAnsi="Times New Roman"/>
          <w:b/>
          <w:sz w:val="32"/>
        </w:rPr>
      </w:pPr>
    </w:p>
    <w:p w14:paraId="3E2FC6DB" w14:textId="77777777" w:rsidR="00C01971" w:rsidRDefault="00C01971">
      <w:pPr>
        <w:rPr>
          <w:rFonts w:ascii="Times New Roman" w:hAnsi="Times New Roman"/>
          <w:b/>
          <w:sz w:val="32"/>
        </w:rPr>
      </w:pPr>
    </w:p>
    <w:p w14:paraId="49ECA1B7" w14:textId="77777777" w:rsidR="00C01971" w:rsidRDefault="00C01971">
      <w:pPr>
        <w:rPr>
          <w:rFonts w:ascii="Times New Roman" w:hAnsi="Times New Roman"/>
          <w:b/>
          <w:sz w:val="32"/>
        </w:rPr>
      </w:pPr>
    </w:p>
    <w:p w14:paraId="254FF4C2" w14:textId="77777777" w:rsidR="001A18A5" w:rsidRDefault="001A18A5">
      <w:pPr>
        <w:rPr>
          <w:rFonts w:ascii="Times New Roman" w:hAnsi="Times New Roman"/>
          <w:b/>
          <w:sz w:val="32"/>
        </w:rPr>
      </w:pPr>
    </w:p>
    <w:p w14:paraId="1604C160" w14:textId="77777777" w:rsidR="00C01971" w:rsidRDefault="00C01971">
      <w:pPr>
        <w:rPr>
          <w:rFonts w:ascii="Times New Roman" w:hAnsi="Times New Roman"/>
          <w:b/>
          <w:sz w:val="32"/>
        </w:rPr>
      </w:pPr>
    </w:p>
    <w:p w14:paraId="4F7B35D3" w14:textId="77777777" w:rsidR="00C01971" w:rsidRDefault="00C01971">
      <w:pPr>
        <w:rPr>
          <w:rFonts w:ascii="Times New Roman" w:hAnsi="Times New Roman"/>
          <w:b/>
          <w:sz w:val="32"/>
        </w:rPr>
      </w:pPr>
    </w:p>
    <w:p w14:paraId="44CCB119" w14:textId="77777777" w:rsidR="00D6185E" w:rsidRPr="00B60157" w:rsidRDefault="00441B1A">
      <w:pPr>
        <w:rPr>
          <w:rFonts w:ascii="Times New Roman" w:hAnsi="Times New Roman"/>
          <w:b/>
        </w:rPr>
      </w:pPr>
      <w:r w:rsidRPr="00F32B7C">
        <w:rPr>
          <w:rFonts w:ascii="Times New Roman" w:hAnsi="Times New Roman"/>
          <w:b/>
          <w:sz w:val="32"/>
        </w:rPr>
        <w:lastRenderedPageBreak/>
        <w:t>Appendix 1- SWOT ANALYSIS</w:t>
      </w:r>
    </w:p>
    <w:p w14:paraId="7BB2F6ED" w14:textId="77777777" w:rsidR="009443C5" w:rsidRDefault="00980F2C">
      <w:r>
        <w:t>SWOT analysis is an analytical</w:t>
      </w:r>
      <w:r w:rsidR="00982BBB">
        <w:t xml:space="preserve"> tool utilized to determine </w:t>
      </w:r>
      <w:r>
        <w:t xml:space="preserve">internal strengths and </w:t>
      </w:r>
      <w:r w:rsidR="00982BBB">
        <w:t>weaknesses</w:t>
      </w:r>
      <w:r>
        <w:t xml:space="preserve"> of a business, and the external threats and </w:t>
      </w:r>
      <w:r w:rsidR="00982BBB">
        <w:t>opportunities</w:t>
      </w:r>
      <w:r>
        <w:t>.</w:t>
      </w:r>
      <w:r w:rsidR="009443C5">
        <w:t xml:space="preserve"> </w:t>
      </w:r>
    </w:p>
    <w:p w14:paraId="1BB7E30D" w14:textId="77777777" w:rsidR="009443C5" w:rsidRPr="0065187C" w:rsidRDefault="009443C5">
      <w:pPr>
        <w:rPr>
          <w:b/>
          <w:sz w:val="22"/>
        </w:rPr>
      </w:pPr>
      <w:r w:rsidRPr="0065187C">
        <w:rPr>
          <w:b/>
          <w:sz w:val="22"/>
        </w:rPr>
        <w:t xml:space="preserve">Note: </w:t>
      </w:r>
      <w:r w:rsidR="00ED218F" w:rsidRPr="0065187C">
        <w:rPr>
          <w:b/>
          <w:sz w:val="22"/>
        </w:rPr>
        <w:t xml:space="preserve">All information in SWOT, other than that further referenced, was gathered from interview with Mr. </w:t>
      </w:r>
      <w:r w:rsidR="004F5914">
        <w:rPr>
          <w:b/>
          <w:sz w:val="22"/>
        </w:rPr>
        <w:t>X</w:t>
      </w:r>
      <w:r w:rsidR="00ED218F" w:rsidRPr="0065187C">
        <w:rPr>
          <w:b/>
          <w:sz w:val="22"/>
        </w:rPr>
        <w:t xml:space="preserve">. (See </w:t>
      </w:r>
      <w:r w:rsidRPr="0065187C">
        <w:rPr>
          <w:b/>
          <w:sz w:val="22"/>
        </w:rPr>
        <w:t xml:space="preserve">Appendix 12- Interview with </w:t>
      </w:r>
      <w:proofErr w:type="spellStart"/>
      <w:r w:rsidR="001A1B29">
        <w:rPr>
          <w:b/>
          <w:sz w:val="22"/>
        </w:rPr>
        <w:t>Mr</w:t>
      </w:r>
      <w:proofErr w:type="spellEnd"/>
      <w:r w:rsidR="001A1B29">
        <w:rPr>
          <w:b/>
          <w:sz w:val="22"/>
        </w:rPr>
        <w:t xml:space="preserve"> X</w:t>
      </w:r>
      <w:r w:rsidRPr="0065187C">
        <w:rPr>
          <w:b/>
          <w:sz w:val="22"/>
        </w:rPr>
        <w:t>.</w:t>
      </w:r>
      <w:r w:rsidR="00ED218F" w:rsidRPr="0065187C">
        <w:rPr>
          <w:b/>
          <w:sz w:val="22"/>
        </w:rPr>
        <w:t>)</w:t>
      </w:r>
    </w:p>
    <w:tbl>
      <w:tblPr>
        <w:tblStyle w:val="TableGrid"/>
        <w:tblpPr w:leftFromText="180" w:rightFromText="180" w:vertAnchor="page" w:horzAnchor="page" w:tblpX="829" w:tblpY="3241"/>
        <w:tblW w:w="10490" w:type="dxa"/>
        <w:tblLook w:val="00A0" w:firstRow="1" w:lastRow="0" w:firstColumn="1" w:lastColumn="0" w:noHBand="0" w:noVBand="0"/>
      </w:tblPr>
      <w:tblGrid>
        <w:gridCol w:w="5434"/>
        <w:gridCol w:w="5056"/>
      </w:tblGrid>
      <w:tr w:rsidR="004438CB" w14:paraId="0B9A4C1D" w14:textId="77777777">
        <w:tc>
          <w:tcPr>
            <w:tcW w:w="5434" w:type="dxa"/>
          </w:tcPr>
          <w:p w14:paraId="788E346C" w14:textId="77777777" w:rsidR="004438CB" w:rsidRPr="00385992" w:rsidRDefault="004438CB" w:rsidP="004438CB">
            <w:pPr>
              <w:spacing w:line="360" w:lineRule="auto"/>
              <w:ind w:left="360"/>
              <w:rPr>
                <w:b/>
                <w:sz w:val="22"/>
              </w:rPr>
            </w:pPr>
            <w:r>
              <w:rPr>
                <w:b/>
                <w:sz w:val="22"/>
              </w:rPr>
              <w:t>Strength</w:t>
            </w:r>
          </w:p>
          <w:p w14:paraId="027E171D" w14:textId="77777777" w:rsidR="004438CB" w:rsidRPr="00AC395C" w:rsidRDefault="004438CB" w:rsidP="004438CB">
            <w:pPr>
              <w:pStyle w:val="ListParagraph"/>
              <w:numPr>
                <w:ilvl w:val="0"/>
                <w:numId w:val="5"/>
              </w:numPr>
              <w:ind w:left="714" w:hanging="357"/>
              <w:rPr>
                <w:sz w:val="22"/>
              </w:rPr>
            </w:pPr>
            <w:r w:rsidRPr="00AC395C">
              <w:rPr>
                <w:sz w:val="22"/>
              </w:rPr>
              <w:t xml:space="preserve">Unique selling point- sells fine crafted furniture </w:t>
            </w:r>
            <w:r w:rsidR="00197928">
              <w:rPr>
                <w:rStyle w:val="FootnoteReference"/>
                <w:sz w:val="22"/>
              </w:rPr>
              <w:footnoteReference w:id="70"/>
            </w:r>
          </w:p>
          <w:p w14:paraId="3A495B06" w14:textId="77777777" w:rsidR="004438CB" w:rsidRPr="00AC395C" w:rsidRDefault="004438CB" w:rsidP="004438CB">
            <w:pPr>
              <w:pStyle w:val="ListParagraph"/>
              <w:numPr>
                <w:ilvl w:val="0"/>
                <w:numId w:val="5"/>
              </w:numPr>
              <w:ind w:left="714" w:hanging="357"/>
              <w:rPr>
                <w:sz w:val="22"/>
              </w:rPr>
            </w:pPr>
            <w:r w:rsidRPr="00AC395C">
              <w:rPr>
                <w:sz w:val="22"/>
              </w:rPr>
              <w:t>Ideal ROCE and acid test ratio; not difficult to accommodate investment</w:t>
            </w:r>
            <w:r>
              <w:rPr>
                <w:rStyle w:val="FootnoteReference"/>
                <w:sz w:val="22"/>
              </w:rPr>
              <w:footnoteReference w:id="71"/>
            </w:r>
          </w:p>
          <w:p w14:paraId="2B35C475" w14:textId="77777777" w:rsidR="004438CB" w:rsidRPr="00AC395C" w:rsidRDefault="004438CB" w:rsidP="004438CB">
            <w:pPr>
              <w:pStyle w:val="ListParagraph"/>
              <w:numPr>
                <w:ilvl w:val="0"/>
                <w:numId w:val="5"/>
              </w:numPr>
              <w:ind w:left="714" w:hanging="357"/>
              <w:rPr>
                <w:sz w:val="22"/>
              </w:rPr>
            </w:pPr>
            <w:r w:rsidRPr="00AC395C">
              <w:rPr>
                <w:sz w:val="22"/>
              </w:rPr>
              <w:t>Manual labor are flexible- can work elsewhere within the company</w:t>
            </w:r>
          </w:p>
          <w:p w14:paraId="48BE8DBA" w14:textId="77777777" w:rsidR="004438CB" w:rsidRPr="00AC395C" w:rsidRDefault="004438CB" w:rsidP="004438CB">
            <w:pPr>
              <w:pStyle w:val="ListParagraph"/>
              <w:numPr>
                <w:ilvl w:val="0"/>
                <w:numId w:val="5"/>
              </w:numPr>
              <w:ind w:left="714" w:hanging="357"/>
              <w:rPr>
                <w:sz w:val="22"/>
              </w:rPr>
            </w:pPr>
            <w:r w:rsidRPr="00AC395C">
              <w:rPr>
                <w:sz w:val="22"/>
              </w:rPr>
              <w:t>Listed limited company; access to finance is not restricted</w:t>
            </w:r>
          </w:p>
          <w:p w14:paraId="514FEE83" w14:textId="77777777" w:rsidR="004438CB" w:rsidRPr="00AC395C" w:rsidRDefault="004438CB" w:rsidP="004438CB">
            <w:pPr>
              <w:spacing w:line="360" w:lineRule="auto"/>
              <w:rPr>
                <w:sz w:val="22"/>
              </w:rPr>
            </w:pPr>
          </w:p>
          <w:p w14:paraId="027DFE8C" w14:textId="77777777" w:rsidR="004438CB" w:rsidRPr="00AC395C" w:rsidRDefault="004438CB" w:rsidP="004438CB">
            <w:pPr>
              <w:spacing w:line="360" w:lineRule="auto"/>
              <w:rPr>
                <w:sz w:val="22"/>
              </w:rPr>
            </w:pPr>
          </w:p>
        </w:tc>
        <w:tc>
          <w:tcPr>
            <w:tcW w:w="5056" w:type="dxa"/>
          </w:tcPr>
          <w:p w14:paraId="369AE400" w14:textId="77777777" w:rsidR="004438CB" w:rsidRPr="00385992" w:rsidRDefault="004438CB" w:rsidP="004438CB">
            <w:pPr>
              <w:spacing w:line="360" w:lineRule="auto"/>
              <w:ind w:left="360"/>
              <w:rPr>
                <w:b/>
                <w:sz w:val="22"/>
              </w:rPr>
            </w:pPr>
            <w:r w:rsidRPr="00AC395C">
              <w:rPr>
                <w:b/>
                <w:sz w:val="22"/>
              </w:rPr>
              <w:t>Weaknesses</w:t>
            </w:r>
          </w:p>
          <w:p w14:paraId="6F29B51B" w14:textId="77777777" w:rsidR="004438CB" w:rsidRPr="00AC395C" w:rsidRDefault="004438CB" w:rsidP="004438CB">
            <w:pPr>
              <w:pStyle w:val="ListParagraph"/>
              <w:numPr>
                <w:ilvl w:val="0"/>
                <w:numId w:val="6"/>
              </w:numPr>
              <w:ind w:left="714" w:hanging="357"/>
              <w:rPr>
                <w:sz w:val="22"/>
              </w:rPr>
            </w:pPr>
            <w:r w:rsidRPr="00AC395C">
              <w:rPr>
                <w:sz w:val="22"/>
              </w:rPr>
              <w:t>Recent breakdowns of the 3-axis CNC router (twice weekly)</w:t>
            </w:r>
          </w:p>
          <w:p w14:paraId="2E15CD3D" w14:textId="77777777" w:rsidR="004438CB" w:rsidRPr="00AC395C" w:rsidRDefault="004438CB" w:rsidP="004438CB">
            <w:pPr>
              <w:pStyle w:val="ListParagraph"/>
              <w:numPr>
                <w:ilvl w:val="0"/>
                <w:numId w:val="6"/>
              </w:numPr>
              <w:ind w:left="714" w:hanging="357"/>
              <w:rPr>
                <w:sz w:val="22"/>
              </w:rPr>
            </w:pPr>
            <w:r w:rsidRPr="00AC395C">
              <w:rPr>
                <w:sz w:val="22"/>
              </w:rPr>
              <w:t>Higher price for standard wooden dining chair in comparison to competitor, Green line interiors</w:t>
            </w:r>
          </w:p>
          <w:p w14:paraId="156F5D87" w14:textId="77777777" w:rsidR="004438CB" w:rsidRPr="00AC395C" w:rsidRDefault="004438CB" w:rsidP="004438CB">
            <w:pPr>
              <w:pStyle w:val="ListParagraph"/>
              <w:numPr>
                <w:ilvl w:val="0"/>
                <w:numId w:val="6"/>
              </w:numPr>
              <w:ind w:left="714" w:hanging="357"/>
              <w:rPr>
                <w:sz w:val="22"/>
              </w:rPr>
            </w:pPr>
            <w:r w:rsidRPr="00AC395C">
              <w:rPr>
                <w:sz w:val="22"/>
              </w:rPr>
              <w:t>Recent customer complaints of poor quality of chair</w:t>
            </w:r>
          </w:p>
          <w:p w14:paraId="6C63B8A4" w14:textId="77777777" w:rsidR="004438CB" w:rsidRPr="00AC395C" w:rsidRDefault="004438CB" w:rsidP="004438CB">
            <w:pPr>
              <w:pStyle w:val="ListParagraph"/>
              <w:numPr>
                <w:ilvl w:val="0"/>
                <w:numId w:val="6"/>
              </w:numPr>
              <w:ind w:left="714" w:hanging="357"/>
              <w:rPr>
                <w:sz w:val="22"/>
              </w:rPr>
            </w:pPr>
            <w:r w:rsidRPr="00AC395C">
              <w:rPr>
                <w:sz w:val="22"/>
              </w:rPr>
              <w:t>Competitive market- many factories in Jebel Ali free zone produce furniture</w:t>
            </w:r>
          </w:p>
          <w:p w14:paraId="48AF590C" w14:textId="77777777" w:rsidR="004438CB" w:rsidRPr="00AC395C" w:rsidRDefault="004438CB" w:rsidP="004438CB">
            <w:pPr>
              <w:pStyle w:val="ListParagraph"/>
              <w:numPr>
                <w:ilvl w:val="0"/>
                <w:numId w:val="6"/>
              </w:numPr>
              <w:ind w:left="714" w:hanging="357"/>
              <w:rPr>
                <w:sz w:val="22"/>
              </w:rPr>
            </w:pPr>
            <w:r w:rsidRPr="00AC395C">
              <w:rPr>
                <w:sz w:val="22"/>
              </w:rPr>
              <w:t>Low motivational levels of the two operators during breakdown of the 3-axis router</w:t>
            </w:r>
          </w:p>
          <w:p w14:paraId="09F809BD" w14:textId="77777777" w:rsidR="004438CB" w:rsidRPr="00AC395C" w:rsidRDefault="004438CB" w:rsidP="004438CB">
            <w:pPr>
              <w:spacing w:line="360" w:lineRule="auto"/>
              <w:rPr>
                <w:sz w:val="22"/>
              </w:rPr>
            </w:pPr>
          </w:p>
        </w:tc>
      </w:tr>
      <w:tr w:rsidR="004438CB" w14:paraId="28A20FCF" w14:textId="77777777">
        <w:tc>
          <w:tcPr>
            <w:tcW w:w="5434" w:type="dxa"/>
          </w:tcPr>
          <w:p w14:paraId="3966ADB5" w14:textId="77777777" w:rsidR="004438CB" w:rsidRPr="00385992" w:rsidRDefault="004438CB" w:rsidP="004438CB">
            <w:pPr>
              <w:spacing w:line="360" w:lineRule="auto"/>
              <w:ind w:left="360"/>
              <w:rPr>
                <w:b/>
                <w:sz w:val="22"/>
              </w:rPr>
            </w:pPr>
            <w:r w:rsidRPr="00AC395C">
              <w:rPr>
                <w:b/>
                <w:sz w:val="22"/>
              </w:rPr>
              <w:t>Opportunities</w:t>
            </w:r>
          </w:p>
          <w:p w14:paraId="3322C2EF" w14:textId="77777777" w:rsidR="004438CB" w:rsidRPr="00AC395C" w:rsidRDefault="004438CB" w:rsidP="004438CB">
            <w:pPr>
              <w:pStyle w:val="ListParagraph"/>
              <w:numPr>
                <w:ilvl w:val="0"/>
                <w:numId w:val="7"/>
              </w:numPr>
              <w:ind w:left="714" w:hanging="357"/>
              <w:rPr>
                <w:sz w:val="22"/>
              </w:rPr>
            </w:pPr>
            <w:r w:rsidRPr="00AC395C">
              <w:rPr>
                <w:sz w:val="22"/>
              </w:rPr>
              <w:t>Lower labor costs as a consequence of estimated redundancies</w:t>
            </w:r>
          </w:p>
          <w:p w14:paraId="579D1DEB" w14:textId="77777777" w:rsidR="004438CB" w:rsidRPr="0053029D" w:rsidRDefault="004438CB" w:rsidP="004438CB">
            <w:pPr>
              <w:pStyle w:val="ListParagraph"/>
              <w:numPr>
                <w:ilvl w:val="0"/>
                <w:numId w:val="7"/>
              </w:numPr>
              <w:ind w:left="714" w:hanging="357"/>
              <w:rPr>
                <w:sz w:val="22"/>
              </w:rPr>
            </w:pPr>
            <w:r w:rsidRPr="00AC395C">
              <w:rPr>
                <w:sz w:val="22"/>
              </w:rPr>
              <w:t>Demand for furniture in Dubai is rapidly increasing</w:t>
            </w:r>
            <w:r>
              <w:rPr>
                <w:rStyle w:val="FootnoteReference"/>
                <w:sz w:val="22"/>
              </w:rPr>
              <w:footnoteReference w:id="72"/>
            </w:r>
          </w:p>
          <w:p w14:paraId="4191AB12" w14:textId="77777777" w:rsidR="004438CB" w:rsidRPr="00AC395C" w:rsidRDefault="004438CB" w:rsidP="004438CB">
            <w:pPr>
              <w:pStyle w:val="ListParagraph"/>
              <w:numPr>
                <w:ilvl w:val="0"/>
                <w:numId w:val="7"/>
              </w:numPr>
              <w:ind w:left="714" w:hanging="357"/>
              <w:rPr>
                <w:sz w:val="22"/>
              </w:rPr>
            </w:pPr>
            <w:r w:rsidRPr="00AC395C">
              <w:rPr>
                <w:sz w:val="22"/>
              </w:rPr>
              <w:t>Technological improvement can result in economies of scale</w:t>
            </w:r>
          </w:p>
          <w:p w14:paraId="0C5C9E32" w14:textId="77777777" w:rsidR="004438CB" w:rsidRPr="00AC395C" w:rsidRDefault="004438CB" w:rsidP="004438CB">
            <w:pPr>
              <w:pStyle w:val="ListParagraph"/>
              <w:numPr>
                <w:ilvl w:val="0"/>
                <w:numId w:val="7"/>
              </w:numPr>
              <w:ind w:left="714" w:hanging="357"/>
              <w:rPr>
                <w:sz w:val="22"/>
              </w:rPr>
            </w:pPr>
            <w:r w:rsidRPr="00AC395C">
              <w:rPr>
                <w:sz w:val="22"/>
              </w:rPr>
              <w:t>Better quality and productivity of the dining chair (CH088) through introduction of 4-axis router</w:t>
            </w:r>
          </w:p>
          <w:p w14:paraId="582D90AC" w14:textId="77777777" w:rsidR="004438CB" w:rsidRPr="00AC395C" w:rsidRDefault="004438CB" w:rsidP="004438CB">
            <w:pPr>
              <w:pStyle w:val="ListParagraph"/>
              <w:numPr>
                <w:ilvl w:val="0"/>
                <w:numId w:val="7"/>
              </w:numPr>
              <w:ind w:left="714" w:hanging="357"/>
              <w:rPr>
                <w:sz w:val="22"/>
              </w:rPr>
            </w:pPr>
            <w:r w:rsidRPr="00AC395C">
              <w:rPr>
                <w:sz w:val="22"/>
              </w:rPr>
              <w:t>Training will fulfill self-actualization needs of the current two operators; motivation results.</w:t>
            </w:r>
            <w:r>
              <w:rPr>
                <w:rStyle w:val="FootnoteReference"/>
                <w:sz w:val="22"/>
              </w:rPr>
              <w:footnoteReference w:id="73"/>
            </w:r>
          </w:p>
          <w:p w14:paraId="6713EC46" w14:textId="77777777" w:rsidR="004438CB" w:rsidRPr="00AC395C" w:rsidRDefault="004438CB" w:rsidP="004438CB">
            <w:pPr>
              <w:pStyle w:val="ListParagraph"/>
              <w:numPr>
                <w:ilvl w:val="0"/>
                <w:numId w:val="7"/>
              </w:numPr>
              <w:ind w:left="714" w:hanging="357"/>
              <w:rPr>
                <w:sz w:val="22"/>
              </w:rPr>
            </w:pPr>
            <w:r w:rsidRPr="00AC395C">
              <w:rPr>
                <w:sz w:val="22"/>
              </w:rPr>
              <w:t xml:space="preserve">New 4-axis router is estimated to reduce variable costs per unit from </w:t>
            </w:r>
            <w:r w:rsidRPr="00AC395C">
              <w:rPr>
                <w:rFonts w:ascii="Times New Roman" w:hAnsi="Times New Roman" w:cs="Verdana"/>
                <w:sz w:val="22"/>
                <w:szCs w:val="28"/>
              </w:rPr>
              <w:t>AED 740 to AED 660</w:t>
            </w:r>
          </w:p>
          <w:p w14:paraId="025C38D0" w14:textId="77777777" w:rsidR="004438CB" w:rsidRPr="00AC395C" w:rsidRDefault="004438CB" w:rsidP="004438CB">
            <w:pPr>
              <w:pStyle w:val="ListParagraph"/>
              <w:numPr>
                <w:ilvl w:val="0"/>
                <w:numId w:val="7"/>
              </w:numPr>
              <w:ind w:left="714" w:hanging="357"/>
              <w:rPr>
                <w:sz w:val="22"/>
              </w:rPr>
            </w:pPr>
            <w:r w:rsidRPr="00AC395C">
              <w:rPr>
                <w:sz w:val="22"/>
              </w:rPr>
              <w:t xml:space="preserve">Lower production costs of the 4-axis router can reduce price of chair below that of </w:t>
            </w:r>
            <w:proofErr w:type="spellStart"/>
            <w:r w:rsidRPr="00AC395C">
              <w:rPr>
                <w:sz w:val="22"/>
              </w:rPr>
              <w:t>Greenline</w:t>
            </w:r>
            <w:proofErr w:type="spellEnd"/>
            <w:r w:rsidRPr="00AC395C">
              <w:rPr>
                <w:sz w:val="22"/>
              </w:rPr>
              <w:t xml:space="preserve"> Interiors; SD Concept can gain a competitive advantage</w:t>
            </w:r>
          </w:p>
          <w:p w14:paraId="26FC2EF3" w14:textId="77777777" w:rsidR="004438CB" w:rsidRPr="00AC395C" w:rsidRDefault="004438CB" w:rsidP="004438CB">
            <w:pPr>
              <w:spacing w:line="360" w:lineRule="auto"/>
              <w:rPr>
                <w:sz w:val="22"/>
              </w:rPr>
            </w:pPr>
          </w:p>
        </w:tc>
        <w:tc>
          <w:tcPr>
            <w:tcW w:w="5056" w:type="dxa"/>
          </w:tcPr>
          <w:p w14:paraId="33A1DA46" w14:textId="77777777" w:rsidR="004438CB" w:rsidRPr="00385992" w:rsidRDefault="004438CB" w:rsidP="004438CB">
            <w:pPr>
              <w:spacing w:line="360" w:lineRule="auto"/>
              <w:ind w:left="360"/>
              <w:rPr>
                <w:b/>
                <w:sz w:val="22"/>
              </w:rPr>
            </w:pPr>
            <w:r w:rsidRPr="00AC395C">
              <w:rPr>
                <w:b/>
                <w:sz w:val="22"/>
              </w:rPr>
              <w:t>Threats</w:t>
            </w:r>
          </w:p>
          <w:p w14:paraId="633F9089" w14:textId="77777777" w:rsidR="004438CB" w:rsidRPr="00AC395C" w:rsidRDefault="004438CB" w:rsidP="004438CB">
            <w:pPr>
              <w:pStyle w:val="ListParagraph"/>
              <w:numPr>
                <w:ilvl w:val="0"/>
                <w:numId w:val="8"/>
              </w:numPr>
              <w:ind w:left="714" w:hanging="357"/>
              <w:rPr>
                <w:sz w:val="22"/>
              </w:rPr>
            </w:pPr>
            <w:r w:rsidRPr="00AC395C">
              <w:rPr>
                <w:sz w:val="22"/>
              </w:rPr>
              <w:t xml:space="preserve">Price competition from rival, </w:t>
            </w:r>
            <w:proofErr w:type="spellStart"/>
            <w:r w:rsidRPr="00AC395C">
              <w:rPr>
                <w:sz w:val="22"/>
              </w:rPr>
              <w:t>Greenline</w:t>
            </w:r>
            <w:proofErr w:type="spellEnd"/>
            <w:r w:rsidRPr="00AC395C">
              <w:rPr>
                <w:sz w:val="22"/>
              </w:rPr>
              <w:t xml:space="preserve"> Interiors</w:t>
            </w:r>
          </w:p>
          <w:p w14:paraId="1898C132" w14:textId="77777777" w:rsidR="004438CB" w:rsidRPr="00AC395C" w:rsidRDefault="004438CB" w:rsidP="004438CB">
            <w:pPr>
              <w:pStyle w:val="ListParagraph"/>
              <w:numPr>
                <w:ilvl w:val="0"/>
                <w:numId w:val="8"/>
              </w:numPr>
              <w:ind w:left="714" w:hanging="357"/>
              <w:rPr>
                <w:sz w:val="22"/>
              </w:rPr>
            </w:pPr>
            <w:r w:rsidRPr="00AC395C">
              <w:rPr>
                <w:sz w:val="22"/>
              </w:rPr>
              <w:t>Redundancies as a consequence of the new investment may demotivate manual labor</w:t>
            </w:r>
          </w:p>
          <w:p w14:paraId="37386472" w14:textId="77777777" w:rsidR="004438CB" w:rsidRPr="00AC395C" w:rsidRDefault="004438CB" w:rsidP="004438CB">
            <w:pPr>
              <w:pStyle w:val="ListParagraph"/>
              <w:numPr>
                <w:ilvl w:val="0"/>
                <w:numId w:val="8"/>
              </w:numPr>
              <w:ind w:left="714" w:hanging="357"/>
              <w:rPr>
                <w:sz w:val="22"/>
              </w:rPr>
            </w:pPr>
            <w:r w:rsidRPr="00AC395C">
              <w:rPr>
                <w:sz w:val="22"/>
              </w:rPr>
              <w:t>Large cost in relation to the purchase of the machine, and costs of training the two operators</w:t>
            </w:r>
          </w:p>
          <w:p w14:paraId="0972359F" w14:textId="77777777" w:rsidR="004438CB" w:rsidRPr="00AC395C" w:rsidRDefault="004438CB" w:rsidP="004438CB">
            <w:pPr>
              <w:pStyle w:val="ListParagraph"/>
              <w:numPr>
                <w:ilvl w:val="0"/>
                <w:numId w:val="8"/>
              </w:numPr>
              <w:ind w:left="714" w:hanging="357"/>
              <w:rPr>
                <w:sz w:val="22"/>
              </w:rPr>
            </w:pPr>
            <w:r w:rsidRPr="00AC395C">
              <w:rPr>
                <w:sz w:val="22"/>
              </w:rPr>
              <w:t>SD Concept manufactures and supplies a portfolio of products; hence poor quality of the dining chair (CH_088) can affect perception of quality of all products</w:t>
            </w:r>
          </w:p>
          <w:p w14:paraId="7D7FBDD2" w14:textId="77777777" w:rsidR="004438CB" w:rsidRPr="00AC395C" w:rsidRDefault="004438CB" w:rsidP="004438CB">
            <w:pPr>
              <w:spacing w:line="360" w:lineRule="auto"/>
              <w:ind w:left="720"/>
              <w:rPr>
                <w:sz w:val="22"/>
              </w:rPr>
            </w:pPr>
          </w:p>
        </w:tc>
      </w:tr>
    </w:tbl>
    <w:p w14:paraId="6C454F0A" w14:textId="77777777" w:rsidR="009443C5" w:rsidRDefault="009443C5"/>
    <w:p w14:paraId="39F6207A" w14:textId="77777777" w:rsidR="00D6185E" w:rsidRDefault="00D6185E"/>
    <w:p w14:paraId="3248CD40" w14:textId="77777777" w:rsidR="00D6185E" w:rsidRDefault="00D6185E"/>
    <w:p w14:paraId="2DF6DD6D" w14:textId="77777777" w:rsidR="00ED218F" w:rsidRDefault="00ED218F" w:rsidP="00D6185E">
      <w:pPr>
        <w:rPr>
          <w:rFonts w:ascii="Times New Roman" w:hAnsi="Times New Roman"/>
          <w:b/>
          <w:sz w:val="32"/>
        </w:rPr>
      </w:pPr>
    </w:p>
    <w:p w14:paraId="72997BE1" w14:textId="77777777" w:rsidR="00F32B7C" w:rsidRPr="00F32B7C" w:rsidRDefault="00024AA0" w:rsidP="00D6185E">
      <w:pPr>
        <w:rPr>
          <w:rFonts w:ascii="Times New Roman" w:hAnsi="Times New Roman"/>
          <w:b/>
          <w:sz w:val="32"/>
        </w:rPr>
      </w:pPr>
      <w:r w:rsidRPr="00F32B7C">
        <w:rPr>
          <w:rFonts w:ascii="Times New Roman" w:hAnsi="Times New Roman"/>
          <w:b/>
          <w:sz w:val="32"/>
        </w:rPr>
        <w:t>Appendix 2</w:t>
      </w:r>
    </w:p>
    <w:p w14:paraId="05326C6A" w14:textId="77777777" w:rsidR="00F11F46" w:rsidRPr="00F32B7C" w:rsidRDefault="002C2178" w:rsidP="00D6185E">
      <w:pPr>
        <w:rPr>
          <w:rFonts w:ascii="Times New Roman" w:hAnsi="Times New Roman"/>
          <w:b/>
        </w:rPr>
      </w:pPr>
      <w:r w:rsidRPr="00F32B7C">
        <w:rPr>
          <w:rFonts w:ascii="Times New Roman" w:hAnsi="Times New Roman"/>
          <w:b/>
        </w:rPr>
        <w:t xml:space="preserve">Questionnaire issued to 30 existent customers of </w:t>
      </w:r>
      <w:r w:rsidR="00AB22E5" w:rsidRPr="00F32B7C">
        <w:rPr>
          <w:rFonts w:ascii="Times New Roman" w:hAnsi="Times New Roman"/>
          <w:b/>
        </w:rPr>
        <w:t xml:space="preserve">SD </w:t>
      </w:r>
      <w:r w:rsidR="00BC5ABD" w:rsidRPr="00F32B7C">
        <w:rPr>
          <w:rFonts w:ascii="Times New Roman" w:hAnsi="Times New Roman"/>
          <w:b/>
        </w:rPr>
        <w:t>Concept’s</w:t>
      </w:r>
      <w:r w:rsidR="005D103B" w:rsidRPr="00F32B7C">
        <w:rPr>
          <w:rFonts w:ascii="Times New Roman" w:hAnsi="Times New Roman"/>
          <w:b/>
        </w:rPr>
        <w:t xml:space="preserve"> dining chair (CH_088)</w:t>
      </w:r>
      <w:r w:rsidR="00BC5ABD" w:rsidRPr="00F32B7C">
        <w:rPr>
          <w:rFonts w:ascii="Times New Roman" w:hAnsi="Times New Roman"/>
          <w:b/>
        </w:rPr>
        <w:t>, within the last year</w:t>
      </w:r>
    </w:p>
    <w:p w14:paraId="7A75D3C7" w14:textId="77777777" w:rsidR="000A3B35" w:rsidRPr="000A3B35" w:rsidRDefault="000A3B35" w:rsidP="00D6185E">
      <w:pPr>
        <w:rPr>
          <w:b/>
        </w:rPr>
      </w:pPr>
    </w:p>
    <w:tbl>
      <w:tblPr>
        <w:tblStyle w:val="TableGrid"/>
        <w:tblW w:w="9215" w:type="dxa"/>
        <w:tblInd w:w="-743" w:type="dxa"/>
        <w:tblLook w:val="00A0" w:firstRow="1" w:lastRow="0" w:firstColumn="1" w:lastColumn="0" w:noHBand="0" w:noVBand="0"/>
      </w:tblPr>
      <w:tblGrid>
        <w:gridCol w:w="4241"/>
        <w:gridCol w:w="497"/>
        <w:gridCol w:w="497"/>
        <w:gridCol w:w="129"/>
        <w:gridCol w:w="120"/>
        <w:gridCol w:w="249"/>
        <w:gridCol w:w="455"/>
        <w:gridCol w:w="42"/>
        <w:gridCol w:w="498"/>
        <w:gridCol w:w="497"/>
        <w:gridCol w:w="326"/>
        <w:gridCol w:w="171"/>
        <w:gridCol w:w="249"/>
        <w:gridCol w:w="249"/>
        <w:gridCol w:w="150"/>
        <w:gridCol w:w="347"/>
        <w:gridCol w:w="498"/>
      </w:tblGrid>
      <w:tr w:rsidR="002C2178" w14:paraId="78687A20" w14:textId="77777777">
        <w:tc>
          <w:tcPr>
            <w:tcW w:w="4241" w:type="dxa"/>
          </w:tcPr>
          <w:p w14:paraId="154A7F1E" w14:textId="77777777" w:rsidR="002C2178" w:rsidRPr="00C577AC" w:rsidRDefault="002C2178" w:rsidP="00AF2ABB">
            <w:pPr>
              <w:widowControl w:val="0"/>
              <w:autoSpaceDE w:val="0"/>
              <w:autoSpaceDN w:val="0"/>
              <w:adjustRightInd w:val="0"/>
              <w:spacing w:after="360" w:line="340" w:lineRule="atLeast"/>
              <w:rPr>
                <w:rFonts w:ascii="Times New Roman" w:hAnsi="Times New Roman" w:cs="Calibri"/>
                <w:b/>
                <w:color w:val="1F1F1F"/>
                <w:szCs w:val="32"/>
                <w:u w:val="single"/>
              </w:rPr>
            </w:pPr>
            <w:r w:rsidRPr="00C577AC">
              <w:rPr>
                <w:rFonts w:ascii="Times New Roman" w:hAnsi="Times New Roman" w:cs="Calibri"/>
                <w:b/>
                <w:color w:val="1F1F1F"/>
                <w:szCs w:val="32"/>
                <w:u w:val="single"/>
              </w:rPr>
              <w:t>Questions</w:t>
            </w:r>
          </w:p>
        </w:tc>
        <w:tc>
          <w:tcPr>
            <w:tcW w:w="4974" w:type="dxa"/>
            <w:gridSpan w:val="16"/>
          </w:tcPr>
          <w:p w14:paraId="65FB6542" w14:textId="77777777" w:rsidR="002C2178" w:rsidRPr="00C577AC" w:rsidRDefault="002C2178" w:rsidP="00AF2ABB">
            <w:pPr>
              <w:widowControl w:val="0"/>
              <w:autoSpaceDE w:val="0"/>
              <w:autoSpaceDN w:val="0"/>
              <w:adjustRightInd w:val="0"/>
              <w:spacing w:after="360" w:line="340" w:lineRule="atLeast"/>
              <w:rPr>
                <w:rFonts w:ascii="Times New Roman" w:hAnsi="Times New Roman" w:cs="Calibri"/>
                <w:b/>
                <w:color w:val="1F1F1F"/>
                <w:szCs w:val="32"/>
                <w:u w:val="single"/>
              </w:rPr>
            </w:pPr>
            <w:r w:rsidRPr="00C577AC">
              <w:rPr>
                <w:rFonts w:ascii="Times New Roman" w:hAnsi="Times New Roman" w:cs="Calibri"/>
                <w:b/>
                <w:color w:val="1F1F1F"/>
                <w:szCs w:val="32"/>
                <w:u w:val="single"/>
              </w:rPr>
              <w:t>Answers</w:t>
            </w:r>
          </w:p>
        </w:tc>
      </w:tr>
      <w:tr w:rsidR="0077661E" w14:paraId="0682D95A" w14:textId="77777777">
        <w:tc>
          <w:tcPr>
            <w:tcW w:w="4241" w:type="dxa"/>
          </w:tcPr>
          <w:p w14:paraId="5B222611" w14:textId="77777777" w:rsidR="0077661E" w:rsidRPr="00A648A1" w:rsidRDefault="0077661E" w:rsidP="003A2918">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Pr>
                <w:rFonts w:ascii="Times New Roman" w:hAnsi="Times New Roman" w:cs="Calibri"/>
                <w:color w:val="1F1F1F"/>
                <w:szCs w:val="32"/>
              </w:rPr>
              <w:t>When did you last purchase the wooden dining chair</w:t>
            </w:r>
          </w:p>
        </w:tc>
        <w:tc>
          <w:tcPr>
            <w:tcW w:w="1243" w:type="dxa"/>
            <w:gridSpan w:val="4"/>
            <w:shd w:val="clear" w:color="auto" w:fill="auto"/>
          </w:tcPr>
          <w:p w14:paraId="481B5189" w14:textId="77777777" w:rsidR="0077661E" w:rsidRDefault="0077661E"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 week ago</w:t>
            </w:r>
          </w:p>
        </w:tc>
        <w:tc>
          <w:tcPr>
            <w:tcW w:w="1244" w:type="dxa"/>
            <w:gridSpan w:val="4"/>
            <w:shd w:val="clear" w:color="auto" w:fill="auto"/>
          </w:tcPr>
          <w:p w14:paraId="5B13DC2B" w14:textId="77777777" w:rsidR="0077661E" w:rsidRDefault="0077661E"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2 weeks ago</w:t>
            </w:r>
          </w:p>
        </w:tc>
        <w:tc>
          <w:tcPr>
            <w:tcW w:w="1243" w:type="dxa"/>
            <w:gridSpan w:val="4"/>
            <w:shd w:val="clear" w:color="auto" w:fill="auto"/>
          </w:tcPr>
          <w:p w14:paraId="23F250F0" w14:textId="77777777" w:rsidR="0077661E" w:rsidRDefault="0077661E"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More than one month ago</w:t>
            </w:r>
          </w:p>
        </w:tc>
        <w:tc>
          <w:tcPr>
            <w:tcW w:w="1244" w:type="dxa"/>
            <w:gridSpan w:val="4"/>
            <w:shd w:val="clear" w:color="auto" w:fill="auto"/>
          </w:tcPr>
          <w:p w14:paraId="2217CF92" w14:textId="77777777" w:rsidR="0077661E" w:rsidRDefault="0077661E"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More than 6 months ago</w:t>
            </w:r>
          </w:p>
        </w:tc>
      </w:tr>
      <w:tr w:rsidR="002C2178" w14:paraId="7367AB56" w14:textId="77777777">
        <w:tc>
          <w:tcPr>
            <w:tcW w:w="4241" w:type="dxa"/>
          </w:tcPr>
          <w:p w14:paraId="64D905D8" w14:textId="77777777" w:rsidR="002C2178" w:rsidRPr="00460194" w:rsidRDefault="002C2178" w:rsidP="003A2918">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Pr>
                <w:rFonts w:ascii="Times New Roman" w:hAnsi="Times New Roman" w:cs="Calibri"/>
                <w:color w:val="1F1F1F"/>
                <w:szCs w:val="32"/>
              </w:rPr>
              <w:t>What is the quality of the wooden dining chair?</w:t>
            </w:r>
          </w:p>
        </w:tc>
        <w:tc>
          <w:tcPr>
            <w:tcW w:w="1123" w:type="dxa"/>
            <w:gridSpan w:val="3"/>
            <w:shd w:val="clear" w:color="auto" w:fill="auto"/>
          </w:tcPr>
          <w:p w14:paraId="74C2197D"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Excellent</w:t>
            </w:r>
          </w:p>
        </w:tc>
        <w:tc>
          <w:tcPr>
            <w:tcW w:w="824" w:type="dxa"/>
            <w:gridSpan w:val="3"/>
            <w:shd w:val="clear" w:color="auto" w:fill="auto"/>
          </w:tcPr>
          <w:p w14:paraId="5558D170"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Good</w:t>
            </w:r>
          </w:p>
        </w:tc>
        <w:tc>
          <w:tcPr>
            <w:tcW w:w="1363" w:type="dxa"/>
            <w:gridSpan w:val="4"/>
            <w:shd w:val="clear" w:color="auto" w:fill="auto"/>
          </w:tcPr>
          <w:p w14:paraId="4B67876F"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Satisfactory</w:t>
            </w:r>
          </w:p>
        </w:tc>
        <w:tc>
          <w:tcPr>
            <w:tcW w:w="819" w:type="dxa"/>
            <w:gridSpan w:val="4"/>
            <w:shd w:val="clear" w:color="auto" w:fill="auto"/>
          </w:tcPr>
          <w:p w14:paraId="5DC38DAE"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Poor</w:t>
            </w:r>
          </w:p>
        </w:tc>
        <w:tc>
          <w:tcPr>
            <w:tcW w:w="845" w:type="dxa"/>
            <w:gridSpan w:val="2"/>
            <w:shd w:val="clear" w:color="auto" w:fill="auto"/>
          </w:tcPr>
          <w:p w14:paraId="321F3CAE"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Very poor</w:t>
            </w:r>
          </w:p>
        </w:tc>
      </w:tr>
      <w:tr w:rsidR="002C2178" w14:paraId="302F5719" w14:textId="77777777">
        <w:tc>
          <w:tcPr>
            <w:tcW w:w="4241" w:type="dxa"/>
          </w:tcPr>
          <w:p w14:paraId="6B24F10F" w14:textId="77777777" w:rsidR="002C2178" w:rsidRPr="00A648A1" w:rsidRDefault="002C2178" w:rsidP="003A2918">
            <w:pPr>
              <w:pStyle w:val="ListParagraph"/>
              <w:widowControl w:val="0"/>
              <w:numPr>
                <w:ilvl w:val="0"/>
                <w:numId w:val="9"/>
              </w:numPr>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On a scale of 1 to 10, how important is quality of product</w:t>
            </w:r>
            <w:r w:rsidR="003A2918">
              <w:rPr>
                <w:rFonts w:ascii="Times New Roman" w:hAnsi="Times New Roman" w:cs="Calibri"/>
                <w:color w:val="1F1F1F"/>
                <w:szCs w:val="32"/>
              </w:rPr>
              <w:t xml:space="preserve"> to you</w:t>
            </w:r>
            <w:r>
              <w:rPr>
                <w:rFonts w:ascii="Times New Roman" w:hAnsi="Times New Roman" w:cs="Calibri"/>
                <w:color w:val="1F1F1F"/>
                <w:szCs w:val="32"/>
              </w:rPr>
              <w:t>?</w:t>
            </w:r>
            <w:r w:rsidR="00C57F96">
              <w:rPr>
                <w:rFonts w:ascii="Times New Roman" w:hAnsi="Times New Roman" w:cs="Calibri"/>
                <w:color w:val="1F1F1F"/>
                <w:szCs w:val="32"/>
              </w:rPr>
              <w:t xml:space="preserve"> (10 </w:t>
            </w:r>
            <w:r w:rsidR="000D3CD3">
              <w:rPr>
                <w:rFonts w:ascii="Times New Roman" w:hAnsi="Times New Roman" w:cs="Calibri"/>
                <w:color w:val="1F1F1F"/>
                <w:szCs w:val="32"/>
              </w:rPr>
              <w:t xml:space="preserve">being </w:t>
            </w:r>
            <w:r w:rsidR="003A2918">
              <w:rPr>
                <w:rFonts w:ascii="Times New Roman" w:hAnsi="Times New Roman" w:cs="Calibri"/>
                <w:color w:val="1F1F1F"/>
                <w:szCs w:val="32"/>
              </w:rPr>
              <w:t>highly important</w:t>
            </w:r>
            <w:r w:rsidR="00C57F96">
              <w:rPr>
                <w:rFonts w:ascii="Times New Roman" w:hAnsi="Times New Roman" w:cs="Calibri"/>
                <w:color w:val="1F1F1F"/>
                <w:szCs w:val="32"/>
              </w:rPr>
              <w:t>)</w:t>
            </w:r>
          </w:p>
        </w:tc>
        <w:tc>
          <w:tcPr>
            <w:tcW w:w="497" w:type="dxa"/>
            <w:shd w:val="clear" w:color="auto" w:fill="auto"/>
          </w:tcPr>
          <w:p w14:paraId="0340BF2B"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w:t>
            </w:r>
          </w:p>
        </w:tc>
        <w:tc>
          <w:tcPr>
            <w:tcW w:w="497" w:type="dxa"/>
            <w:shd w:val="clear" w:color="auto" w:fill="auto"/>
          </w:tcPr>
          <w:p w14:paraId="65F28BB1"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2</w:t>
            </w:r>
          </w:p>
        </w:tc>
        <w:tc>
          <w:tcPr>
            <w:tcW w:w="498" w:type="dxa"/>
            <w:gridSpan w:val="3"/>
            <w:shd w:val="clear" w:color="auto" w:fill="auto"/>
          </w:tcPr>
          <w:p w14:paraId="24E5F28D"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3</w:t>
            </w:r>
          </w:p>
        </w:tc>
        <w:tc>
          <w:tcPr>
            <w:tcW w:w="497" w:type="dxa"/>
            <w:gridSpan w:val="2"/>
            <w:shd w:val="clear" w:color="auto" w:fill="auto"/>
          </w:tcPr>
          <w:p w14:paraId="2496CF42"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4</w:t>
            </w:r>
          </w:p>
        </w:tc>
        <w:tc>
          <w:tcPr>
            <w:tcW w:w="498" w:type="dxa"/>
            <w:shd w:val="clear" w:color="auto" w:fill="auto"/>
          </w:tcPr>
          <w:p w14:paraId="4899EE1E"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5</w:t>
            </w:r>
          </w:p>
        </w:tc>
        <w:tc>
          <w:tcPr>
            <w:tcW w:w="497" w:type="dxa"/>
            <w:shd w:val="clear" w:color="auto" w:fill="auto"/>
          </w:tcPr>
          <w:p w14:paraId="5450D841"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6</w:t>
            </w:r>
          </w:p>
        </w:tc>
        <w:tc>
          <w:tcPr>
            <w:tcW w:w="497" w:type="dxa"/>
            <w:gridSpan w:val="2"/>
            <w:shd w:val="clear" w:color="auto" w:fill="auto"/>
          </w:tcPr>
          <w:p w14:paraId="3C8509E8"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7</w:t>
            </w:r>
          </w:p>
        </w:tc>
        <w:tc>
          <w:tcPr>
            <w:tcW w:w="498" w:type="dxa"/>
            <w:gridSpan w:val="2"/>
            <w:shd w:val="clear" w:color="auto" w:fill="auto"/>
          </w:tcPr>
          <w:p w14:paraId="56D9F062"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8</w:t>
            </w:r>
          </w:p>
        </w:tc>
        <w:tc>
          <w:tcPr>
            <w:tcW w:w="497" w:type="dxa"/>
            <w:gridSpan w:val="2"/>
            <w:shd w:val="clear" w:color="auto" w:fill="auto"/>
          </w:tcPr>
          <w:p w14:paraId="01E7B70C"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9</w:t>
            </w:r>
          </w:p>
        </w:tc>
        <w:tc>
          <w:tcPr>
            <w:tcW w:w="498" w:type="dxa"/>
            <w:shd w:val="clear" w:color="auto" w:fill="auto"/>
          </w:tcPr>
          <w:p w14:paraId="3165F9DD"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10</w:t>
            </w:r>
          </w:p>
        </w:tc>
      </w:tr>
      <w:tr w:rsidR="00556BEB" w14:paraId="3A883E0C" w14:textId="77777777">
        <w:trPr>
          <w:trHeight w:val="1839"/>
        </w:trPr>
        <w:tc>
          <w:tcPr>
            <w:tcW w:w="4241" w:type="dxa"/>
          </w:tcPr>
          <w:p w14:paraId="232D3353" w14:textId="77777777" w:rsidR="00556BEB" w:rsidRDefault="004E14EE" w:rsidP="00AF2ABB">
            <w:pPr>
              <w:pStyle w:val="ListParagraph"/>
              <w:widowControl w:val="0"/>
              <w:numPr>
                <w:ilvl w:val="0"/>
                <w:numId w:val="9"/>
              </w:numPr>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In what other furnishing company in Jebel Ali Free Zone, would you prefer to purchase a wooden dining chair?</w:t>
            </w:r>
          </w:p>
        </w:tc>
        <w:tc>
          <w:tcPr>
            <w:tcW w:w="4974" w:type="dxa"/>
            <w:gridSpan w:val="16"/>
            <w:shd w:val="clear" w:color="auto" w:fill="auto"/>
          </w:tcPr>
          <w:p w14:paraId="1816B772" w14:textId="77777777" w:rsidR="00556BEB" w:rsidRDefault="00556BEB" w:rsidP="00AF2ABB">
            <w:pPr>
              <w:widowControl w:val="0"/>
              <w:autoSpaceDE w:val="0"/>
              <w:autoSpaceDN w:val="0"/>
              <w:adjustRightInd w:val="0"/>
              <w:spacing w:after="360" w:line="340" w:lineRule="atLeast"/>
              <w:rPr>
                <w:rFonts w:ascii="Times New Roman" w:hAnsi="Times New Roman" w:cs="Calibri"/>
                <w:color w:val="1F1F1F"/>
                <w:szCs w:val="32"/>
              </w:rPr>
            </w:pPr>
          </w:p>
        </w:tc>
      </w:tr>
      <w:tr w:rsidR="00A6708E" w14:paraId="4B4A6B1B" w14:textId="77777777">
        <w:trPr>
          <w:trHeight w:val="1839"/>
        </w:trPr>
        <w:tc>
          <w:tcPr>
            <w:tcW w:w="4241" w:type="dxa"/>
          </w:tcPr>
          <w:p w14:paraId="17C11D97" w14:textId="77777777" w:rsidR="00A6708E" w:rsidRDefault="00A6708E" w:rsidP="00DC1DCD">
            <w:pPr>
              <w:pStyle w:val="ListParagraph"/>
              <w:widowControl w:val="0"/>
              <w:numPr>
                <w:ilvl w:val="0"/>
                <w:numId w:val="9"/>
              </w:numPr>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On a scale of 1 to 5, how affected are you by a decrease in price of product, if quality remains the same? (5 being greatly affected)</w:t>
            </w:r>
          </w:p>
        </w:tc>
        <w:tc>
          <w:tcPr>
            <w:tcW w:w="994" w:type="dxa"/>
            <w:gridSpan w:val="2"/>
            <w:shd w:val="clear" w:color="auto" w:fill="auto"/>
          </w:tcPr>
          <w:p w14:paraId="6698EB6A" w14:textId="77777777" w:rsidR="00A6708E" w:rsidRDefault="001113C1"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w:t>
            </w:r>
          </w:p>
        </w:tc>
        <w:tc>
          <w:tcPr>
            <w:tcW w:w="995" w:type="dxa"/>
            <w:gridSpan w:val="5"/>
            <w:shd w:val="clear" w:color="auto" w:fill="auto"/>
          </w:tcPr>
          <w:p w14:paraId="138C3F3E" w14:textId="77777777" w:rsidR="00A6708E" w:rsidRDefault="001113C1"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2</w:t>
            </w:r>
          </w:p>
        </w:tc>
        <w:tc>
          <w:tcPr>
            <w:tcW w:w="995" w:type="dxa"/>
            <w:gridSpan w:val="2"/>
            <w:shd w:val="clear" w:color="auto" w:fill="auto"/>
          </w:tcPr>
          <w:p w14:paraId="0662D910" w14:textId="77777777" w:rsidR="00A6708E" w:rsidRDefault="001113C1"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3</w:t>
            </w:r>
          </w:p>
        </w:tc>
        <w:tc>
          <w:tcPr>
            <w:tcW w:w="995" w:type="dxa"/>
            <w:gridSpan w:val="4"/>
            <w:shd w:val="clear" w:color="auto" w:fill="auto"/>
          </w:tcPr>
          <w:p w14:paraId="192DDC62" w14:textId="77777777" w:rsidR="00A6708E" w:rsidRDefault="001113C1"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4</w:t>
            </w:r>
          </w:p>
        </w:tc>
        <w:tc>
          <w:tcPr>
            <w:tcW w:w="995" w:type="dxa"/>
            <w:gridSpan w:val="3"/>
            <w:shd w:val="clear" w:color="auto" w:fill="auto"/>
          </w:tcPr>
          <w:p w14:paraId="0F6C5D78" w14:textId="77777777" w:rsidR="00A6708E" w:rsidRDefault="001113C1"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5</w:t>
            </w:r>
          </w:p>
        </w:tc>
      </w:tr>
      <w:tr w:rsidR="002C2178" w14:paraId="4EFE1405" w14:textId="77777777">
        <w:trPr>
          <w:trHeight w:val="1839"/>
        </w:trPr>
        <w:tc>
          <w:tcPr>
            <w:tcW w:w="4241" w:type="dxa"/>
          </w:tcPr>
          <w:p w14:paraId="00FBD297" w14:textId="77777777" w:rsidR="002C2178" w:rsidRPr="00460194" w:rsidRDefault="002C2178" w:rsidP="00271B1E">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Pr>
                <w:rFonts w:ascii="Times New Roman" w:hAnsi="Times New Roman" w:cs="Calibri"/>
                <w:color w:val="1F1F1F"/>
                <w:szCs w:val="32"/>
              </w:rPr>
              <w:t xml:space="preserve">Other than the wooden dining chair, have you purchased </w:t>
            </w:r>
            <w:r w:rsidR="00271B1E">
              <w:rPr>
                <w:rFonts w:ascii="Times New Roman" w:hAnsi="Times New Roman" w:cs="Calibri"/>
                <w:color w:val="1F1F1F"/>
                <w:szCs w:val="32"/>
              </w:rPr>
              <w:t>further products from</w:t>
            </w:r>
            <w:r>
              <w:rPr>
                <w:rFonts w:ascii="Times New Roman" w:hAnsi="Times New Roman" w:cs="Calibri"/>
                <w:color w:val="1F1F1F"/>
                <w:szCs w:val="32"/>
              </w:rPr>
              <w:t xml:space="preserve"> SD Concept?</w:t>
            </w:r>
          </w:p>
        </w:tc>
        <w:tc>
          <w:tcPr>
            <w:tcW w:w="2487" w:type="dxa"/>
            <w:gridSpan w:val="8"/>
            <w:shd w:val="clear" w:color="auto" w:fill="auto"/>
          </w:tcPr>
          <w:p w14:paraId="57CA8DEC"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Yes</w:t>
            </w:r>
          </w:p>
        </w:tc>
        <w:tc>
          <w:tcPr>
            <w:tcW w:w="2487" w:type="dxa"/>
            <w:gridSpan w:val="8"/>
            <w:shd w:val="clear" w:color="auto" w:fill="auto"/>
          </w:tcPr>
          <w:p w14:paraId="10B370E1" w14:textId="77777777" w:rsidR="002C2178" w:rsidRDefault="002C2178" w:rsidP="00AF2ABB">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No</w:t>
            </w:r>
          </w:p>
        </w:tc>
      </w:tr>
    </w:tbl>
    <w:p w14:paraId="0452EB12" w14:textId="77777777" w:rsidR="009656E7" w:rsidRDefault="009656E7" w:rsidP="00D6185E">
      <w:pPr>
        <w:rPr>
          <w:b/>
          <w:i/>
        </w:rPr>
      </w:pPr>
    </w:p>
    <w:p w14:paraId="7C10D08D" w14:textId="77777777" w:rsidR="009656E7" w:rsidRDefault="009656E7" w:rsidP="00D6185E">
      <w:pPr>
        <w:rPr>
          <w:b/>
          <w:i/>
        </w:rPr>
      </w:pPr>
    </w:p>
    <w:p w14:paraId="2C1DA836" w14:textId="77777777" w:rsidR="009656E7" w:rsidRDefault="009656E7" w:rsidP="00D6185E">
      <w:pPr>
        <w:rPr>
          <w:b/>
          <w:i/>
        </w:rPr>
      </w:pPr>
    </w:p>
    <w:p w14:paraId="08CAE42E" w14:textId="77777777" w:rsidR="007E1320" w:rsidRDefault="007E1320" w:rsidP="00D6185E">
      <w:pPr>
        <w:rPr>
          <w:rFonts w:ascii="Times New Roman" w:hAnsi="Times New Roman"/>
          <w:b/>
          <w:sz w:val="32"/>
        </w:rPr>
      </w:pPr>
    </w:p>
    <w:p w14:paraId="6AA073E7" w14:textId="77777777" w:rsidR="004127F3" w:rsidRPr="00A4017A" w:rsidRDefault="004127F3" w:rsidP="00D6185E">
      <w:pPr>
        <w:rPr>
          <w:rFonts w:ascii="Times New Roman" w:hAnsi="Times New Roman"/>
          <w:b/>
          <w:sz w:val="32"/>
        </w:rPr>
      </w:pPr>
      <w:r w:rsidRPr="00A4017A">
        <w:rPr>
          <w:rFonts w:ascii="Times New Roman" w:hAnsi="Times New Roman"/>
          <w:b/>
          <w:sz w:val="32"/>
        </w:rPr>
        <w:lastRenderedPageBreak/>
        <w:t>Appendix 3</w:t>
      </w:r>
    </w:p>
    <w:p w14:paraId="288B51CA" w14:textId="77777777" w:rsidR="00A4017A" w:rsidRPr="006A7036" w:rsidRDefault="000A3B35" w:rsidP="006A7036">
      <w:pPr>
        <w:spacing w:line="360" w:lineRule="auto"/>
        <w:rPr>
          <w:rFonts w:ascii="Times New Roman" w:hAnsi="Times New Roman"/>
        </w:rPr>
      </w:pPr>
      <w:r w:rsidRPr="00A4017A">
        <w:rPr>
          <w:rFonts w:ascii="Times New Roman" w:hAnsi="Times New Roman"/>
          <w:i/>
          <w:sz w:val="28"/>
        </w:rPr>
        <w:t xml:space="preserve">Findings gathered </w:t>
      </w:r>
      <w:r w:rsidR="00A4017A">
        <w:rPr>
          <w:rFonts w:ascii="Times New Roman" w:hAnsi="Times New Roman"/>
          <w:i/>
          <w:sz w:val="28"/>
        </w:rPr>
        <w:t>from the</w:t>
      </w:r>
      <w:r w:rsidR="009656E7" w:rsidRPr="00A4017A">
        <w:rPr>
          <w:rFonts w:ascii="Times New Roman" w:hAnsi="Times New Roman"/>
          <w:i/>
          <w:sz w:val="28"/>
        </w:rPr>
        <w:t xml:space="preserve"> questionnaire</w:t>
      </w:r>
      <w:r w:rsidR="00A4017A">
        <w:rPr>
          <w:rFonts w:ascii="Times New Roman" w:hAnsi="Times New Roman"/>
          <w:i/>
          <w:sz w:val="28"/>
        </w:rPr>
        <w:t>s</w:t>
      </w:r>
      <w:r w:rsidR="009656E7" w:rsidRPr="00A4017A">
        <w:rPr>
          <w:rFonts w:ascii="Times New Roman" w:hAnsi="Times New Roman"/>
          <w:i/>
          <w:sz w:val="28"/>
        </w:rPr>
        <w:t xml:space="preserve"> issued to 30 existent customers</w:t>
      </w:r>
      <w:r w:rsidR="00A4017A">
        <w:rPr>
          <w:rFonts w:ascii="Times New Roman" w:hAnsi="Times New Roman"/>
          <w:i/>
          <w:sz w:val="28"/>
        </w:rPr>
        <w:t xml:space="preserve"> within the year, of SD Concept’s dining chair</w:t>
      </w:r>
      <w:r w:rsidR="009656E7" w:rsidRPr="00A4017A">
        <w:rPr>
          <w:rFonts w:ascii="Times New Roman" w:hAnsi="Times New Roman"/>
          <w:i/>
          <w:sz w:val="28"/>
        </w:rPr>
        <w:t>:</w:t>
      </w:r>
      <w:r w:rsidR="00BD58F7" w:rsidRPr="00BD58F7">
        <w:rPr>
          <w:rFonts w:ascii="Times New Roman" w:hAnsi="Times New Roman"/>
          <w:sz w:val="22"/>
        </w:rPr>
        <w:t xml:space="preserve"> </w:t>
      </w:r>
      <w:r w:rsidR="00BD58F7" w:rsidRPr="003F02AA">
        <w:rPr>
          <w:rFonts w:ascii="Times New Roman" w:hAnsi="Times New Roman"/>
          <w:sz w:val="22"/>
        </w:rPr>
        <w:t>See Appendix 2-</w:t>
      </w:r>
      <w:r w:rsidR="00BD58F7">
        <w:rPr>
          <w:rFonts w:ascii="Times New Roman" w:hAnsi="Times New Roman"/>
        </w:rPr>
        <w:t xml:space="preserve"> </w:t>
      </w:r>
      <w:r w:rsidR="00BD58F7" w:rsidRPr="007D673F">
        <w:rPr>
          <w:rFonts w:ascii="Times New Roman" w:hAnsi="Times New Roman"/>
          <w:sz w:val="22"/>
        </w:rPr>
        <w:t>Questionnaire to customers of the dining chair (CH088) within the past year</w:t>
      </w:r>
    </w:p>
    <w:p w14:paraId="03CD894E" w14:textId="77777777" w:rsidR="00A4017A" w:rsidRDefault="00A4017A" w:rsidP="00D6185E">
      <w:pPr>
        <w:rPr>
          <w:rFonts w:ascii="Times New Roman" w:hAnsi="Times New Roman"/>
          <w:i/>
          <w:sz w:val="28"/>
        </w:rPr>
      </w:pPr>
    </w:p>
    <w:p w14:paraId="7F191D6B" w14:textId="77777777" w:rsidR="000A3B35" w:rsidRPr="00A4017A" w:rsidRDefault="00662D56" w:rsidP="00D6185E">
      <w:pPr>
        <w:rPr>
          <w:rFonts w:ascii="Times New Roman" w:hAnsi="Times New Roman"/>
          <w:i/>
        </w:rPr>
      </w:pPr>
      <w:r>
        <w:rPr>
          <w:rFonts w:ascii="Times New Roman" w:hAnsi="Times New Roman"/>
          <w:i/>
        </w:rPr>
        <w:t>Figure 10</w:t>
      </w:r>
      <w:r w:rsidR="00A4017A" w:rsidRPr="00A4017A">
        <w:rPr>
          <w:rFonts w:ascii="Times New Roman" w:hAnsi="Times New Roman"/>
          <w:i/>
        </w:rPr>
        <w:t>:</w:t>
      </w:r>
    </w:p>
    <w:p w14:paraId="018A98E5" w14:textId="77777777" w:rsidR="000A3B35" w:rsidRDefault="000A3B35" w:rsidP="00D6185E">
      <w:pPr>
        <w:rPr>
          <w:b/>
        </w:rPr>
      </w:pPr>
    </w:p>
    <w:p w14:paraId="3D1848F5" w14:textId="77777777" w:rsidR="00F11F46" w:rsidRPr="000A3B35" w:rsidRDefault="000A3B35" w:rsidP="00D6185E">
      <w:pPr>
        <w:rPr>
          <w:b/>
        </w:rPr>
      </w:pPr>
      <w:r w:rsidRPr="000A3B35">
        <w:rPr>
          <w:b/>
          <w:noProof/>
          <w:lang w:eastAsia="en-US"/>
        </w:rPr>
        <w:drawing>
          <wp:inline distT="0" distB="0" distL="0" distR="0" wp14:anchorId="56B6DE2A" wp14:editId="4075E433">
            <wp:extent cx="5270500" cy="3074458"/>
            <wp:effectExtent l="25400" t="25400" r="12700" b="0"/>
            <wp:docPr id="14" name="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B3A895" w14:textId="77777777" w:rsidR="00D0335B" w:rsidRDefault="00D0335B" w:rsidP="00D6185E"/>
    <w:p w14:paraId="72574FAA" w14:textId="77777777" w:rsidR="00F67EE5" w:rsidRPr="00E13AF5" w:rsidRDefault="00662D56" w:rsidP="00D6185E">
      <w:pPr>
        <w:rPr>
          <w:rFonts w:ascii="Times New Roman" w:hAnsi="Times New Roman"/>
          <w:i/>
        </w:rPr>
      </w:pPr>
      <w:r>
        <w:rPr>
          <w:rFonts w:ascii="Times New Roman" w:hAnsi="Times New Roman"/>
          <w:i/>
        </w:rPr>
        <w:t>Figure 11</w:t>
      </w:r>
      <w:r w:rsidR="00D0335B" w:rsidRPr="00E13AF5">
        <w:rPr>
          <w:rFonts w:ascii="Times New Roman" w:hAnsi="Times New Roman"/>
          <w:i/>
        </w:rPr>
        <w:t>:</w:t>
      </w:r>
    </w:p>
    <w:p w14:paraId="1A983069" w14:textId="77777777" w:rsidR="00F67EE5" w:rsidRDefault="00BA3F89" w:rsidP="00D6185E">
      <w:r>
        <w:rPr>
          <w:rFonts w:ascii="Times New Roman" w:hAnsi="Times New Roman"/>
          <w:b/>
          <w:noProof/>
          <w:sz w:val="36"/>
          <w:lang w:eastAsia="en-US"/>
        </w:rPr>
        <w:drawing>
          <wp:inline distT="0" distB="0" distL="0" distR="0" wp14:anchorId="05C0446F" wp14:editId="3C0E09E0">
            <wp:extent cx="5270500" cy="3568700"/>
            <wp:effectExtent l="25400" t="25400" r="12700" b="0"/>
            <wp:docPr id="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85E52A" w14:textId="77777777" w:rsidR="00F67EE5" w:rsidRPr="00F37CA1" w:rsidRDefault="00F67EE5" w:rsidP="00D6185E">
      <w:pPr>
        <w:rPr>
          <w:b/>
          <w:i/>
        </w:rPr>
      </w:pPr>
    </w:p>
    <w:p w14:paraId="3AB55EDD" w14:textId="77777777" w:rsidR="00F11F46" w:rsidRDefault="00F11F46" w:rsidP="00D6185E"/>
    <w:p w14:paraId="5B051F9F" w14:textId="77777777" w:rsidR="00024AA0" w:rsidRDefault="00024AA0" w:rsidP="00D6185E"/>
    <w:p w14:paraId="6E9B00B5" w14:textId="77777777" w:rsidR="00F53C10" w:rsidRPr="003F02AA" w:rsidRDefault="00662D56" w:rsidP="00F53C10">
      <w:pPr>
        <w:spacing w:line="360" w:lineRule="auto"/>
        <w:rPr>
          <w:rFonts w:ascii="Times New Roman" w:hAnsi="Times New Roman"/>
          <w:i/>
        </w:rPr>
      </w:pPr>
      <w:r>
        <w:rPr>
          <w:rFonts w:ascii="Times New Roman" w:hAnsi="Times New Roman"/>
          <w:i/>
        </w:rPr>
        <w:t>Figure 12</w:t>
      </w:r>
      <w:r w:rsidR="00F53C10">
        <w:rPr>
          <w:rFonts w:ascii="Times New Roman" w:hAnsi="Times New Roman"/>
          <w:i/>
        </w:rPr>
        <w:t xml:space="preserve">: </w:t>
      </w:r>
      <w:r w:rsidR="00F53C10" w:rsidRPr="003F02AA">
        <w:rPr>
          <w:rFonts w:ascii="Times New Roman" w:hAnsi="Times New Roman"/>
          <w:i/>
        </w:rPr>
        <w:t>Relationship between timing of purchase and quality of product perceived</w:t>
      </w:r>
    </w:p>
    <w:tbl>
      <w:tblPr>
        <w:tblStyle w:val="TableGrid"/>
        <w:tblW w:w="8387" w:type="dxa"/>
        <w:tblLook w:val="00A0" w:firstRow="1" w:lastRow="0" w:firstColumn="1" w:lastColumn="0" w:noHBand="0" w:noVBand="0"/>
      </w:tblPr>
      <w:tblGrid>
        <w:gridCol w:w="1880"/>
        <w:gridCol w:w="1700"/>
        <w:gridCol w:w="1602"/>
        <w:gridCol w:w="1602"/>
        <w:gridCol w:w="1603"/>
      </w:tblGrid>
      <w:tr w:rsidR="00F53C10" w14:paraId="57347A13" w14:textId="77777777">
        <w:trPr>
          <w:trHeight w:val="536"/>
        </w:trPr>
        <w:tc>
          <w:tcPr>
            <w:tcW w:w="1880" w:type="dxa"/>
          </w:tcPr>
          <w:p w14:paraId="4B7719D0" w14:textId="77777777" w:rsidR="00F53C10" w:rsidRPr="00527041" w:rsidRDefault="00F53C10" w:rsidP="00D6185E">
            <w:pPr>
              <w:rPr>
                <w:b/>
              </w:rPr>
            </w:pPr>
          </w:p>
        </w:tc>
        <w:tc>
          <w:tcPr>
            <w:tcW w:w="6507" w:type="dxa"/>
            <w:gridSpan w:val="4"/>
          </w:tcPr>
          <w:p w14:paraId="3326165B" w14:textId="77777777" w:rsidR="00F53C10" w:rsidRPr="00527041" w:rsidRDefault="00F53C10" w:rsidP="00AF2ABB">
            <w:pPr>
              <w:rPr>
                <w:b/>
              </w:rPr>
            </w:pPr>
            <w:r w:rsidRPr="00527041">
              <w:rPr>
                <w:b/>
              </w:rPr>
              <w:t>Time in which customers purchased the chair</w:t>
            </w:r>
          </w:p>
        </w:tc>
      </w:tr>
      <w:tr w:rsidR="00F53C10" w14:paraId="7981DFDC" w14:textId="77777777">
        <w:trPr>
          <w:trHeight w:val="834"/>
        </w:trPr>
        <w:tc>
          <w:tcPr>
            <w:tcW w:w="1880" w:type="dxa"/>
          </w:tcPr>
          <w:p w14:paraId="133BFCA7" w14:textId="77777777" w:rsidR="00F53C10" w:rsidRPr="00527041" w:rsidRDefault="00F53C10" w:rsidP="00D6185E">
            <w:pPr>
              <w:rPr>
                <w:b/>
              </w:rPr>
            </w:pPr>
            <w:r w:rsidRPr="00527041">
              <w:rPr>
                <w:b/>
              </w:rPr>
              <w:t>Quality of product rated</w:t>
            </w:r>
          </w:p>
        </w:tc>
        <w:tc>
          <w:tcPr>
            <w:tcW w:w="6507" w:type="dxa"/>
            <w:gridSpan w:val="4"/>
          </w:tcPr>
          <w:p w14:paraId="7F584CA9" w14:textId="77777777" w:rsidR="00F53C10" w:rsidRPr="00527041" w:rsidRDefault="00F53C10" w:rsidP="00AF2ABB">
            <w:pPr>
              <w:rPr>
                <w:b/>
              </w:rPr>
            </w:pPr>
          </w:p>
        </w:tc>
      </w:tr>
      <w:tr w:rsidR="00F53C10" w14:paraId="5AAE3806" w14:textId="77777777">
        <w:trPr>
          <w:trHeight w:val="834"/>
        </w:trPr>
        <w:tc>
          <w:tcPr>
            <w:tcW w:w="1880" w:type="dxa"/>
          </w:tcPr>
          <w:p w14:paraId="0675ED7E" w14:textId="77777777" w:rsidR="00F53C10" w:rsidRDefault="00F53C10" w:rsidP="00D6185E"/>
        </w:tc>
        <w:tc>
          <w:tcPr>
            <w:tcW w:w="1700" w:type="dxa"/>
          </w:tcPr>
          <w:p w14:paraId="7524A3E8" w14:textId="77777777" w:rsidR="00F53C10" w:rsidRDefault="00F53C10" w:rsidP="00D6185E">
            <w:r>
              <w:t>2 weeks ago</w:t>
            </w:r>
          </w:p>
        </w:tc>
        <w:tc>
          <w:tcPr>
            <w:tcW w:w="1602" w:type="dxa"/>
          </w:tcPr>
          <w:p w14:paraId="19B0F0C5" w14:textId="77777777" w:rsidR="00F53C10" w:rsidRDefault="00F53C10" w:rsidP="00D6185E">
            <w:r>
              <w:t>One month ago</w:t>
            </w:r>
          </w:p>
        </w:tc>
        <w:tc>
          <w:tcPr>
            <w:tcW w:w="1602" w:type="dxa"/>
          </w:tcPr>
          <w:p w14:paraId="34118837" w14:textId="77777777" w:rsidR="00F53C10" w:rsidRDefault="00F53C10" w:rsidP="00D6185E">
            <w:r>
              <w:t>6 months ago</w:t>
            </w:r>
          </w:p>
        </w:tc>
        <w:tc>
          <w:tcPr>
            <w:tcW w:w="1602" w:type="dxa"/>
          </w:tcPr>
          <w:p w14:paraId="1FA366DF" w14:textId="77777777" w:rsidR="00F53C10" w:rsidRDefault="00F53C10" w:rsidP="00AF2ABB">
            <w:r>
              <w:t>More than one year ago</w:t>
            </w:r>
          </w:p>
        </w:tc>
      </w:tr>
      <w:tr w:rsidR="00F53C10" w14:paraId="4E67883D" w14:textId="77777777">
        <w:trPr>
          <w:trHeight w:val="278"/>
        </w:trPr>
        <w:tc>
          <w:tcPr>
            <w:tcW w:w="1880" w:type="dxa"/>
          </w:tcPr>
          <w:p w14:paraId="68A8352A" w14:textId="77777777" w:rsidR="00F53C10" w:rsidRDefault="00F53C10" w:rsidP="00D6185E">
            <w:r>
              <w:t>Excellent</w:t>
            </w:r>
          </w:p>
        </w:tc>
        <w:tc>
          <w:tcPr>
            <w:tcW w:w="1700" w:type="dxa"/>
          </w:tcPr>
          <w:p w14:paraId="180C772F" w14:textId="77777777" w:rsidR="00F53C10" w:rsidRDefault="00F53C10" w:rsidP="00D6185E">
            <w:r>
              <w:t>1</w:t>
            </w:r>
          </w:p>
        </w:tc>
        <w:tc>
          <w:tcPr>
            <w:tcW w:w="1602" w:type="dxa"/>
          </w:tcPr>
          <w:p w14:paraId="31450145" w14:textId="77777777" w:rsidR="00F53C10" w:rsidRDefault="00F53C10" w:rsidP="00D6185E">
            <w:r>
              <w:t>1</w:t>
            </w:r>
          </w:p>
        </w:tc>
        <w:tc>
          <w:tcPr>
            <w:tcW w:w="1602" w:type="dxa"/>
          </w:tcPr>
          <w:p w14:paraId="3F4E7A93" w14:textId="77777777" w:rsidR="00F53C10" w:rsidRDefault="00F53C10" w:rsidP="00D6185E">
            <w:r>
              <w:t>7</w:t>
            </w:r>
          </w:p>
        </w:tc>
        <w:tc>
          <w:tcPr>
            <w:tcW w:w="1602" w:type="dxa"/>
          </w:tcPr>
          <w:p w14:paraId="40C13052" w14:textId="77777777" w:rsidR="00F53C10" w:rsidRDefault="00F53C10" w:rsidP="00D6185E">
            <w:r>
              <w:t>1</w:t>
            </w:r>
          </w:p>
        </w:tc>
      </w:tr>
      <w:tr w:rsidR="00F53C10" w14:paraId="69827BB1" w14:textId="77777777">
        <w:trPr>
          <w:trHeight w:val="258"/>
        </w:trPr>
        <w:tc>
          <w:tcPr>
            <w:tcW w:w="1880" w:type="dxa"/>
          </w:tcPr>
          <w:p w14:paraId="74E26CD1" w14:textId="77777777" w:rsidR="00F53C10" w:rsidRDefault="00F53C10" w:rsidP="00D6185E">
            <w:r>
              <w:t>Good</w:t>
            </w:r>
          </w:p>
        </w:tc>
        <w:tc>
          <w:tcPr>
            <w:tcW w:w="1700" w:type="dxa"/>
          </w:tcPr>
          <w:p w14:paraId="2D7573E8" w14:textId="77777777" w:rsidR="00F53C10" w:rsidRDefault="00F53C10" w:rsidP="00D6185E">
            <w:r>
              <w:t>2</w:t>
            </w:r>
          </w:p>
        </w:tc>
        <w:tc>
          <w:tcPr>
            <w:tcW w:w="1602" w:type="dxa"/>
          </w:tcPr>
          <w:p w14:paraId="0DEC4701" w14:textId="77777777" w:rsidR="00F53C10" w:rsidRDefault="00F53C10" w:rsidP="00D6185E">
            <w:r>
              <w:t>2</w:t>
            </w:r>
          </w:p>
        </w:tc>
        <w:tc>
          <w:tcPr>
            <w:tcW w:w="1602" w:type="dxa"/>
          </w:tcPr>
          <w:p w14:paraId="3C6C9BEC" w14:textId="77777777" w:rsidR="00F53C10" w:rsidRDefault="00F53C10" w:rsidP="00D6185E">
            <w:r>
              <w:t>5</w:t>
            </w:r>
          </w:p>
        </w:tc>
        <w:tc>
          <w:tcPr>
            <w:tcW w:w="1602" w:type="dxa"/>
          </w:tcPr>
          <w:p w14:paraId="2DA68D2B" w14:textId="77777777" w:rsidR="00F53C10" w:rsidRDefault="00F53C10" w:rsidP="00D6185E">
            <w:r>
              <w:t>4</w:t>
            </w:r>
          </w:p>
        </w:tc>
      </w:tr>
      <w:tr w:rsidR="00F53C10" w14:paraId="1E0405B3" w14:textId="77777777">
        <w:trPr>
          <w:trHeight w:val="278"/>
        </w:trPr>
        <w:tc>
          <w:tcPr>
            <w:tcW w:w="1880" w:type="dxa"/>
          </w:tcPr>
          <w:p w14:paraId="4DD023AB" w14:textId="77777777" w:rsidR="00F53C10" w:rsidRDefault="00F53C10" w:rsidP="00D6185E">
            <w:r>
              <w:t>Satisfactory</w:t>
            </w:r>
          </w:p>
        </w:tc>
        <w:tc>
          <w:tcPr>
            <w:tcW w:w="1700" w:type="dxa"/>
          </w:tcPr>
          <w:p w14:paraId="44F54651" w14:textId="77777777" w:rsidR="00F53C10" w:rsidRDefault="00F53C10" w:rsidP="00D6185E">
            <w:r>
              <w:t>2</w:t>
            </w:r>
          </w:p>
        </w:tc>
        <w:tc>
          <w:tcPr>
            <w:tcW w:w="1602" w:type="dxa"/>
          </w:tcPr>
          <w:p w14:paraId="10975A2F" w14:textId="77777777" w:rsidR="00F53C10" w:rsidRDefault="00F53C10" w:rsidP="00D6185E">
            <w:r>
              <w:t>0</w:t>
            </w:r>
          </w:p>
        </w:tc>
        <w:tc>
          <w:tcPr>
            <w:tcW w:w="1602" w:type="dxa"/>
          </w:tcPr>
          <w:p w14:paraId="196B7EDD" w14:textId="77777777" w:rsidR="00F53C10" w:rsidRDefault="00F53C10" w:rsidP="00D6185E">
            <w:r>
              <w:t>0</w:t>
            </w:r>
          </w:p>
        </w:tc>
        <w:tc>
          <w:tcPr>
            <w:tcW w:w="1602" w:type="dxa"/>
          </w:tcPr>
          <w:p w14:paraId="4BEEAA31" w14:textId="77777777" w:rsidR="00F53C10" w:rsidRDefault="00F53C10" w:rsidP="00D6185E">
            <w:r>
              <w:t>0</w:t>
            </w:r>
          </w:p>
        </w:tc>
      </w:tr>
      <w:tr w:rsidR="00F53C10" w14:paraId="72E7F87C" w14:textId="77777777">
        <w:trPr>
          <w:trHeight w:val="258"/>
        </w:trPr>
        <w:tc>
          <w:tcPr>
            <w:tcW w:w="1880" w:type="dxa"/>
          </w:tcPr>
          <w:p w14:paraId="1B5B6D16" w14:textId="77777777" w:rsidR="00F53C10" w:rsidRDefault="00F53C10" w:rsidP="00D6185E">
            <w:r>
              <w:t>Poor</w:t>
            </w:r>
          </w:p>
        </w:tc>
        <w:tc>
          <w:tcPr>
            <w:tcW w:w="1700" w:type="dxa"/>
          </w:tcPr>
          <w:p w14:paraId="1D749C4B" w14:textId="77777777" w:rsidR="00F53C10" w:rsidRDefault="00F53C10" w:rsidP="00D6185E">
            <w:r>
              <w:t>4</w:t>
            </w:r>
          </w:p>
        </w:tc>
        <w:tc>
          <w:tcPr>
            <w:tcW w:w="1602" w:type="dxa"/>
          </w:tcPr>
          <w:p w14:paraId="1D9C9EAC" w14:textId="77777777" w:rsidR="00F53C10" w:rsidRDefault="00F53C10" w:rsidP="00D6185E">
            <w:r>
              <w:t>1</w:t>
            </w:r>
          </w:p>
        </w:tc>
        <w:tc>
          <w:tcPr>
            <w:tcW w:w="1602" w:type="dxa"/>
          </w:tcPr>
          <w:p w14:paraId="1C7FF385" w14:textId="77777777" w:rsidR="00F53C10" w:rsidRDefault="00F53C10" w:rsidP="00D6185E">
            <w:r>
              <w:t>0</w:t>
            </w:r>
          </w:p>
        </w:tc>
        <w:tc>
          <w:tcPr>
            <w:tcW w:w="1602" w:type="dxa"/>
          </w:tcPr>
          <w:p w14:paraId="73ADF048" w14:textId="77777777" w:rsidR="00F53C10" w:rsidRDefault="00F53C10" w:rsidP="00D6185E">
            <w:r>
              <w:t>0</w:t>
            </w:r>
          </w:p>
        </w:tc>
      </w:tr>
      <w:tr w:rsidR="00F53C10" w14:paraId="5417D48D" w14:textId="77777777">
        <w:trPr>
          <w:trHeight w:val="258"/>
        </w:trPr>
        <w:tc>
          <w:tcPr>
            <w:tcW w:w="1880" w:type="dxa"/>
          </w:tcPr>
          <w:p w14:paraId="4834907A" w14:textId="77777777" w:rsidR="00F53C10" w:rsidRDefault="00F53C10" w:rsidP="00D6185E">
            <w:r>
              <w:t>Very poor</w:t>
            </w:r>
          </w:p>
        </w:tc>
        <w:tc>
          <w:tcPr>
            <w:tcW w:w="1700" w:type="dxa"/>
          </w:tcPr>
          <w:p w14:paraId="239773A9" w14:textId="77777777" w:rsidR="00F53C10" w:rsidRDefault="00F53C10" w:rsidP="00D6185E">
            <w:r>
              <w:t>0</w:t>
            </w:r>
          </w:p>
        </w:tc>
        <w:tc>
          <w:tcPr>
            <w:tcW w:w="1602" w:type="dxa"/>
          </w:tcPr>
          <w:p w14:paraId="043CDDFC" w14:textId="77777777" w:rsidR="00F53C10" w:rsidRDefault="00F53C10" w:rsidP="00D6185E">
            <w:r>
              <w:t>0</w:t>
            </w:r>
          </w:p>
        </w:tc>
        <w:tc>
          <w:tcPr>
            <w:tcW w:w="1602" w:type="dxa"/>
          </w:tcPr>
          <w:p w14:paraId="2E1CB9E1" w14:textId="77777777" w:rsidR="00F53C10" w:rsidRDefault="00F53C10" w:rsidP="00D6185E">
            <w:r>
              <w:t>0</w:t>
            </w:r>
          </w:p>
        </w:tc>
        <w:tc>
          <w:tcPr>
            <w:tcW w:w="1602" w:type="dxa"/>
          </w:tcPr>
          <w:p w14:paraId="1F13C275" w14:textId="77777777" w:rsidR="00F53C10" w:rsidRDefault="00F53C10" w:rsidP="00D6185E">
            <w:r>
              <w:t>0</w:t>
            </w:r>
          </w:p>
        </w:tc>
      </w:tr>
    </w:tbl>
    <w:p w14:paraId="3141FB17" w14:textId="77777777" w:rsidR="00F53C10" w:rsidRPr="00B95644" w:rsidRDefault="00F53C10" w:rsidP="00F53C10">
      <w:pPr>
        <w:spacing w:line="360" w:lineRule="auto"/>
        <w:rPr>
          <w:rFonts w:ascii="Times New Roman" w:hAnsi="Times New Roman"/>
        </w:rPr>
      </w:pPr>
      <w:r w:rsidRPr="003F02AA">
        <w:rPr>
          <w:rFonts w:ascii="Times New Roman" w:hAnsi="Times New Roman"/>
          <w:sz w:val="22"/>
        </w:rPr>
        <w:t>See Appendix 2-</w:t>
      </w:r>
      <w:r>
        <w:rPr>
          <w:rFonts w:ascii="Times New Roman" w:hAnsi="Times New Roman"/>
        </w:rPr>
        <w:t xml:space="preserve"> </w:t>
      </w:r>
      <w:r w:rsidRPr="007D673F">
        <w:rPr>
          <w:rFonts w:ascii="Times New Roman" w:hAnsi="Times New Roman"/>
          <w:sz w:val="22"/>
        </w:rPr>
        <w:t>Questionnaire to customers of the dining chair (CH088) within the past year</w:t>
      </w:r>
    </w:p>
    <w:p w14:paraId="4B4A8157" w14:textId="77777777" w:rsidR="00F53C10" w:rsidRDefault="00F53C10" w:rsidP="0047748D">
      <w:pPr>
        <w:rPr>
          <w:rFonts w:ascii="Times New Roman" w:hAnsi="Times New Roman"/>
          <w:b/>
          <w:sz w:val="32"/>
        </w:rPr>
      </w:pPr>
    </w:p>
    <w:p w14:paraId="0450B43C" w14:textId="77777777" w:rsidR="00F53C10" w:rsidRDefault="00F53C10" w:rsidP="0047748D">
      <w:pPr>
        <w:rPr>
          <w:rFonts w:ascii="Times New Roman" w:hAnsi="Times New Roman"/>
          <w:b/>
          <w:sz w:val="32"/>
        </w:rPr>
      </w:pPr>
    </w:p>
    <w:p w14:paraId="271F1C2B" w14:textId="77777777" w:rsidR="00F53C10" w:rsidRDefault="00F53C10" w:rsidP="0047748D">
      <w:pPr>
        <w:rPr>
          <w:rFonts w:ascii="Times New Roman" w:hAnsi="Times New Roman"/>
          <w:b/>
          <w:sz w:val="32"/>
        </w:rPr>
      </w:pPr>
    </w:p>
    <w:p w14:paraId="6F886433" w14:textId="77777777" w:rsidR="00F53C10" w:rsidRDefault="00F53C10" w:rsidP="0047748D">
      <w:pPr>
        <w:rPr>
          <w:rFonts w:ascii="Times New Roman" w:hAnsi="Times New Roman"/>
          <w:b/>
          <w:sz w:val="32"/>
        </w:rPr>
      </w:pPr>
    </w:p>
    <w:p w14:paraId="5E78FCC6" w14:textId="77777777" w:rsidR="00F53C10" w:rsidRDefault="00F53C10" w:rsidP="0047748D">
      <w:pPr>
        <w:rPr>
          <w:rFonts w:ascii="Times New Roman" w:hAnsi="Times New Roman"/>
          <w:b/>
          <w:sz w:val="32"/>
        </w:rPr>
      </w:pPr>
    </w:p>
    <w:p w14:paraId="628628B2" w14:textId="77777777" w:rsidR="00F53C10" w:rsidRDefault="00F53C10" w:rsidP="0047748D">
      <w:pPr>
        <w:rPr>
          <w:rFonts w:ascii="Times New Roman" w:hAnsi="Times New Roman"/>
          <w:b/>
          <w:sz w:val="32"/>
        </w:rPr>
      </w:pPr>
    </w:p>
    <w:p w14:paraId="4FD41CAA" w14:textId="77777777" w:rsidR="00F53C10" w:rsidRDefault="00F53C10" w:rsidP="0047748D">
      <w:pPr>
        <w:rPr>
          <w:rFonts w:ascii="Times New Roman" w:hAnsi="Times New Roman"/>
          <w:b/>
          <w:sz w:val="32"/>
        </w:rPr>
      </w:pPr>
    </w:p>
    <w:p w14:paraId="175C8418" w14:textId="77777777" w:rsidR="00F53C10" w:rsidRDefault="00F53C10" w:rsidP="0047748D">
      <w:pPr>
        <w:rPr>
          <w:rFonts w:ascii="Times New Roman" w:hAnsi="Times New Roman"/>
          <w:b/>
          <w:sz w:val="32"/>
        </w:rPr>
      </w:pPr>
    </w:p>
    <w:p w14:paraId="53445A7E" w14:textId="77777777" w:rsidR="00F53C10" w:rsidRDefault="00F53C10" w:rsidP="0047748D">
      <w:pPr>
        <w:rPr>
          <w:rFonts w:ascii="Times New Roman" w:hAnsi="Times New Roman"/>
          <w:b/>
          <w:sz w:val="32"/>
        </w:rPr>
      </w:pPr>
    </w:p>
    <w:p w14:paraId="00508272" w14:textId="77777777" w:rsidR="00F53C10" w:rsidRDefault="00F53C10" w:rsidP="0047748D">
      <w:pPr>
        <w:rPr>
          <w:rFonts w:ascii="Times New Roman" w:hAnsi="Times New Roman"/>
          <w:b/>
          <w:sz w:val="32"/>
        </w:rPr>
      </w:pPr>
    </w:p>
    <w:p w14:paraId="2BA90DC2" w14:textId="77777777" w:rsidR="00F53C10" w:rsidRDefault="00F53C10" w:rsidP="0047748D">
      <w:pPr>
        <w:rPr>
          <w:rFonts w:ascii="Times New Roman" w:hAnsi="Times New Roman"/>
          <w:b/>
          <w:sz w:val="32"/>
        </w:rPr>
      </w:pPr>
    </w:p>
    <w:p w14:paraId="0F8183C1" w14:textId="77777777" w:rsidR="00F53C10" w:rsidRDefault="00F53C10" w:rsidP="0047748D">
      <w:pPr>
        <w:rPr>
          <w:rFonts w:ascii="Times New Roman" w:hAnsi="Times New Roman"/>
          <w:b/>
          <w:sz w:val="32"/>
        </w:rPr>
      </w:pPr>
    </w:p>
    <w:p w14:paraId="76A82E6B" w14:textId="77777777" w:rsidR="00F53C10" w:rsidRDefault="00F53C10" w:rsidP="0047748D">
      <w:pPr>
        <w:rPr>
          <w:rFonts w:ascii="Times New Roman" w:hAnsi="Times New Roman"/>
          <w:b/>
          <w:sz w:val="32"/>
        </w:rPr>
      </w:pPr>
    </w:p>
    <w:p w14:paraId="2D09BEA0" w14:textId="77777777" w:rsidR="00F53C10" w:rsidRDefault="00F53C10" w:rsidP="0047748D">
      <w:pPr>
        <w:rPr>
          <w:rFonts w:ascii="Times New Roman" w:hAnsi="Times New Roman"/>
          <w:b/>
          <w:sz w:val="32"/>
        </w:rPr>
      </w:pPr>
    </w:p>
    <w:p w14:paraId="69E2CE6C" w14:textId="77777777" w:rsidR="00F53C10" w:rsidRDefault="00F53C10" w:rsidP="0047748D">
      <w:pPr>
        <w:rPr>
          <w:rFonts w:ascii="Times New Roman" w:hAnsi="Times New Roman"/>
          <w:b/>
          <w:sz w:val="32"/>
        </w:rPr>
      </w:pPr>
    </w:p>
    <w:p w14:paraId="3D15FE52" w14:textId="77777777" w:rsidR="00F53C10" w:rsidRDefault="00F53C10" w:rsidP="0047748D">
      <w:pPr>
        <w:rPr>
          <w:rFonts w:ascii="Times New Roman" w:hAnsi="Times New Roman"/>
          <w:b/>
          <w:sz w:val="32"/>
        </w:rPr>
      </w:pPr>
    </w:p>
    <w:p w14:paraId="0FCA57A6" w14:textId="77777777" w:rsidR="00F53C10" w:rsidRDefault="00F53C10" w:rsidP="0047748D">
      <w:pPr>
        <w:rPr>
          <w:rFonts w:ascii="Times New Roman" w:hAnsi="Times New Roman"/>
          <w:b/>
          <w:sz w:val="32"/>
        </w:rPr>
      </w:pPr>
    </w:p>
    <w:p w14:paraId="60913632" w14:textId="77777777" w:rsidR="00F53C10" w:rsidRDefault="00F53C10" w:rsidP="0047748D">
      <w:pPr>
        <w:rPr>
          <w:rFonts w:ascii="Times New Roman" w:hAnsi="Times New Roman"/>
          <w:b/>
          <w:sz w:val="32"/>
        </w:rPr>
      </w:pPr>
    </w:p>
    <w:p w14:paraId="3DD91386" w14:textId="77777777" w:rsidR="00F53C10" w:rsidRDefault="00F53C10" w:rsidP="0047748D">
      <w:pPr>
        <w:rPr>
          <w:rFonts w:ascii="Times New Roman" w:hAnsi="Times New Roman"/>
          <w:b/>
          <w:sz w:val="32"/>
        </w:rPr>
      </w:pPr>
    </w:p>
    <w:p w14:paraId="4BCEE315" w14:textId="77777777" w:rsidR="00F53C10" w:rsidRDefault="00F53C10" w:rsidP="0047748D">
      <w:pPr>
        <w:rPr>
          <w:rFonts w:ascii="Times New Roman" w:hAnsi="Times New Roman"/>
          <w:b/>
          <w:sz w:val="32"/>
        </w:rPr>
      </w:pPr>
    </w:p>
    <w:p w14:paraId="5AEA6994" w14:textId="77777777" w:rsidR="00F53C10" w:rsidRDefault="00F53C10" w:rsidP="0047748D">
      <w:pPr>
        <w:rPr>
          <w:rFonts w:ascii="Times New Roman" w:hAnsi="Times New Roman"/>
          <w:b/>
          <w:sz w:val="32"/>
        </w:rPr>
      </w:pPr>
    </w:p>
    <w:p w14:paraId="6DE14182" w14:textId="77777777" w:rsidR="00F53C10" w:rsidRDefault="00F53C10" w:rsidP="0047748D">
      <w:pPr>
        <w:rPr>
          <w:rFonts w:ascii="Times New Roman" w:hAnsi="Times New Roman"/>
          <w:b/>
          <w:sz w:val="32"/>
        </w:rPr>
      </w:pPr>
    </w:p>
    <w:p w14:paraId="759B03E5" w14:textId="77777777" w:rsidR="00F53C10" w:rsidRDefault="00F53C10" w:rsidP="0047748D">
      <w:pPr>
        <w:rPr>
          <w:rFonts w:ascii="Times New Roman" w:hAnsi="Times New Roman"/>
          <w:b/>
          <w:sz w:val="32"/>
        </w:rPr>
      </w:pPr>
    </w:p>
    <w:p w14:paraId="56F16924" w14:textId="77777777" w:rsidR="00F53C10" w:rsidRDefault="00F53C10" w:rsidP="0047748D">
      <w:pPr>
        <w:rPr>
          <w:rFonts w:ascii="Times New Roman" w:hAnsi="Times New Roman"/>
          <w:b/>
          <w:sz w:val="32"/>
        </w:rPr>
      </w:pPr>
    </w:p>
    <w:p w14:paraId="065B7B26" w14:textId="77777777" w:rsidR="006C566C" w:rsidRPr="006C566C" w:rsidRDefault="004127F3" w:rsidP="0047748D">
      <w:pPr>
        <w:rPr>
          <w:rFonts w:ascii="Times New Roman" w:hAnsi="Times New Roman"/>
          <w:b/>
          <w:sz w:val="32"/>
        </w:rPr>
      </w:pPr>
      <w:r w:rsidRPr="006C566C">
        <w:rPr>
          <w:rFonts w:ascii="Times New Roman" w:hAnsi="Times New Roman"/>
          <w:b/>
          <w:sz w:val="32"/>
        </w:rPr>
        <w:t>Appendix</w:t>
      </w:r>
      <w:r w:rsidR="004C699A" w:rsidRPr="006C566C">
        <w:rPr>
          <w:rFonts w:ascii="Times New Roman" w:hAnsi="Times New Roman"/>
          <w:b/>
          <w:sz w:val="32"/>
        </w:rPr>
        <w:t xml:space="preserve"> 4</w:t>
      </w:r>
    </w:p>
    <w:p w14:paraId="7E9017F3" w14:textId="77777777" w:rsidR="00B73975" w:rsidRPr="008736BE" w:rsidRDefault="00104CF5" w:rsidP="0047748D">
      <w:pPr>
        <w:rPr>
          <w:rFonts w:ascii="Times New Roman" w:hAnsi="Times New Roman"/>
          <w:i/>
        </w:rPr>
      </w:pPr>
      <w:r w:rsidRPr="008736BE">
        <w:rPr>
          <w:rFonts w:ascii="Times New Roman" w:hAnsi="Times New Roman"/>
          <w:i/>
        </w:rPr>
        <w:t>P</w:t>
      </w:r>
      <w:r w:rsidR="006C566C" w:rsidRPr="008736BE">
        <w:rPr>
          <w:rFonts w:ascii="Times New Roman" w:hAnsi="Times New Roman"/>
          <w:i/>
        </w:rPr>
        <w:t>osition</w:t>
      </w:r>
      <w:r w:rsidRPr="008736BE">
        <w:rPr>
          <w:rFonts w:ascii="Times New Roman" w:hAnsi="Times New Roman"/>
          <w:i/>
        </w:rPr>
        <w:t xml:space="preserve"> map</w:t>
      </w:r>
      <w:r w:rsidR="00A66380">
        <w:rPr>
          <w:rStyle w:val="FootnoteReference"/>
          <w:rFonts w:ascii="Times New Roman" w:hAnsi="Times New Roman"/>
          <w:i/>
        </w:rPr>
        <w:footnoteReference w:id="74"/>
      </w:r>
      <w:r w:rsidRPr="008736BE">
        <w:rPr>
          <w:rFonts w:ascii="Times New Roman" w:hAnsi="Times New Roman"/>
          <w:i/>
        </w:rPr>
        <w:t xml:space="preserve"> </w:t>
      </w:r>
      <w:r w:rsidR="006C566C" w:rsidRPr="008736BE">
        <w:rPr>
          <w:rFonts w:ascii="Times New Roman" w:hAnsi="Times New Roman"/>
          <w:i/>
        </w:rPr>
        <w:t>categorizing</w:t>
      </w:r>
      <w:r w:rsidRPr="008736BE">
        <w:rPr>
          <w:rFonts w:ascii="Times New Roman" w:hAnsi="Times New Roman"/>
          <w:i/>
        </w:rPr>
        <w:t xml:space="preserve"> </w:t>
      </w:r>
      <w:r w:rsidR="006C566C" w:rsidRPr="008736BE">
        <w:rPr>
          <w:rFonts w:ascii="Times New Roman" w:hAnsi="Times New Roman"/>
          <w:i/>
        </w:rPr>
        <w:t xml:space="preserve">customer </w:t>
      </w:r>
      <w:r w:rsidRPr="008736BE">
        <w:rPr>
          <w:rFonts w:ascii="Times New Roman" w:hAnsi="Times New Roman"/>
          <w:i/>
        </w:rPr>
        <w:t>perception of SD Concept’s dining chair</w:t>
      </w:r>
      <w:r w:rsidR="006C566C" w:rsidRPr="008736BE">
        <w:rPr>
          <w:rFonts w:ascii="Times New Roman" w:hAnsi="Times New Roman"/>
          <w:i/>
        </w:rPr>
        <w:t xml:space="preserve"> in relation to quality and price</w:t>
      </w:r>
    </w:p>
    <w:p w14:paraId="78F3B97D" w14:textId="77777777" w:rsidR="00B73975" w:rsidRDefault="00B73975" w:rsidP="0047748D">
      <w:pPr>
        <w:rPr>
          <w:rFonts w:ascii="Times New Roman" w:hAnsi="Times New Roman"/>
        </w:rPr>
      </w:pPr>
    </w:p>
    <w:p w14:paraId="391FE620" w14:textId="77777777" w:rsidR="003E4033" w:rsidRDefault="00B73975" w:rsidP="0047748D">
      <w:pPr>
        <w:rPr>
          <w:rFonts w:ascii="Times New Roman" w:hAnsi="Times New Roman"/>
        </w:rPr>
      </w:pPr>
      <w:r>
        <w:rPr>
          <w:rFonts w:ascii="Times New Roman" w:hAnsi="Times New Roman"/>
        </w:rPr>
        <w:t>To those 30 customers selected for the questionnaires,</w:t>
      </w:r>
      <w:r w:rsidR="00491C94">
        <w:rPr>
          <w:rFonts w:ascii="Times New Roman" w:hAnsi="Times New Roman"/>
        </w:rPr>
        <w:t xml:space="preserve"> a template of a position</w:t>
      </w:r>
      <w:r>
        <w:rPr>
          <w:rFonts w:ascii="Times New Roman" w:hAnsi="Times New Roman"/>
        </w:rPr>
        <w:t xml:space="preserve"> map was attached. Customers were require</w:t>
      </w:r>
      <w:r w:rsidR="00491C94">
        <w:rPr>
          <w:rFonts w:ascii="Times New Roman" w:hAnsi="Times New Roman"/>
        </w:rPr>
        <w:t>d</w:t>
      </w:r>
      <w:r>
        <w:rPr>
          <w:rFonts w:ascii="Times New Roman" w:hAnsi="Times New Roman"/>
        </w:rPr>
        <w:t xml:space="preserve"> to dot their perception of quality of SD </w:t>
      </w:r>
    </w:p>
    <w:p w14:paraId="17CC1AE4" w14:textId="77777777" w:rsidR="001A19EA" w:rsidRDefault="00B73975" w:rsidP="0047748D">
      <w:pPr>
        <w:rPr>
          <w:rFonts w:ascii="Times New Roman" w:hAnsi="Times New Roman"/>
        </w:rPr>
      </w:pPr>
      <w:r>
        <w:rPr>
          <w:rFonts w:ascii="Times New Roman" w:hAnsi="Times New Roman"/>
        </w:rPr>
        <w:t xml:space="preserve">Concept’s </w:t>
      </w:r>
      <w:r w:rsidR="00491C94">
        <w:rPr>
          <w:rFonts w:ascii="Times New Roman" w:hAnsi="Times New Roman"/>
        </w:rPr>
        <w:t>dining chair (CH_088), in relation to its price and quality.</w:t>
      </w:r>
    </w:p>
    <w:p w14:paraId="0C305853" w14:textId="77777777" w:rsidR="003E4033" w:rsidRDefault="003E4033" w:rsidP="0047748D">
      <w:pPr>
        <w:rPr>
          <w:rFonts w:ascii="Times New Roman" w:hAnsi="Times New Roman"/>
        </w:rPr>
      </w:pPr>
    </w:p>
    <w:p w14:paraId="35B9242C" w14:textId="77777777" w:rsidR="008736BE" w:rsidRPr="008736BE" w:rsidRDefault="00552435" w:rsidP="0047748D">
      <w:pPr>
        <w:rPr>
          <w:rFonts w:ascii="Times New Roman" w:hAnsi="Times New Roman"/>
          <w:i/>
        </w:rPr>
      </w:pPr>
      <w:r>
        <w:rPr>
          <w:rFonts w:ascii="Times New Roman" w:hAnsi="Times New Roman"/>
          <w:noProof/>
          <w:lang w:eastAsia="en-US"/>
        </w:rPr>
        <w:drawing>
          <wp:anchor distT="0" distB="0" distL="114300" distR="114300" simplePos="0" relativeHeight="251681792" behindDoc="0" locked="0" layoutInCell="1" allowOverlap="1" wp14:anchorId="019DAF05" wp14:editId="195001B9">
            <wp:simplePos x="0" y="0"/>
            <wp:positionH relativeFrom="column">
              <wp:posOffset>31750</wp:posOffset>
            </wp:positionH>
            <wp:positionV relativeFrom="paragraph">
              <wp:posOffset>102870</wp:posOffset>
            </wp:positionV>
            <wp:extent cx="5003800" cy="6896100"/>
            <wp:effectExtent l="965200" t="0" r="93980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srcRect/>
                    <a:stretch>
                      <a:fillRect/>
                    </a:stretch>
                  </pic:blipFill>
                  <pic:spPr bwMode="auto">
                    <a:xfrm rot="16200000">
                      <a:off x="0" y="0"/>
                      <a:ext cx="5003800" cy="6896100"/>
                    </a:xfrm>
                    <a:prstGeom prst="rect">
                      <a:avLst/>
                    </a:prstGeom>
                    <a:noFill/>
                    <a:ln w="9525">
                      <a:noFill/>
                      <a:miter lim="800000"/>
                      <a:headEnd/>
                      <a:tailEnd/>
                    </a:ln>
                  </pic:spPr>
                </pic:pic>
              </a:graphicData>
            </a:graphic>
          </wp:anchor>
        </w:drawing>
      </w:r>
      <w:r w:rsidR="001A19EA">
        <w:rPr>
          <w:rFonts w:ascii="Times New Roman" w:hAnsi="Times New Roman"/>
        </w:rPr>
        <w:t xml:space="preserve">By combining all positioning of SD Concept’s dining chair </w:t>
      </w:r>
      <w:r w:rsidR="007C6118">
        <w:rPr>
          <w:rFonts w:ascii="Times New Roman" w:hAnsi="Times New Roman"/>
        </w:rPr>
        <w:t>by each customer, a perception map of all 30 marks was constructed.</w:t>
      </w:r>
    </w:p>
    <w:p w14:paraId="1AAD726B" w14:textId="77777777" w:rsidR="008736BE" w:rsidRDefault="008736BE" w:rsidP="0047748D">
      <w:pPr>
        <w:rPr>
          <w:rFonts w:ascii="Times New Roman" w:hAnsi="Times New Roman"/>
        </w:rPr>
      </w:pPr>
    </w:p>
    <w:p w14:paraId="0B0B42D3" w14:textId="77777777" w:rsidR="008736BE" w:rsidRDefault="008736BE" w:rsidP="0047748D">
      <w:pPr>
        <w:rPr>
          <w:rFonts w:ascii="Times New Roman" w:hAnsi="Times New Roman"/>
          <w:i/>
        </w:rPr>
      </w:pPr>
      <w:r w:rsidRPr="003E4033">
        <w:rPr>
          <w:rFonts w:ascii="Times New Roman" w:hAnsi="Times New Roman"/>
          <w:i/>
        </w:rPr>
        <w:t>Figure 13:</w:t>
      </w:r>
      <w:r w:rsidR="0056632B" w:rsidRPr="0056632B">
        <w:t xml:space="preserve"> </w:t>
      </w:r>
    </w:p>
    <w:p w14:paraId="4A0F44DC" w14:textId="77777777" w:rsidR="008736BE" w:rsidRDefault="008736BE" w:rsidP="0047748D">
      <w:pPr>
        <w:rPr>
          <w:rFonts w:ascii="Times New Roman" w:hAnsi="Times New Roman"/>
          <w:i/>
        </w:rPr>
      </w:pPr>
    </w:p>
    <w:p w14:paraId="46D18C34" w14:textId="77777777" w:rsidR="008736BE" w:rsidRDefault="008736BE" w:rsidP="0047748D">
      <w:pPr>
        <w:rPr>
          <w:rFonts w:ascii="Times New Roman" w:hAnsi="Times New Roman"/>
          <w:i/>
        </w:rPr>
      </w:pPr>
    </w:p>
    <w:p w14:paraId="6FFC9063" w14:textId="77777777" w:rsidR="008736BE" w:rsidRDefault="008736BE" w:rsidP="0047748D">
      <w:pPr>
        <w:rPr>
          <w:rFonts w:ascii="Times New Roman" w:hAnsi="Times New Roman"/>
          <w:i/>
        </w:rPr>
      </w:pPr>
    </w:p>
    <w:p w14:paraId="473C1C94" w14:textId="77777777" w:rsidR="008736BE" w:rsidRDefault="008736BE" w:rsidP="0047748D">
      <w:pPr>
        <w:rPr>
          <w:rFonts w:ascii="Times New Roman" w:hAnsi="Times New Roman"/>
          <w:i/>
        </w:rPr>
      </w:pPr>
    </w:p>
    <w:p w14:paraId="682121EB" w14:textId="77777777" w:rsidR="008736BE" w:rsidRDefault="008736BE" w:rsidP="0047748D">
      <w:pPr>
        <w:rPr>
          <w:rFonts w:ascii="Times New Roman" w:hAnsi="Times New Roman"/>
          <w:i/>
        </w:rPr>
      </w:pPr>
    </w:p>
    <w:p w14:paraId="5A1F3180" w14:textId="77777777" w:rsidR="008736BE" w:rsidRDefault="008736BE" w:rsidP="0047748D">
      <w:pPr>
        <w:rPr>
          <w:rFonts w:ascii="Times New Roman" w:hAnsi="Times New Roman"/>
          <w:i/>
        </w:rPr>
      </w:pPr>
    </w:p>
    <w:p w14:paraId="79BAE260" w14:textId="77777777" w:rsidR="008736BE" w:rsidRDefault="008736BE" w:rsidP="0047748D">
      <w:pPr>
        <w:rPr>
          <w:rFonts w:ascii="Times New Roman" w:hAnsi="Times New Roman"/>
          <w:i/>
        </w:rPr>
      </w:pPr>
    </w:p>
    <w:p w14:paraId="118B65C7" w14:textId="77777777" w:rsidR="008736BE" w:rsidRDefault="008736BE" w:rsidP="0047748D">
      <w:pPr>
        <w:rPr>
          <w:rFonts w:ascii="Times New Roman" w:hAnsi="Times New Roman"/>
          <w:i/>
        </w:rPr>
      </w:pPr>
    </w:p>
    <w:p w14:paraId="2BCC4229" w14:textId="77777777" w:rsidR="008736BE" w:rsidRDefault="008736BE" w:rsidP="0047748D">
      <w:pPr>
        <w:rPr>
          <w:rFonts w:ascii="Times New Roman" w:hAnsi="Times New Roman"/>
          <w:i/>
        </w:rPr>
      </w:pPr>
    </w:p>
    <w:p w14:paraId="5612E194" w14:textId="77777777" w:rsidR="008736BE" w:rsidRDefault="008736BE" w:rsidP="0047748D">
      <w:pPr>
        <w:rPr>
          <w:rFonts w:ascii="Times New Roman" w:hAnsi="Times New Roman"/>
          <w:i/>
        </w:rPr>
      </w:pPr>
    </w:p>
    <w:p w14:paraId="2D64DDEF" w14:textId="77777777" w:rsidR="008736BE" w:rsidRDefault="008736BE" w:rsidP="0047748D">
      <w:pPr>
        <w:rPr>
          <w:rFonts w:ascii="Times New Roman" w:hAnsi="Times New Roman"/>
          <w:i/>
        </w:rPr>
      </w:pPr>
    </w:p>
    <w:p w14:paraId="11A2D445" w14:textId="77777777" w:rsidR="00EA5B28" w:rsidRDefault="00EA5B28" w:rsidP="0047748D">
      <w:pPr>
        <w:rPr>
          <w:rFonts w:ascii="Times New Roman" w:hAnsi="Times New Roman"/>
        </w:rPr>
      </w:pPr>
    </w:p>
    <w:p w14:paraId="2EB6289E" w14:textId="77777777" w:rsidR="003A660F" w:rsidRDefault="003A660F" w:rsidP="0047748D">
      <w:pPr>
        <w:rPr>
          <w:rFonts w:ascii="Times New Roman" w:hAnsi="Times New Roman"/>
        </w:rPr>
      </w:pPr>
    </w:p>
    <w:p w14:paraId="1D410F2A" w14:textId="77777777" w:rsidR="00916E42" w:rsidRDefault="00916E42" w:rsidP="0047748D">
      <w:pPr>
        <w:rPr>
          <w:rFonts w:ascii="Times New Roman" w:hAnsi="Times New Roman"/>
        </w:rPr>
      </w:pPr>
    </w:p>
    <w:p w14:paraId="63EF88F6" w14:textId="77777777" w:rsidR="00916E42" w:rsidRDefault="00916E42" w:rsidP="0047748D">
      <w:pPr>
        <w:rPr>
          <w:rFonts w:ascii="Times New Roman" w:hAnsi="Times New Roman"/>
        </w:rPr>
      </w:pPr>
    </w:p>
    <w:p w14:paraId="776622E0" w14:textId="77777777" w:rsidR="00916E42" w:rsidRDefault="00916E42" w:rsidP="0047748D">
      <w:pPr>
        <w:rPr>
          <w:rFonts w:ascii="Times New Roman" w:hAnsi="Times New Roman"/>
        </w:rPr>
      </w:pPr>
    </w:p>
    <w:p w14:paraId="2454DF97" w14:textId="77777777" w:rsidR="00916E42" w:rsidRDefault="00916E42" w:rsidP="0047748D">
      <w:pPr>
        <w:rPr>
          <w:rFonts w:ascii="Times New Roman" w:hAnsi="Times New Roman"/>
        </w:rPr>
      </w:pPr>
    </w:p>
    <w:p w14:paraId="67127334" w14:textId="77777777" w:rsidR="00916E42" w:rsidRDefault="00916E42" w:rsidP="0047748D">
      <w:pPr>
        <w:rPr>
          <w:rFonts w:ascii="Times New Roman" w:hAnsi="Times New Roman"/>
        </w:rPr>
      </w:pPr>
    </w:p>
    <w:p w14:paraId="49DA7971" w14:textId="77777777" w:rsidR="00916E42" w:rsidRDefault="00916E42" w:rsidP="0047748D">
      <w:pPr>
        <w:rPr>
          <w:rFonts w:ascii="Times New Roman" w:hAnsi="Times New Roman"/>
        </w:rPr>
      </w:pPr>
    </w:p>
    <w:p w14:paraId="5D71BEF0" w14:textId="77777777" w:rsidR="00916E42" w:rsidRDefault="00916E42" w:rsidP="0047748D">
      <w:pPr>
        <w:rPr>
          <w:rFonts w:ascii="Times New Roman" w:hAnsi="Times New Roman"/>
        </w:rPr>
      </w:pPr>
    </w:p>
    <w:p w14:paraId="6FB6E3B0" w14:textId="77777777" w:rsidR="00916E42" w:rsidRDefault="00916E42" w:rsidP="0047748D">
      <w:pPr>
        <w:rPr>
          <w:rFonts w:ascii="Times New Roman" w:hAnsi="Times New Roman"/>
        </w:rPr>
      </w:pPr>
    </w:p>
    <w:p w14:paraId="5649C35C" w14:textId="77777777" w:rsidR="00104CF5" w:rsidRDefault="00104CF5" w:rsidP="004127F3">
      <w:pPr>
        <w:spacing w:line="360" w:lineRule="auto"/>
      </w:pPr>
    </w:p>
    <w:p w14:paraId="66D873F7" w14:textId="77777777" w:rsidR="00104CF5" w:rsidRDefault="00104CF5" w:rsidP="004127F3">
      <w:pPr>
        <w:spacing w:line="360" w:lineRule="auto"/>
      </w:pPr>
    </w:p>
    <w:p w14:paraId="18E5B8E1" w14:textId="77777777" w:rsidR="00104CF5" w:rsidRDefault="00104CF5" w:rsidP="004127F3">
      <w:pPr>
        <w:spacing w:line="360" w:lineRule="auto"/>
      </w:pPr>
    </w:p>
    <w:p w14:paraId="3FF243AA" w14:textId="77777777" w:rsidR="00104CF5" w:rsidRDefault="00104CF5" w:rsidP="004127F3">
      <w:pPr>
        <w:spacing w:line="360" w:lineRule="auto"/>
      </w:pPr>
    </w:p>
    <w:p w14:paraId="4C1AA5E0" w14:textId="77777777" w:rsidR="00104CF5" w:rsidRDefault="00104CF5" w:rsidP="004127F3">
      <w:pPr>
        <w:spacing w:line="360" w:lineRule="auto"/>
      </w:pPr>
    </w:p>
    <w:p w14:paraId="355A6967" w14:textId="77777777" w:rsidR="00104CF5" w:rsidRDefault="00104CF5" w:rsidP="004127F3">
      <w:pPr>
        <w:spacing w:line="360" w:lineRule="auto"/>
      </w:pPr>
    </w:p>
    <w:p w14:paraId="688A64E4" w14:textId="77777777" w:rsidR="00104CF5" w:rsidRDefault="00104CF5" w:rsidP="004127F3">
      <w:pPr>
        <w:spacing w:line="360" w:lineRule="auto"/>
      </w:pPr>
    </w:p>
    <w:p w14:paraId="204D5BD1" w14:textId="77777777" w:rsidR="00552435" w:rsidRPr="006C566C" w:rsidRDefault="00552435" w:rsidP="00552435">
      <w:pPr>
        <w:rPr>
          <w:rFonts w:ascii="Times New Roman" w:hAnsi="Times New Roman"/>
          <w:b/>
          <w:sz w:val="36"/>
        </w:rPr>
      </w:pPr>
      <w:r>
        <w:rPr>
          <w:rFonts w:ascii="Times New Roman" w:hAnsi="Times New Roman"/>
        </w:rPr>
        <w:t>Results demonstrate that the majority of customers rank the quality of product as high quality, average price, however, there are several marks that indicate a product of low quality, average price.</w:t>
      </w:r>
    </w:p>
    <w:p w14:paraId="52C8245C" w14:textId="77777777" w:rsidR="00104CF5" w:rsidRPr="009F2F53" w:rsidRDefault="00E0026A" w:rsidP="004127F3">
      <w:pPr>
        <w:spacing w:line="360" w:lineRule="auto"/>
        <w:rPr>
          <w:rFonts w:ascii="Times New Roman" w:hAnsi="Times New Roman"/>
          <w:b/>
          <w:sz w:val="32"/>
        </w:rPr>
      </w:pPr>
      <w:r>
        <w:rPr>
          <w:rFonts w:ascii="Times New Roman" w:hAnsi="Times New Roman"/>
          <w:b/>
          <w:sz w:val="32"/>
        </w:rPr>
        <w:lastRenderedPageBreak/>
        <w:t>Appendix 5</w:t>
      </w:r>
    </w:p>
    <w:p w14:paraId="6327C98B" w14:textId="77777777" w:rsidR="001D287B" w:rsidRPr="00B17D7E" w:rsidRDefault="00B17D7E" w:rsidP="004127F3">
      <w:pPr>
        <w:spacing w:line="360" w:lineRule="auto"/>
        <w:rPr>
          <w:i/>
        </w:rPr>
      </w:pPr>
      <w:r w:rsidRPr="00B17D7E">
        <w:rPr>
          <w:rFonts w:ascii="Times New Roman" w:hAnsi="Times New Roman"/>
          <w:i/>
        </w:rPr>
        <w:t>Daily and annual output of the 3-axis and 4-axis CNC wood router</w:t>
      </w:r>
      <w:r w:rsidR="00916E42">
        <w:rPr>
          <w:rFonts w:ascii="Times New Roman" w:hAnsi="Times New Roman"/>
          <w:i/>
        </w:rPr>
        <w:br/>
      </w:r>
      <w:r w:rsidR="00916E42" w:rsidRPr="000449BB">
        <w:rPr>
          <w:rFonts w:ascii="Times New Roman" w:hAnsi="Times New Roman"/>
          <w:i/>
          <w:sz w:val="22"/>
        </w:rPr>
        <w:t xml:space="preserve">See Appendix 12- Interview with Mr. </w:t>
      </w:r>
      <w:r w:rsidR="004F5914">
        <w:rPr>
          <w:rFonts w:ascii="Times New Roman" w:hAnsi="Times New Roman"/>
          <w:i/>
          <w:sz w:val="22"/>
        </w:rPr>
        <w:t>X</w:t>
      </w:r>
      <w:r w:rsidR="006B6951">
        <w:rPr>
          <w:rFonts w:ascii="Times New Roman" w:hAnsi="Times New Roman"/>
          <w:i/>
          <w:sz w:val="22"/>
        </w:rPr>
        <w:t xml:space="preserve"> for confirmation of figures</w:t>
      </w:r>
    </w:p>
    <w:p w14:paraId="086BB776" w14:textId="77777777" w:rsidR="00B17D7E" w:rsidRDefault="00B17D7E" w:rsidP="004127F3">
      <w:pPr>
        <w:spacing w:line="360" w:lineRule="auto"/>
      </w:pPr>
    </w:p>
    <w:p w14:paraId="2769D4CE" w14:textId="77777777" w:rsidR="001D287B" w:rsidRPr="00E8658A" w:rsidRDefault="001D287B" w:rsidP="004127F3">
      <w:pPr>
        <w:spacing w:line="360" w:lineRule="auto"/>
      </w:pPr>
      <w:r w:rsidRPr="00E8658A">
        <w:t xml:space="preserve">Mr. </w:t>
      </w:r>
      <w:r w:rsidR="004F5914">
        <w:t>X</w:t>
      </w:r>
      <w:r w:rsidRPr="00E8658A">
        <w:t xml:space="preserve"> has confirmed that the new router will increase productivity by 20%. If the current output of the 3-axis router is 10 chairs per day, then the 20% will generate an improved 12 chairs per day.</w:t>
      </w:r>
    </w:p>
    <w:p w14:paraId="22159963" w14:textId="77777777" w:rsidR="004C699A" w:rsidRDefault="004C699A" w:rsidP="004127F3">
      <w:pPr>
        <w:spacing w:line="360" w:lineRule="auto"/>
        <w:rPr>
          <w:i/>
          <w:sz w:val="28"/>
        </w:rPr>
      </w:pPr>
    </w:p>
    <w:p w14:paraId="31AA276F" w14:textId="77777777" w:rsidR="00FD1BEC" w:rsidRDefault="00BC7A0E" w:rsidP="004127F3">
      <w:pPr>
        <w:spacing w:line="360" w:lineRule="auto"/>
        <w:rPr>
          <w:i/>
          <w:sz w:val="28"/>
          <w:u w:val="single"/>
        </w:rPr>
      </w:pPr>
      <w:r w:rsidRPr="00F54A4B">
        <w:rPr>
          <w:i/>
          <w:sz w:val="28"/>
          <w:u w:val="single"/>
        </w:rPr>
        <w:t>Output per year of 3-axis CNC wood router</w:t>
      </w:r>
    </w:p>
    <w:p w14:paraId="67B79734" w14:textId="77777777" w:rsidR="00FD1BEC" w:rsidRDefault="00FD1BEC" w:rsidP="004127F3">
      <w:pPr>
        <w:spacing w:line="360" w:lineRule="auto"/>
        <w:rPr>
          <w:i/>
          <w:sz w:val="28"/>
        </w:rPr>
      </w:pPr>
      <w:r w:rsidRPr="0076716E">
        <w:rPr>
          <w:i/>
          <w:sz w:val="28"/>
        </w:rPr>
        <w:t>365</w:t>
      </w:r>
      <w:r>
        <w:rPr>
          <w:i/>
          <w:sz w:val="28"/>
        </w:rPr>
        <w:t xml:space="preserve"> (days) x10 (output per day)=3,650</w:t>
      </w:r>
      <w:r w:rsidRPr="0076716E">
        <w:rPr>
          <w:i/>
          <w:sz w:val="28"/>
        </w:rPr>
        <w:t xml:space="preserve"> chairs.</w:t>
      </w:r>
    </w:p>
    <w:p w14:paraId="0930837B" w14:textId="77777777" w:rsidR="004127F3" w:rsidRPr="00FD1BEC" w:rsidRDefault="004127F3" w:rsidP="004127F3">
      <w:pPr>
        <w:spacing w:line="360" w:lineRule="auto"/>
        <w:rPr>
          <w:i/>
          <w:sz w:val="28"/>
        </w:rPr>
      </w:pPr>
    </w:p>
    <w:p w14:paraId="2530B424" w14:textId="77777777" w:rsidR="004127F3" w:rsidRDefault="004127F3" w:rsidP="004127F3">
      <w:pPr>
        <w:spacing w:line="360" w:lineRule="auto"/>
      </w:pPr>
      <w:r>
        <w:t xml:space="preserve">However, if the business chooses to decline the 4-axis router and remain production using the 3-axis CNC router, the outcome per year will be a lower, </w:t>
      </w:r>
    </w:p>
    <w:p w14:paraId="587B943B" w14:textId="77777777" w:rsidR="00165058" w:rsidRPr="00F54A4B" w:rsidRDefault="00165058" w:rsidP="004127F3">
      <w:pPr>
        <w:spacing w:line="360" w:lineRule="auto"/>
        <w:rPr>
          <w:i/>
          <w:sz w:val="28"/>
          <w:u w:val="single"/>
        </w:rPr>
      </w:pPr>
    </w:p>
    <w:p w14:paraId="17F27C65" w14:textId="77777777" w:rsidR="004127F3" w:rsidRPr="00F54A4B" w:rsidRDefault="00165058" w:rsidP="004127F3">
      <w:pPr>
        <w:spacing w:line="360" w:lineRule="auto"/>
        <w:rPr>
          <w:i/>
          <w:sz w:val="28"/>
          <w:u w:val="single"/>
        </w:rPr>
      </w:pPr>
      <w:r w:rsidRPr="00F54A4B">
        <w:rPr>
          <w:i/>
          <w:sz w:val="28"/>
          <w:u w:val="single"/>
        </w:rPr>
        <w:t>Output per year of 4-axis CNC wood router</w:t>
      </w:r>
    </w:p>
    <w:p w14:paraId="4C9AE3D1" w14:textId="77777777" w:rsidR="00FD1BEC" w:rsidRPr="0056398B" w:rsidRDefault="00FD1BEC" w:rsidP="00FD1BEC">
      <w:pPr>
        <w:spacing w:line="360" w:lineRule="auto"/>
        <w:rPr>
          <w:i/>
          <w:sz w:val="28"/>
        </w:rPr>
      </w:pPr>
      <w:r w:rsidRPr="0056398B">
        <w:rPr>
          <w:i/>
          <w:sz w:val="28"/>
        </w:rPr>
        <w:t>365</w:t>
      </w:r>
      <w:r>
        <w:rPr>
          <w:i/>
          <w:sz w:val="28"/>
        </w:rPr>
        <w:t xml:space="preserve"> (days) x12 (output per day)=4,380</w:t>
      </w:r>
      <w:r w:rsidRPr="0056398B">
        <w:rPr>
          <w:i/>
          <w:sz w:val="28"/>
        </w:rPr>
        <w:t xml:space="preserve"> chairs.</w:t>
      </w:r>
    </w:p>
    <w:p w14:paraId="6D229A72" w14:textId="77777777" w:rsidR="008F59EA" w:rsidRPr="00FD1BEC" w:rsidRDefault="008F59EA" w:rsidP="004127F3">
      <w:pPr>
        <w:spacing w:line="360" w:lineRule="auto"/>
        <w:rPr>
          <w:b/>
          <w:i/>
          <w:sz w:val="28"/>
        </w:rPr>
      </w:pPr>
    </w:p>
    <w:p w14:paraId="638BF93A" w14:textId="77777777" w:rsidR="008F59EA" w:rsidRPr="00FD1BEC" w:rsidRDefault="008F59EA" w:rsidP="004127F3">
      <w:pPr>
        <w:spacing w:line="360" w:lineRule="auto"/>
      </w:pPr>
      <w:r w:rsidRPr="00FD1BEC">
        <w:rPr>
          <w:b/>
          <w:i/>
          <w:sz w:val="28"/>
        </w:rPr>
        <w:t>Difference in daily output</w:t>
      </w:r>
      <w:r w:rsidRPr="00FD1BEC">
        <w:t xml:space="preserve">: </w:t>
      </w:r>
      <w:r w:rsidR="00C52CB2">
        <w:t>12 chairs – 10 chairs= 2 chairs</w:t>
      </w:r>
    </w:p>
    <w:p w14:paraId="0BE522FB" w14:textId="77777777" w:rsidR="004127F3" w:rsidRPr="00FD1BEC" w:rsidRDefault="008F59EA" w:rsidP="004127F3">
      <w:pPr>
        <w:spacing w:line="360" w:lineRule="auto"/>
        <w:rPr>
          <w:b/>
          <w:i/>
          <w:sz w:val="28"/>
        </w:rPr>
      </w:pPr>
      <w:r w:rsidRPr="00FD1BEC">
        <w:rPr>
          <w:b/>
          <w:i/>
          <w:sz w:val="28"/>
        </w:rPr>
        <w:t>Difference in annual output</w:t>
      </w:r>
      <w:r w:rsidR="00FD1BEC">
        <w:rPr>
          <w:b/>
          <w:i/>
          <w:sz w:val="28"/>
        </w:rPr>
        <w:t>:</w:t>
      </w:r>
      <w:r w:rsidR="00C52CB2">
        <w:rPr>
          <w:b/>
          <w:i/>
          <w:sz w:val="28"/>
        </w:rPr>
        <w:t xml:space="preserve"> </w:t>
      </w:r>
      <w:r w:rsidR="00C52CB2" w:rsidRPr="00B51D1F">
        <w:t>4,380 chairs-3</w:t>
      </w:r>
      <w:r w:rsidR="00B51D1F" w:rsidRPr="00B51D1F">
        <w:t>, 650</w:t>
      </w:r>
      <w:r w:rsidR="00C52CB2" w:rsidRPr="00B51D1F">
        <w:t xml:space="preserve"> chairs=</w:t>
      </w:r>
      <w:r w:rsidR="00B51D1F" w:rsidRPr="00B51D1F">
        <w:t>730 chairs</w:t>
      </w:r>
    </w:p>
    <w:p w14:paraId="707BA2CA" w14:textId="77777777" w:rsidR="004127F3" w:rsidRDefault="004127F3" w:rsidP="004127F3">
      <w:pPr>
        <w:spacing w:line="360" w:lineRule="auto"/>
        <w:rPr>
          <w:i/>
          <w:sz w:val="28"/>
        </w:rPr>
      </w:pPr>
    </w:p>
    <w:p w14:paraId="522114A5" w14:textId="77777777" w:rsidR="002F4C99" w:rsidRDefault="002F4C99" w:rsidP="00D6185E">
      <w:pPr>
        <w:rPr>
          <w:rFonts w:ascii="Times New Roman" w:hAnsi="Times New Roman"/>
          <w:b/>
          <w:sz w:val="36"/>
        </w:rPr>
      </w:pPr>
    </w:p>
    <w:p w14:paraId="5A21E21F" w14:textId="77777777" w:rsidR="002F4C99" w:rsidRDefault="002F4C99" w:rsidP="00D6185E">
      <w:pPr>
        <w:rPr>
          <w:rFonts w:ascii="Times New Roman" w:hAnsi="Times New Roman"/>
          <w:b/>
          <w:sz w:val="36"/>
        </w:rPr>
      </w:pPr>
    </w:p>
    <w:p w14:paraId="60EC937B" w14:textId="77777777" w:rsidR="002F4C99" w:rsidRDefault="002F4C99" w:rsidP="00D6185E">
      <w:pPr>
        <w:rPr>
          <w:rFonts w:ascii="Times New Roman" w:hAnsi="Times New Roman"/>
          <w:b/>
          <w:sz w:val="36"/>
        </w:rPr>
      </w:pPr>
    </w:p>
    <w:p w14:paraId="6EE2B5D0" w14:textId="77777777" w:rsidR="002F4C99" w:rsidRDefault="002F4C99" w:rsidP="00D6185E">
      <w:pPr>
        <w:rPr>
          <w:rFonts w:ascii="Times New Roman" w:hAnsi="Times New Roman"/>
          <w:b/>
          <w:sz w:val="36"/>
        </w:rPr>
      </w:pPr>
    </w:p>
    <w:p w14:paraId="0A65EE7E" w14:textId="77777777" w:rsidR="002F4C99" w:rsidRDefault="002F4C99" w:rsidP="00D6185E">
      <w:pPr>
        <w:rPr>
          <w:rFonts w:ascii="Times New Roman" w:hAnsi="Times New Roman"/>
          <w:b/>
          <w:sz w:val="36"/>
        </w:rPr>
      </w:pPr>
    </w:p>
    <w:p w14:paraId="037B0A0E" w14:textId="77777777" w:rsidR="002F4C99" w:rsidRDefault="002F4C99" w:rsidP="00D6185E">
      <w:pPr>
        <w:rPr>
          <w:rFonts w:ascii="Times New Roman" w:hAnsi="Times New Roman"/>
          <w:b/>
          <w:sz w:val="36"/>
        </w:rPr>
      </w:pPr>
    </w:p>
    <w:p w14:paraId="223D69FE" w14:textId="77777777" w:rsidR="00967BF0" w:rsidRDefault="000622F8" w:rsidP="00D6185E">
      <w:pPr>
        <w:rPr>
          <w:rFonts w:ascii="Times New Roman" w:hAnsi="Times New Roman"/>
          <w:b/>
          <w:sz w:val="36"/>
        </w:rPr>
      </w:pPr>
      <w:r>
        <w:rPr>
          <w:rFonts w:ascii="Times New Roman" w:hAnsi="Times New Roman"/>
          <w:b/>
          <w:sz w:val="36"/>
        </w:rPr>
        <w:br/>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r w:rsidR="000A3B35">
        <w:rPr>
          <w:rFonts w:ascii="Times New Roman" w:hAnsi="Times New Roman"/>
          <w:b/>
          <w:sz w:val="36"/>
        </w:rPr>
        <w:tab/>
      </w:r>
    </w:p>
    <w:p w14:paraId="291803E0" w14:textId="77777777" w:rsidR="00DD399C" w:rsidRDefault="00DD399C" w:rsidP="00A02C86">
      <w:pPr>
        <w:rPr>
          <w:rFonts w:ascii="Times New Roman" w:hAnsi="Times New Roman"/>
          <w:b/>
          <w:sz w:val="36"/>
        </w:rPr>
      </w:pPr>
    </w:p>
    <w:p w14:paraId="1959709C" w14:textId="77777777" w:rsidR="0056632B" w:rsidRDefault="0056632B" w:rsidP="00A02C86">
      <w:pPr>
        <w:rPr>
          <w:rFonts w:ascii="Times New Roman" w:hAnsi="Times New Roman"/>
          <w:b/>
          <w:sz w:val="32"/>
        </w:rPr>
      </w:pPr>
    </w:p>
    <w:p w14:paraId="1741C80C" w14:textId="77777777" w:rsidR="003A3097" w:rsidRDefault="00A02C86" w:rsidP="00A02C86">
      <w:pPr>
        <w:rPr>
          <w:rFonts w:ascii="Times New Roman" w:hAnsi="Times New Roman"/>
          <w:b/>
          <w:u w:val="single"/>
        </w:rPr>
      </w:pPr>
      <w:r w:rsidRPr="003A3097">
        <w:rPr>
          <w:rFonts w:ascii="Times New Roman" w:hAnsi="Times New Roman"/>
          <w:b/>
          <w:sz w:val="32"/>
        </w:rPr>
        <w:lastRenderedPageBreak/>
        <w:t>Appendices 6</w:t>
      </w:r>
      <w:r w:rsidRPr="003A3097">
        <w:rPr>
          <w:rFonts w:ascii="Times New Roman" w:hAnsi="Times New Roman"/>
          <w:b/>
          <w:u w:val="single"/>
        </w:rPr>
        <w:t xml:space="preserve">- </w:t>
      </w:r>
    </w:p>
    <w:p w14:paraId="51A430C0" w14:textId="77777777" w:rsidR="00A02C86" w:rsidRPr="003A3097" w:rsidRDefault="00A02C86" w:rsidP="00A02C86">
      <w:pPr>
        <w:rPr>
          <w:rFonts w:ascii="Times New Roman" w:hAnsi="Times New Roman"/>
          <w:i/>
        </w:rPr>
      </w:pPr>
      <w:r w:rsidRPr="003A3097">
        <w:rPr>
          <w:rFonts w:ascii="Times New Roman" w:hAnsi="Times New Roman"/>
          <w:i/>
        </w:rPr>
        <w:t>Questionnaire for manual workers</w:t>
      </w:r>
    </w:p>
    <w:p w14:paraId="22EF1F07" w14:textId="77777777" w:rsidR="00A02C86" w:rsidRDefault="00A02C86" w:rsidP="00A02C86"/>
    <w:p w14:paraId="4A860AE3" w14:textId="77777777" w:rsidR="00967BF0" w:rsidRDefault="00967BF0" w:rsidP="00967BF0">
      <w:r>
        <w:t>Please complete this questionnaire by ticking only ONE box for each question.</w:t>
      </w:r>
    </w:p>
    <w:p w14:paraId="135C7AE9" w14:textId="77777777" w:rsidR="00967BF0" w:rsidRDefault="00967BF0" w:rsidP="00967BF0">
      <w:r>
        <w:t>The information is confidential and will not be shown to any higher levels of management. The results are needed for a school project.</w:t>
      </w:r>
    </w:p>
    <w:p w14:paraId="5DE40B51" w14:textId="77777777" w:rsidR="00967BF0" w:rsidRDefault="000A3B35" w:rsidP="00D6185E">
      <w:pPr>
        <w:rPr>
          <w:rFonts w:ascii="Times New Roman" w:hAnsi="Times New Roman"/>
          <w:b/>
          <w:sz w:val="36"/>
        </w:rPr>
      </w:pP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p>
    <w:tbl>
      <w:tblPr>
        <w:tblStyle w:val="TableGrid"/>
        <w:tblW w:w="0" w:type="auto"/>
        <w:tblLook w:val="00A0" w:firstRow="1" w:lastRow="0" w:firstColumn="1" w:lastColumn="0" w:noHBand="0" w:noVBand="0"/>
      </w:tblPr>
      <w:tblGrid>
        <w:gridCol w:w="4258"/>
        <w:gridCol w:w="851"/>
        <w:gridCol w:w="213"/>
        <w:gridCol w:w="355"/>
        <w:gridCol w:w="284"/>
        <w:gridCol w:w="426"/>
        <w:gridCol w:w="425"/>
        <w:gridCol w:w="284"/>
        <w:gridCol w:w="355"/>
        <w:gridCol w:w="213"/>
        <w:gridCol w:w="852"/>
      </w:tblGrid>
      <w:tr w:rsidR="00967BF0" w14:paraId="5E793406" w14:textId="77777777">
        <w:tc>
          <w:tcPr>
            <w:tcW w:w="4258" w:type="dxa"/>
          </w:tcPr>
          <w:p w14:paraId="109317FE" w14:textId="77777777" w:rsidR="00967BF0" w:rsidRPr="00C577AC" w:rsidRDefault="00967BF0">
            <w:pPr>
              <w:rPr>
                <w:rFonts w:ascii="Times New Roman" w:hAnsi="Times New Roman"/>
                <w:b/>
                <w:u w:val="single"/>
              </w:rPr>
            </w:pPr>
            <w:r w:rsidRPr="00C577AC">
              <w:rPr>
                <w:rFonts w:ascii="Times New Roman" w:hAnsi="Times New Roman"/>
                <w:b/>
                <w:u w:val="single"/>
              </w:rPr>
              <w:t>Questions</w:t>
            </w:r>
          </w:p>
        </w:tc>
        <w:tc>
          <w:tcPr>
            <w:tcW w:w="4258" w:type="dxa"/>
            <w:gridSpan w:val="10"/>
            <w:shd w:val="clear" w:color="auto" w:fill="auto"/>
          </w:tcPr>
          <w:p w14:paraId="760C1E85" w14:textId="77777777" w:rsidR="00967BF0" w:rsidRPr="00C577AC" w:rsidRDefault="00967BF0">
            <w:pPr>
              <w:rPr>
                <w:rFonts w:ascii="Times New Roman" w:hAnsi="Times New Roman"/>
                <w:b/>
                <w:u w:val="single"/>
              </w:rPr>
            </w:pPr>
            <w:r w:rsidRPr="00C577AC">
              <w:rPr>
                <w:rFonts w:ascii="Times New Roman" w:hAnsi="Times New Roman"/>
                <w:b/>
                <w:u w:val="single"/>
              </w:rPr>
              <w:t>Answers</w:t>
            </w:r>
          </w:p>
          <w:p w14:paraId="49FBDDCF" w14:textId="77777777" w:rsidR="00967BF0" w:rsidRPr="00C577AC" w:rsidRDefault="00967BF0">
            <w:pPr>
              <w:rPr>
                <w:rFonts w:ascii="Times New Roman" w:hAnsi="Times New Roman"/>
                <w:b/>
                <w:u w:val="single"/>
              </w:rPr>
            </w:pPr>
          </w:p>
        </w:tc>
      </w:tr>
      <w:tr w:rsidR="00967BF0" w14:paraId="79ECE407" w14:textId="77777777">
        <w:tc>
          <w:tcPr>
            <w:tcW w:w="4258" w:type="dxa"/>
          </w:tcPr>
          <w:p w14:paraId="6ACDC49C" w14:textId="77777777" w:rsidR="00967BF0" w:rsidRDefault="00967BF0">
            <w:pPr>
              <w:rPr>
                <w:rFonts w:ascii="Times New Roman" w:hAnsi="Times New Roman"/>
              </w:rPr>
            </w:pPr>
            <w:r>
              <w:rPr>
                <w:rFonts w:ascii="Times New Roman" w:hAnsi="Times New Roman"/>
              </w:rPr>
              <w:t>Have you ever operated a machine?</w:t>
            </w:r>
          </w:p>
          <w:p w14:paraId="72FC8D3B" w14:textId="77777777" w:rsidR="00967BF0" w:rsidRDefault="00967BF0">
            <w:pPr>
              <w:rPr>
                <w:rFonts w:ascii="Times New Roman" w:hAnsi="Times New Roman"/>
              </w:rPr>
            </w:pPr>
          </w:p>
          <w:p w14:paraId="5DC2F450" w14:textId="77777777" w:rsidR="00967BF0" w:rsidRDefault="00967BF0">
            <w:pPr>
              <w:rPr>
                <w:rFonts w:ascii="Times New Roman" w:hAnsi="Times New Roman"/>
              </w:rPr>
            </w:pPr>
          </w:p>
        </w:tc>
        <w:tc>
          <w:tcPr>
            <w:tcW w:w="2129" w:type="dxa"/>
            <w:gridSpan w:val="5"/>
            <w:shd w:val="clear" w:color="auto" w:fill="auto"/>
          </w:tcPr>
          <w:p w14:paraId="1B237FD9" w14:textId="77777777" w:rsidR="00967BF0" w:rsidRDefault="00967BF0">
            <w:pPr>
              <w:rPr>
                <w:rFonts w:ascii="Times New Roman" w:hAnsi="Times New Roman"/>
              </w:rPr>
            </w:pPr>
            <w:r>
              <w:rPr>
                <w:rFonts w:ascii="Times New Roman" w:hAnsi="Times New Roman"/>
              </w:rPr>
              <w:t>Yes</w:t>
            </w:r>
          </w:p>
        </w:tc>
        <w:tc>
          <w:tcPr>
            <w:tcW w:w="2129" w:type="dxa"/>
            <w:gridSpan w:val="5"/>
            <w:shd w:val="clear" w:color="auto" w:fill="auto"/>
          </w:tcPr>
          <w:p w14:paraId="3BEC790E" w14:textId="77777777" w:rsidR="00967BF0" w:rsidRDefault="00967BF0">
            <w:pPr>
              <w:rPr>
                <w:rFonts w:ascii="Times New Roman" w:hAnsi="Times New Roman"/>
              </w:rPr>
            </w:pPr>
            <w:r>
              <w:rPr>
                <w:rFonts w:ascii="Times New Roman" w:hAnsi="Times New Roman"/>
              </w:rPr>
              <w:t>No</w:t>
            </w:r>
          </w:p>
        </w:tc>
      </w:tr>
      <w:tr w:rsidR="00967BF0" w14:paraId="59E9C0AF" w14:textId="77777777">
        <w:tc>
          <w:tcPr>
            <w:tcW w:w="4258" w:type="dxa"/>
          </w:tcPr>
          <w:p w14:paraId="0FF4C77F" w14:textId="77777777" w:rsidR="00967BF0" w:rsidRDefault="00967BF0" w:rsidP="00A02C86">
            <w:pPr>
              <w:rPr>
                <w:rFonts w:ascii="Times New Roman" w:hAnsi="Times New Roman"/>
              </w:rPr>
            </w:pPr>
            <w:r>
              <w:rPr>
                <w:rFonts w:ascii="Times New Roman" w:hAnsi="Times New Roman"/>
              </w:rPr>
              <w:t xml:space="preserve">Do you only work on the products made by the </w:t>
            </w:r>
            <w:r>
              <w:rPr>
                <w:rFonts w:ascii="Times New Roman" w:hAnsi="Times New Roman" w:cs="Calibri"/>
                <w:color w:val="1F1F1F"/>
                <w:szCs w:val="32"/>
              </w:rPr>
              <w:t>3-axis CNC router</w:t>
            </w:r>
            <w:r>
              <w:rPr>
                <w:rFonts w:ascii="Times New Roman" w:hAnsi="Times New Roman"/>
              </w:rPr>
              <w:t xml:space="preserve">? </w:t>
            </w:r>
          </w:p>
          <w:p w14:paraId="3C961CCB" w14:textId="77777777" w:rsidR="00967BF0" w:rsidRDefault="00967BF0">
            <w:pPr>
              <w:rPr>
                <w:rFonts w:ascii="Times New Roman" w:hAnsi="Times New Roman"/>
              </w:rPr>
            </w:pPr>
          </w:p>
        </w:tc>
        <w:tc>
          <w:tcPr>
            <w:tcW w:w="2129" w:type="dxa"/>
            <w:gridSpan w:val="5"/>
            <w:shd w:val="clear" w:color="auto" w:fill="auto"/>
          </w:tcPr>
          <w:p w14:paraId="65DB606D" w14:textId="77777777" w:rsidR="00967BF0" w:rsidRDefault="00967BF0">
            <w:pPr>
              <w:rPr>
                <w:rFonts w:ascii="Times New Roman" w:hAnsi="Times New Roman"/>
              </w:rPr>
            </w:pPr>
            <w:r>
              <w:rPr>
                <w:rFonts w:ascii="Times New Roman" w:hAnsi="Times New Roman"/>
              </w:rPr>
              <w:t>Yes</w:t>
            </w:r>
          </w:p>
        </w:tc>
        <w:tc>
          <w:tcPr>
            <w:tcW w:w="2129" w:type="dxa"/>
            <w:gridSpan w:val="5"/>
            <w:shd w:val="clear" w:color="auto" w:fill="auto"/>
          </w:tcPr>
          <w:p w14:paraId="2C0F16C8" w14:textId="77777777" w:rsidR="00967BF0" w:rsidRDefault="00967BF0">
            <w:pPr>
              <w:rPr>
                <w:rFonts w:ascii="Times New Roman" w:hAnsi="Times New Roman"/>
              </w:rPr>
            </w:pPr>
            <w:r>
              <w:rPr>
                <w:rFonts w:ascii="Times New Roman" w:hAnsi="Times New Roman"/>
              </w:rPr>
              <w:t>No</w:t>
            </w:r>
          </w:p>
        </w:tc>
      </w:tr>
      <w:tr w:rsidR="00967BF0" w14:paraId="274BA0CA" w14:textId="77777777">
        <w:tc>
          <w:tcPr>
            <w:tcW w:w="4258" w:type="dxa"/>
          </w:tcPr>
          <w:p w14:paraId="7791E518" w14:textId="77777777" w:rsidR="00967BF0" w:rsidRDefault="00967BF0">
            <w:pPr>
              <w:rPr>
                <w:rFonts w:ascii="Times New Roman" w:hAnsi="Times New Roman"/>
              </w:rPr>
            </w:pPr>
            <w:r>
              <w:rPr>
                <w:rFonts w:ascii="Times New Roman" w:hAnsi="Times New Roman"/>
              </w:rPr>
              <w:t>If no, what percentage of your work is fixing up the products produced by the machine?</w:t>
            </w:r>
          </w:p>
          <w:p w14:paraId="330EBCA9" w14:textId="77777777" w:rsidR="00967BF0" w:rsidRDefault="00967BF0">
            <w:pPr>
              <w:rPr>
                <w:rFonts w:ascii="Times New Roman" w:hAnsi="Times New Roman"/>
              </w:rPr>
            </w:pPr>
          </w:p>
        </w:tc>
        <w:tc>
          <w:tcPr>
            <w:tcW w:w="1064" w:type="dxa"/>
            <w:gridSpan w:val="2"/>
            <w:shd w:val="clear" w:color="auto" w:fill="auto"/>
          </w:tcPr>
          <w:p w14:paraId="57686B72" w14:textId="77777777" w:rsidR="00967BF0" w:rsidRDefault="00967BF0">
            <w:pPr>
              <w:rPr>
                <w:rFonts w:ascii="Times New Roman" w:hAnsi="Times New Roman"/>
              </w:rPr>
            </w:pPr>
            <w:r>
              <w:rPr>
                <w:rFonts w:ascii="Times New Roman" w:hAnsi="Times New Roman"/>
              </w:rPr>
              <w:t>10%</w:t>
            </w:r>
          </w:p>
        </w:tc>
        <w:tc>
          <w:tcPr>
            <w:tcW w:w="1065" w:type="dxa"/>
            <w:gridSpan w:val="3"/>
            <w:shd w:val="clear" w:color="auto" w:fill="auto"/>
          </w:tcPr>
          <w:p w14:paraId="5BEEDC43" w14:textId="77777777" w:rsidR="00967BF0" w:rsidRDefault="00967BF0">
            <w:pPr>
              <w:rPr>
                <w:rFonts w:ascii="Times New Roman" w:hAnsi="Times New Roman"/>
              </w:rPr>
            </w:pPr>
            <w:r>
              <w:rPr>
                <w:rFonts w:ascii="Times New Roman" w:hAnsi="Times New Roman"/>
              </w:rPr>
              <w:t>20%</w:t>
            </w:r>
          </w:p>
        </w:tc>
        <w:tc>
          <w:tcPr>
            <w:tcW w:w="1064" w:type="dxa"/>
            <w:gridSpan w:val="3"/>
            <w:shd w:val="clear" w:color="auto" w:fill="auto"/>
          </w:tcPr>
          <w:p w14:paraId="7584ED19" w14:textId="77777777" w:rsidR="00967BF0" w:rsidRDefault="00967BF0">
            <w:pPr>
              <w:rPr>
                <w:rFonts w:ascii="Times New Roman" w:hAnsi="Times New Roman"/>
              </w:rPr>
            </w:pPr>
            <w:r>
              <w:rPr>
                <w:rFonts w:ascii="Times New Roman" w:hAnsi="Times New Roman"/>
              </w:rPr>
              <w:t>50%</w:t>
            </w:r>
          </w:p>
        </w:tc>
        <w:tc>
          <w:tcPr>
            <w:tcW w:w="1065" w:type="dxa"/>
            <w:gridSpan w:val="2"/>
            <w:shd w:val="clear" w:color="auto" w:fill="auto"/>
          </w:tcPr>
          <w:p w14:paraId="0788D477" w14:textId="77777777" w:rsidR="00967BF0" w:rsidRDefault="00967BF0">
            <w:pPr>
              <w:rPr>
                <w:rFonts w:ascii="Times New Roman" w:hAnsi="Times New Roman"/>
              </w:rPr>
            </w:pPr>
            <w:r>
              <w:rPr>
                <w:rFonts w:ascii="Times New Roman" w:hAnsi="Times New Roman"/>
              </w:rPr>
              <w:t>75%</w:t>
            </w:r>
          </w:p>
        </w:tc>
      </w:tr>
      <w:tr w:rsidR="00967BF0" w14:paraId="17015FDC" w14:textId="77777777">
        <w:tc>
          <w:tcPr>
            <w:tcW w:w="4258" w:type="dxa"/>
          </w:tcPr>
          <w:p w14:paraId="1B642AC5" w14:textId="77777777" w:rsidR="003E3852" w:rsidRPr="003E3852" w:rsidRDefault="003E3852" w:rsidP="003E3852">
            <w:pPr>
              <w:rPr>
                <w:rFonts w:ascii="Times New Roman" w:hAnsi="Times New Roman"/>
              </w:rPr>
            </w:pPr>
            <w:r w:rsidRPr="003E3852">
              <w:rPr>
                <w:rFonts w:ascii="Times New Roman" w:hAnsi="Times New Roman"/>
                <w:bCs/>
              </w:rPr>
              <w:t>On a scale of 1-5 (5 being the highest quality), what do you think is the quality of products created entirely and manually by hand?</w:t>
            </w:r>
          </w:p>
          <w:p w14:paraId="6CC982AF" w14:textId="77777777" w:rsidR="00967BF0" w:rsidRDefault="00967BF0" w:rsidP="003E3852">
            <w:pPr>
              <w:rPr>
                <w:rFonts w:ascii="Times New Roman" w:hAnsi="Times New Roman"/>
              </w:rPr>
            </w:pPr>
          </w:p>
        </w:tc>
        <w:tc>
          <w:tcPr>
            <w:tcW w:w="851" w:type="dxa"/>
          </w:tcPr>
          <w:p w14:paraId="09A7597B" w14:textId="77777777" w:rsidR="00967BF0" w:rsidRDefault="00967BF0">
            <w:pPr>
              <w:rPr>
                <w:rFonts w:ascii="Times New Roman" w:hAnsi="Times New Roman"/>
              </w:rPr>
            </w:pPr>
            <w:r>
              <w:rPr>
                <w:rFonts w:ascii="Times New Roman" w:hAnsi="Times New Roman"/>
              </w:rPr>
              <w:t>1</w:t>
            </w:r>
          </w:p>
        </w:tc>
        <w:tc>
          <w:tcPr>
            <w:tcW w:w="852" w:type="dxa"/>
            <w:gridSpan w:val="3"/>
          </w:tcPr>
          <w:p w14:paraId="7420785B" w14:textId="77777777" w:rsidR="00967BF0" w:rsidRDefault="00967BF0">
            <w:pPr>
              <w:rPr>
                <w:rFonts w:ascii="Times New Roman" w:hAnsi="Times New Roman"/>
              </w:rPr>
            </w:pPr>
            <w:r>
              <w:rPr>
                <w:rFonts w:ascii="Times New Roman" w:hAnsi="Times New Roman"/>
              </w:rPr>
              <w:t>2</w:t>
            </w:r>
          </w:p>
        </w:tc>
        <w:tc>
          <w:tcPr>
            <w:tcW w:w="851" w:type="dxa"/>
            <w:gridSpan w:val="2"/>
          </w:tcPr>
          <w:p w14:paraId="1CB62F80" w14:textId="77777777" w:rsidR="00967BF0" w:rsidRDefault="00967BF0">
            <w:pPr>
              <w:rPr>
                <w:rFonts w:ascii="Times New Roman" w:hAnsi="Times New Roman"/>
              </w:rPr>
            </w:pPr>
            <w:r>
              <w:rPr>
                <w:rFonts w:ascii="Times New Roman" w:hAnsi="Times New Roman"/>
              </w:rPr>
              <w:t>3</w:t>
            </w:r>
          </w:p>
        </w:tc>
        <w:tc>
          <w:tcPr>
            <w:tcW w:w="852" w:type="dxa"/>
            <w:gridSpan w:val="3"/>
          </w:tcPr>
          <w:p w14:paraId="1448FF78" w14:textId="77777777" w:rsidR="00967BF0" w:rsidRDefault="00967BF0">
            <w:pPr>
              <w:rPr>
                <w:rFonts w:ascii="Times New Roman" w:hAnsi="Times New Roman"/>
              </w:rPr>
            </w:pPr>
            <w:r>
              <w:rPr>
                <w:rFonts w:ascii="Times New Roman" w:hAnsi="Times New Roman"/>
              </w:rPr>
              <w:t>4</w:t>
            </w:r>
          </w:p>
        </w:tc>
        <w:tc>
          <w:tcPr>
            <w:tcW w:w="852" w:type="dxa"/>
          </w:tcPr>
          <w:p w14:paraId="4F7D5A63" w14:textId="77777777" w:rsidR="00967BF0" w:rsidRDefault="00967BF0">
            <w:pPr>
              <w:rPr>
                <w:rFonts w:ascii="Times New Roman" w:hAnsi="Times New Roman"/>
              </w:rPr>
            </w:pPr>
            <w:r>
              <w:rPr>
                <w:rFonts w:ascii="Times New Roman" w:hAnsi="Times New Roman"/>
              </w:rPr>
              <w:t>5</w:t>
            </w:r>
          </w:p>
        </w:tc>
      </w:tr>
      <w:tr w:rsidR="00967BF0" w14:paraId="6FA4354D" w14:textId="77777777">
        <w:tc>
          <w:tcPr>
            <w:tcW w:w="4258" w:type="dxa"/>
          </w:tcPr>
          <w:p w14:paraId="2AC730DF" w14:textId="77777777" w:rsidR="00967BF0" w:rsidRDefault="00967BF0">
            <w:pPr>
              <w:rPr>
                <w:rFonts w:ascii="Times New Roman" w:hAnsi="Times New Roman"/>
              </w:rPr>
            </w:pPr>
            <w:r>
              <w:rPr>
                <w:rFonts w:ascii="Times New Roman" w:hAnsi="Times New Roman"/>
              </w:rPr>
              <w:t xml:space="preserve">What percentage of products have mistakes after fixing is done on the manufactured goods made by the </w:t>
            </w:r>
            <w:r>
              <w:rPr>
                <w:rFonts w:ascii="Times New Roman" w:hAnsi="Times New Roman" w:cs="Calibri"/>
                <w:color w:val="1F1F1F"/>
                <w:szCs w:val="32"/>
              </w:rPr>
              <w:t>3-axis CNC router</w:t>
            </w:r>
            <w:r>
              <w:rPr>
                <w:rFonts w:ascii="Times New Roman" w:hAnsi="Times New Roman"/>
              </w:rPr>
              <w:t>?</w:t>
            </w:r>
          </w:p>
          <w:p w14:paraId="36AAAC76" w14:textId="77777777" w:rsidR="00967BF0" w:rsidRDefault="00967BF0">
            <w:pPr>
              <w:rPr>
                <w:rFonts w:ascii="Times New Roman" w:hAnsi="Times New Roman"/>
              </w:rPr>
            </w:pPr>
          </w:p>
        </w:tc>
        <w:tc>
          <w:tcPr>
            <w:tcW w:w="1064" w:type="dxa"/>
            <w:gridSpan w:val="2"/>
          </w:tcPr>
          <w:p w14:paraId="4CA6EF5A" w14:textId="77777777" w:rsidR="00967BF0" w:rsidRDefault="00967BF0">
            <w:pPr>
              <w:rPr>
                <w:rFonts w:ascii="Times New Roman" w:hAnsi="Times New Roman"/>
              </w:rPr>
            </w:pPr>
            <w:r>
              <w:rPr>
                <w:rFonts w:ascii="Times New Roman" w:hAnsi="Times New Roman"/>
              </w:rPr>
              <w:t>10%</w:t>
            </w:r>
          </w:p>
        </w:tc>
        <w:tc>
          <w:tcPr>
            <w:tcW w:w="1065" w:type="dxa"/>
            <w:gridSpan w:val="3"/>
          </w:tcPr>
          <w:p w14:paraId="3B392A49" w14:textId="77777777" w:rsidR="00967BF0" w:rsidRDefault="00967BF0">
            <w:pPr>
              <w:rPr>
                <w:rFonts w:ascii="Times New Roman" w:hAnsi="Times New Roman"/>
              </w:rPr>
            </w:pPr>
            <w:r>
              <w:rPr>
                <w:rFonts w:ascii="Times New Roman" w:hAnsi="Times New Roman"/>
              </w:rPr>
              <w:t>20%</w:t>
            </w:r>
          </w:p>
        </w:tc>
        <w:tc>
          <w:tcPr>
            <w:tcW w:w="1064" w:type="dxa"/>
            <w:gridSpan w:val="3"/>
          </w:tcPr>
          <w:p w14:paraId="1B17FD27" w14:textId="77777777" w:rsidR="00967BF0" w:rsidRDefault="00967BF0">
            <w:pPr>
              <w:rPr>
                <w:rFonts w:ascii="Times New Roman" w:hAnsi="Times New Roman"/>
              </w:rPr>
            </w:pPr>
            <w:r>
              <w:rPr>
                <w:rFonts w:ascii="Times New Roman" w:hAnsi="Times New Roman"/>
              </w:rPr>
              <w:t>50%</w:t>
            </w:r>
          </w:p>
        </w:tc>
        <w:tc>
          <w:tcPr>
            <w:tcW w:w="1065" w:type="dxa"/>
            <w:gridSpan w:val="2"/>
          </w:tcPr>
          <w:p w14:paraId="0257715A" w14:textId="77777777" w:rsidR="00967BF0" w:rsidRDefault="00967BF0">
            <w:pPr>
              <w:rPr>
                <w:rFonts w:ascii="Times New Roman" w:hAnsi="Times New Roman"/>
              </w:rPr>
            </w:pPr>
            <w:r>
              <w:rPr>
                <w:rFonts w:ascii="Times New Roman" w:hAnsi="Times New Roman"/>
              </w:rPr>
              <w:t>75%</w:t>
            </w:r>
          </w:p>
        </w:tc>
      </w:tr>
      <w:tr w:rsidR="00967BF0" w14:paraId="6F52DBF1" w14:textId="77777777">
        <w:tc>
          <w:tcPr>
            <w:tcW w:w="4258" w:type="dxa"/>
          </w:tcPr>
          <w:p w14:paraId="099DC03E" w14:textId="77777777" w:rsidR="00967BF0" w:rsidRDefault="00967BF0">
            <w:pPr>
              <w:rPr>
                <w:rFonts w:ascii="Times New Roman" w:hAnsi="Times New Roman"/>
              </w:rPr>
            </w:pPr>
            <w:r>
              <w:rPr>
                <w:rFonts w:ascii="Times New Roman" w:hAnsi="Times New Roman"/>
              </w:rPr>
              <w:t>On a scale of 1 to 5, how demotivated would you be if your colleague lost their job?</w:t>
            </w:r>
            <w:r w:rsidR="003E3852">
              <w:rPr>
                <w:rFonts w:ascii="Times New Roman" w:hAnsi="Times New Roman"/>
              </w:rPr>
              <w:t xml:space="preserve"> (5 being very demotivated)</w:t>
            </w:r>
          </w:p>
          <w:p w14:paraId="03E4B8E8" w14:textId="77777777" w:rsidR="00967BF0" w:rsidRDefault="00967BF0">
            <w:pPr>
              <w:rPr>
                <w:rFonts w:ascii="Times New Roman" w:hAnsi="Times New Roman"/>
              </w:rPr>
            </w:pPr>
          </w:p>
        </w:tc>
        <w:tc>
          <w:tcPr>
            <w:tcW w:w="851" w:type="dxa"/>
          </w:tcPr>
          <w:p w14:paraId="78966076" w14:textId="77777777" w:rsidR="00967BF0" w:rsidRDefault="00967BF0">
            <w:pPr>
              <w:rPr>
                <w:rFonts w:ascii="Times New Roman" w:hAnsi="Times New Roman"/>
              </w:rPr>
            </w:pPr>
            <w:r>
              <w:rPr>
                <w:rFonts w:ascii="Times New Roman" w:hAnsi="Times New Roman"/>
              </w:rPr>
              <w:t>1</w:t>
            </w:r>
          </w:p>
        </w:tc>
        <w:tc>
          <w:tcPr>
            <w:tcW w:w="852" w:type="dxa"/>
            <w:gridSpan w:val="3"/>
          </w:tcPr>
          <w:p w14:paraId="3BFF9A4F" w14:textId="77777777" w:rsidR="00967BF0" w:rsidRDefault="00967BF0">
            <w:pPr>
              <w:rPr>
                <w:rFonts w:ascii="Times New Roman" w:hAnsi="Times New Roman"/>
              </w:rPr>
            </w:pPr>
            <w:r>
              <w:rPr>
                <w:rFonts w:ascii="Times New Roman" w:hAnsi="Times New Roman"/>
              </w:rPr>
              <w:t>2</w:t>
            </w:r>
          </w:p>
        </w:tc>
        <w:tc>
          <w:tcPr>
            <w:tcW w:w="851" w:type="dxa"/>
            <w:gridSpan w:val="2"/>
          </w:tcPr>
          <w:p w14:paraId="57CFA3E3" w14:textId="77777777" w:rsidR="00967BF0" w:rsidRDefault="00967BF0">
            <w:pPr>
              <w:rPr>
                <w:rFonts w:ascii="Times New Roman" w:hAnsi="Times New Roman"/>
              </w:rPr>
            </w:pPr>
            <w:r>
              <w:rPr>
                <w:rFonts w:ascii="Times New Roman" w:hAnsi="Times New Roman"/>
              </w:rPr>
              <w:t>3</w:t>
            </w:r>
          </w:p>
        </w:tc>
        <w:tc>
          <w:tcPr>
            <w:tcW w:w="852" w:type="dxa"/>
            <w:gridSpan w:val="3"/>
          </w:tcPr>
          <w:p w14:paraId="53CF177A" w14:textId="77777777" w:rsidR="00967BF0" w:rsidRDefault="00C84210">
            <w:pPr>
              <w:rPr>
                <w:rFonts w:ascii="Times New Roman" w:hAnsi="Times New Roman"/>
              </w:rPr>
            </w:pPr>
            <w:r>
              <w:rPr>
                <w:rFonts w:ascii="Times New Roman" w:hAnsi="Times New Roman"/>
              </w:rPr>
              <w:t>4</w:t>
            </w:r>
          </w:p>
        </w:tc>
        <w:tc>
          <w:tcPr>
            <w:tcW w:w="852" w:type="dxa"/>
          </w:tcPr>
          <w:p w14:paraId="4AC47F42" w14:textId="77777777" w:rsidR="00967BF0" w:rsidRDefault="00967BF0">
            <w:pPr>
              <w:rPr>
                <w:rFonts w:ascii="Times New Roman" w:hAnsi="Times New Roman"/>
              </w:rPr>
            </w:pPr>
            <w:r>
              <w:rPr>
                <w:rFonts w:ascii="Times New Roman" w:hAnsi="Times New Roman"/>
              </w:rPr>
              <w:t>5</w:t>
            </w:r>
          </w:p>
        </w:tc>
      </w:tr>
      <w:tr w:rsidR="00967BF0" w14:paraId="0085D9FD" w14:textId="77777777">
        <w:tc>
          <w:tcPr>
            <w:tcW w:w="4258" w:type="dxa"/>
          </w:tcPr>
          <w:p w14:paraId="58CCAC01" w14:textId="77777777" w:rsidR="00967BF0" w:rsidRDefault="00967BF0">
            <w:pPr>
              <w:rPr>
                <w:rFonts w:ascii="Times New Roman" w:hAnsi="Times New Roman"/>
              </w:rPr>
            </w:pPr>
            <w:r>
              <w:rPr>
                <w:rFonts w:ascii="Times New Roman" w:hAnsi="Times New Roman"/>
              </w:rPr>
              <w:t>How often are you absent from work in a month?</w:t>
            </w:r>
          </w:p>
          <w:p w14:paraId="3EEF7B27" w14:textId="77777777" w:rsidR="00967BF0" w:rsidRDefault="00967BF0">
            <w:pPr>
              <w:rPr>
                <w:rFonts w:ascii="Times New Roman" w:hAnsi="Times New Roman"/>
              </w:rPr>
            </w:pPr>
          </w:p>
        </w:tc>
        <w:tc>
          <w:tcPr>
            <w:tcW w:w="1419" w:type="dxa"/>
            <w:gridSpan w:val="3"/>
          </w:tcPr>
          <w:p w14:paraId="04546A61" w14:textId="77777777" w:rsidR="00967BF0" w:rsidRDefault="00967BF0">
            <w:pPr>
              <w:rPr>
                <w:rFonts w:ascii="Times New Roman" w:hAnsi="Times New Roman"/>
              </w:rPr>
            </w:pPr>
            <w:r>
              <w:rPr>
                <w:rFonts w:ascii="Times New Roman" w:hAnsi="Times New Roman"/>
              </w:rPr>
              <w:t>Often</w:t>
            </w:r>
          </w:p>
        </w:tc>
        <w:tc>
          <w:tcPr>
            <w:tcW w:w="1419" w:type="dxa"/>
            <w:gridSpan w:val="4"/>
          </w:tcPr>
          <w:p w14:paraId="3581AB3C" w14:textId="77777777" w:rsidR="00967BF0" w:rsidRDefault="00967BF0">
            <w:pPr>
              <w:rPr>
                <w:rFonts w:ascii="Times New Roman" w:hAnsi="Times New Roman"/>
              </w:rPr>
            </w:pPr>
            <w:r>
              <w:rPr>
                <w:rFonts w:ascii="Times New Roman" w:hAnsi="Times New Roman"/>
              </w:rPr>
              <w:t>Sometimes</w:t>
            </w:r>
          </w:p>
        </w:tc>
        <w:tc>
          <w:tcPr>
            <w:tcW w:w="1420" w:type="dxa"/>
            <w:gridSpan w:val="3"/>
          </w:tcPr>
          <w:p w14:paraId="4A92E5C7" w14:textId="77777777" w:rsidR="00967BF0" w:rsidRDefault="00967BF0">
            <w:pPr>
              <w:rPr>
                <w:rFonts w:ascii="Times New Roman" w:hAnsi="Times New Roman"/>
              </w:rPr>
            </w:pPr>
            <w:r>
              <w:rPr>
                <w:rFonts w:ascii="Times New Roman" w:hAnsi="Times New Roman"/>
              </w:rPr>
              <w:t>Never</w:t>
            </w:r>
          </w:p>
        </w:tc>
      </w:tr>
      <w:tr w:rsidR="00967BF0" w14:paraId="00174125" w14:textId="77777777">
        <w:tc>
          <w:tcPr>
            <w:tcW w:w="4258" w:type="dxa"/>
          </w:tcPr>
          <w:p w14:paraId="2A087875" w14:textId="77777777" w:rsidR="00967BF0" w:rsidRDefault="00967BF0">
            <w:pPr>
              <w:rPr>
                <w:rFonts w:ascii="Times New Roman" w:hAnsi="Times New Roman"/>
              </w:rPr>
            </w:pPr>
            <w:r>
              <w:rPr>
                <w:rFonts w:ascii="Times New Roman" w:hAnsi="Times New Roman"/>
              </w:rPr>
              <w:t xml:space="preserve">Would you welcome the introduction of a new machine, to replace the </w:t>
            </w:r>
            <w:r>
              <w:rPr>
                <w:rFonts w:ascii="Times New Roman" w:hAnsi="Times New Roman" w:cs="Calibri"/>
                <w:color w:val="1F1F1F"/>
                <w:szCs w:val="32"/>
              </w:rPr>
              <w:t>3-axis CNC router</w:t>
            </w:r>
            <w:r>
              <w:rPr>
                <w:rFonts w:ascii="Times New Roman" w:hAnsi="Times New Roman"/>
              </w:rPr>
              <w:t>?</w:t>
            </w:r>
          </w:p>
          <w:p w14:paraId="2201E72A" w14:textId="77777777" w:rsidR="00967BF0" w:rsidRDefault="00967BF0">
            <w:pPr>
              <w:rPr>
                <w:rFonts w:ascii="Times New Roman" w:hAnsi="Times New Roman"/>
              </w:rPr>
            </w:pPr>
          </w:p>
          <w:p w14:paraId="3E0E0040" w14:textId="77777777" w:rsidR="00967BF0" w:rsidRDefault="00967BF0">
            <w:pPr>
              <w:rPr>
                <w:rFonts w:ascii="Times New Roman" w:hAnsi="Times New Roman"/>
              </w:rPr>
            </w:pPr>
          </w:p>
        </w:tc>
        <w:tc>
          <w:tcPr>
            <w:tcW w:w="2129" w:type="dxa"/>
            <w:gridSpan w:val="5"/>
          </w:tcPr>
          <w:p w14:paraId="3A2C6C1B" w14:textId="77777777" w:rsidR="00967BF0" w:rsidRDefault="00967BF0">
            <w:pPr>
              <w:rPr>
                <w:rFonts w:ascii="Times New Roman" w:hAnsi="Times New Roman"/>
              </w:rPr>
            </w:pPr>
            <w:r>
              <w:rPr>
                <w:rFonts w:ascii="Times New Roman" w:hAnsi="Times New Roman"/>
              </w:rPr>
              <w:t>Yes</w:t>
            </w:r>
          </w:p>
        </w:tc>
        <w:tc>
          <w:tcPr>
            <w:tcW w:w="2129" w:type="dxa"/>
            <w:gridSpan w:val="5"/>
          </w:tcPr>
          <w:p w14:paraId="553C29AA" w14:textId="77777777" w:rsidR="00967BF0" w:rsidRDefault="00967BF0">
            <w:pPr>
              <w:rPr>
                <w:rFonts w:ascii="Times New Roman" w:hAnsi="Times New Roman"/>
              </w:rPr>
            </w:pPr>
            <w:r>
              <w:rPr>
                <w:rFonts w:ascii="Times New Roman" w:hAnsi="Times New Roman"/>
              </w:rPr>
              <w:t>No</w:t>
            </w:r>
          </w:p>
        </w:tc>
      </w:tr>
    </w:tbl>
    <w:p w14:paraId="172AC883" w14:textId="77777777" w:rsidR="00A02C86" w:rsidRDefault="000A3B35" w:rsidP="00A02C86">
      <w:pPr>
        <w:rPr>
          <w:rFonts w:ascii="Times New Roman" w:hAnsi="Times New Roman"/>
          <w:b/>
          <w:sz w:val="36"/>
        </w:rPr>
      </w:pP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p>
    <w:p w14:paraId="5F5B198A" w14:textId="77777777" w:rsidR="00A02C86" w:rsidRDefault="00A02C86" w:rsidP="00A02C86">
      <w:pPr>
        <w:rPr>
          <w:rFonts w:ascii="Times New Roman" w:hAnsi="Times New Roman"/>
          <w:b/>
          <w:sz w:val="36"/>
        </w:rPr>
      </w:pPr>
    </w:p>
    <w:p w14:paraId="44EFA35C" w14:textId="77777777" w:rsidR="00934607" w:rsidRDefault="00934607" w:rsidP="00A02C86">
      <w:pPr>
        <w:rPr>
          <w:rFonts w:ascii="Times New Roman" w:hAnsi="Times New Roman"/>
          <w:b/>
          <w:sz w:val="36"/>
        </w:rPr>
      </w:pPr>
    </w:p>
    <w:p w14:paraId="385ADB16" w14:textId="77777777" w:rsidR="00A02C86" w:rsidRPr="00A02C86" w:rsidRDefault="007A1DA6" w:rsidP="00A02C86">
      <w:pPr>
        <w:rPr>
          <w:b/>
          <w:u w:val="single"/>
        </w:rPr>
      </w:pPr>
      <w:r w:rsidRPr="00915F9F">
        <w:rPr>
          <w:rFonts w:ascii="Times New Roman" w:hAnsi="Times New Roman"/>
          <w:b/>
          <w:sz w:val="32"/>
        </w:rPr>
        <w:lastRenderedPageBreak/>
        <w:t>Appendices 7</w:t>
      </w:r>
      <w:r w:rsidR="00915F9F">
        <w:t xml:space="preserve"> - </w:t>
      </w:r>
      <w:r w:rsidR="00A02C86" w:rsidRPr="0012687F">
        <w:rPr>
          <w:rFonts w:ascii="Times New Roman" w:hAnsi="Times New Roman"/>
          <w:i/>
        </w:rPr>
        <w:t xml:space="preserve">Questionnaire for </w:t>
      </w:r>
      <w:r w:rsidRPr="0012687F">
        <w:rPr>
          <w:rFonts w:ascii="Times New Roman" w:hAnsi="Times New Roman"/>
          <w:i/>
        </w:rPr>
        <w:t>the two current operators of the 3-axis router</w:t>
      </w:r>
    </w:p>
    <w:p w14:paraId="1093AC98" w14:textId="77777777" w:rsidR="00A02C86" w:rsidRDefault="00A02C86" w:rsidP="00A02C86"/>
    <w:p w14:paraId="0C50EF48" w14:textId="77777777" w:rsidR="00A02C86" w:rsidRDefault="00A02C86" w:rsidP="00A02C86">
      <w:r>
        <w:t>Please complete this questionnaire by ticking only ONE box for each question.</w:t>
      </w:r>
    </w:p>
    <w:p w14:paraId="17F84924" w14:textId="77777777" w:rsidR="00A02C86" w:rsidRPr="00A02C86" w:rsidRDefault="00A02C86" w:rsidP="00D6185E">
      <w:r>
        <w:t>The information is confidential and will not be shown to any higher levels of management. The results are needed for a school project.</w:t>
      </w:r>
    </w:p>
    <w:tbl>
      <w:tblPr>
        <w:tblStyle w:val="TableGrid"/>
        <w:tblW w:w="9215" w:type="dxa"/>
        <w:tblInd w:w="-743" w:type="dxa"/>
        <w:tblLook w:val="00A0" w:firstRow="1" w:lastRow="0" w:firstColumn="1" w:lastColumn="0" w:noHBand="0" w:noVBand="0"/>
      </w:tblPr>
      <w:tblGrid>
        <w:gridCol w:w="4983"/>
        <w:gridCol w:w="850"/>
        <w:gridCol w:w="567"/>
        <w:gridCol w:w="284"/>
        <w:gridCol w:w="426"/>
        <w:gridCol w:w="424"/>
        <w:gridCol w:w="284"/>
        <w:gridCol w:w="567"/>
        <w:gridCol w:w="830"/>
      </w:tblGrid>
      <w:tr w:rsidR="00A02C86" w14:paraId="10BC0A7E" w14:textId="77777777">
        <w:tc>
          <w:tcPr>
            <w:tcW w:w="5001" w:type="dxa"/>
          </w:tcPr>
          <w:p w14:paraId="2B1AB575" w14:textId="77777777" w:rsidR="00A02C86" w:rsidRPr="00C577AC" w:rsidRDefault="00A02C86" w:rsidP="00A02C86">
            <w:pPr>
              <w:widowControl w:val="0"/>
              <w:autoSpaceDE w:val="0"/>
              <w:autoSpaceDN w:val="0"/>
              <w:adjustRightInd w:val="0"/>
              <w:spacing w:after="360" w:line="340" w:lineRule="atLeast"/>
              <w:rPr>
                <w:rFonts w:ascii="Times New Roman" w:hAnsi="Times New Roman" w:cs="Calibri"/>
                <w:b/>
                <w:color w:val="1F1F1F"/>
                <w:szCs w:val="32"/>
                <w:u w:val="single"/>
              </w:rPr>
            </w:pPr>
            <w:r w:rsidRPr="00C577AC">
              <w:rPr>
                <w:rFonts w:ascii="Times New Roman" w:hAnsi="Times New Roman" w:cs="Calibri"/>
                <w:b/>
                <w:color w:val="1F1F1F"/>
                <w:szCs w:val="32"/>
                <w:u w:val="single"/>
              </w:rPr>
              <w:t>Questions</w:t>
            </w:r>
          </w:p>
        </w:tc>
        <w:tc>
          <w:tcPr>
            <w:tcW w:w="4214" w:type="dxa"/>
            <w:gridSpan w:val="8"/>
          </w:tcPr>
          <w:p w14:paraId="3AB01901" w14:textId="77777777" w:rsidR="00A02C86" w:rsidRPr="00C577AC" w:rsidRDefault="00A02C86" w:rsidP="00A02C86">
            <w:pPr>
              <w:widowControl w:val="0"/>
              <w:autoSpaceDE w:val="0"/>
              <w:autoSpaceDN w:val="0"/>
              <w:adjustRightInd w:val="0"/>
              <w:spacing w:after="360" w:line="340" w:lineRule="atLeast"/>
              <w:rPr>
                <w:rFonts w:ascii="Times New Roman" w:hAnsi="Times New Roman" w:cs="Calibri"/>
                <w:b/>
                <w:color w:val="1F1F1F"/>
                <w:szCs w:val="32"/>
                <w:u w:val="single"/>
              </w:rPr>
            </w:pPr>
            <w:r w:rsidRPr="00C577AC">
              <w:rPr>
                <w:rFonts w:ascii="Times New Roman" w:hAnsi="Times New Roman" w:cs="Calibri"/>
                <w:b/>
                <w:color w:val="1F1F1F"/>
                <w:szCs w:val="32"/>
                <w:u w:val="single"/>
              </w:rPr>
              <w:t>Answers</w:t>
            </w:r>
          </w:p>
        </w:tc>
      </w:tr>
      <w:tr w:rsidR="00A02C86" w14:paraId="27466687" w14:textId="77777777">
        <w:tc>
          <w:tcPr>
            <w:tcW w:w="5001" w:type="dxa"/>
          </w:tcPr>
          <w:p w14:paraId="18EB300F" w14:textId="77777777" w:rsidR="00A02C86" w:rsidRPr="00A648A1"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sidRPr="00A648A1">
              <w:rPr>
                <w:rFonts w:ascii="Times New Roman" w:hAnsi="Times New Roman" w:cs="Calibri"/>
                <w:color w:val="1F1F1F"/>
                <w:szCs w:val="32"/>
              </w:rPr>
              <w:t xml:space="preserve">How often </w:t>
            </w:r>
            <w:r>
              <w:rPr>
                <w:rFonts w:ascii="Times New Roman" w:hAnsi="Times New Roman" w:cs="Calibri"/>
                <w:color w:val="1F1F1F"/>
                <w:szCs w:val="32"/>
              </w:rPr>
              <w:t>do you use the 3-axis CNC router</w:t>
            </w:r>
            <w:r w:rsidRPr="00A648A1">
              <w:rPr>
                <w:rFonts w:ascii="Times New Roman" w:hAnsi="Times New Roman" w:cs="Calibri"/>
                <w:color w:val="1F1F1F"/>
                <w:szCs w:val="32"/>
              </w:rPr>
              <w:t>?</w:t>
            </w:r>
          </w:p>
        </w:tc>
        <w:tc>
          <w:tcPr>
            <w:tcW w:w="1419" w:type="dxa"/>
            <w:gridSpan w:val="2"/>
            <w:shd w:val="clear" w:color="auto" w:fill="auto"/>
          </w:tcPr>
          <w:p w14:paraId="119F7057"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Very often</w:t>
            </w:r>
          </w:p>
        </w:tc>
        <w:tc>
          <w:tcPr>
            <w:tcW w:w="1419" w:type="dxa"/>
            <w:gridSpan w:val="4"/>
            <w:shd w:val="clear" w:color="auto" w:fill="auto"/>
          </w:tcPr>
          <w:p w14:paraId="2CA5789F"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Quite often</w:t>
            </w:r>
          </w:p>
        </w:tc>
        <w:tc>
          <w:tcPr>
            <w:tcW w:w="1376" w:type="dxa"/>
            <w:gridSpan w:val="2"/>
            <w:shd w:val="clear" w:color="auto" w:fill="auto"/>
          </w:tcPr>
          <w:p w14:paraId="63113C62"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Not often</w:t>
            </w:r>
          </w:p>
        </w:tc>
      </w:tr>
      <w:tr w:rsidR="00A02C86" w14:paraId="35679D0A" w14:textId="77777777">
        <w:tc>
          <w:tcPr>
            <w:tcW w:w="5001" w:type="dxa"/>
          </w:tcPr>
          <w:p w14:paraId="52D8043C" w14:textId="77777777" w:rsidR="00A02C86" w:rsidRPr="00460194" w:rsidRDefault="000B244E"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Pr>
                <w:rFonts w:ascii="Times New Roman" w:hAnsi="Times New Roman" w:cs="Calibri"/>
                <w:color w:val="1F1F1F"/>
                <w:szCs w:val="32"/>
              </w:rPr>
              <w:t>How many workers</w:t>
            </w:r>
            <w:r w:rsidR="00A02C86">
              <w:rPr>
                <w:rFonts w:ascii="Times New Roman" w:hAnsi="Times New Roman" w:cs="Calibri"/>
                <w:color w:val="1F1F1F"/>
                <w:szCs w:val="32"/>
              </w:rPr>
              <w:t xml:space="preserve"> use the 3-axis CNC router</w:t>
            </w:r>
            <w:r w:rsidR="00A02C86" w:rsidRPr="00A648A1">
              <w:rPr>
                <w:rFonts w:ascii="Times New Roman" w:hAnsi="Times New Roman" w:cs="Calibri"/>
                <w:color w:val="1F1F1F"/>
                <w:szCs w:val="32"/>
              </w:rPr>
              <w:t xml:space="preserve"> approximately every day?</w:t>
            </w:r>
            <w:r w:rsidR="00A02C86">
              <w:rPr>
                <w:rFonts w:ascii="Times New Roman" w:hAnsi="Times New Roman" w:cs="Calibri"/>
                <w:color w:val="1F1F1F"/>
                <w:szCs w:val="32"/>
              </w:rPr>
              <w:t xml:space="preserve"> </w:t>
            </w:r>
            <w:r w:rsidR="00A02C86" w:rsidRPr="00460194">
              <w:rPr>
                <w:rFonts w:ascii="Times New Roman" w:hAnsi="Times New Roman" w:cs="Tahoma"/>
                <w:color w:val="1F1F1F"/>
                <w:szCs w:val="26"/>
              </w:rPr>
              <w:t>Write the amount in the answer box</w:t>
            </w:r>
          </w:p>
        </w:tc>
        <w:tc>
          <w:tcPr>
            <w:tcW w:w="4214" w:type="dxa"/>
            <w:gridSpan w:val="8"/>
            <w:shd w:val="clear" w:color="auto" w:fill="auto"/>
          </w:tcPr>
          <w:p w14:paraId="44275EAB"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p>
        </w:tc>
      </w:tr>
      <w:tr w:rsidR="00A02C86" w14:paraId="72891124" w14:textId="77777777">
        <w:tc>
          <w:tcPr>
            <w:tcW w:w="5001" w:type="dxa"/>
          </w:tcPr>
          <w:p w14:paraId="63005715" w14:textId="77777777" w:rsidR="00A02C86" w:rsidRPr="00A648A1"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Calibri"/>
                <w:color w:val="1F1F1F"/>
                <w:szCs w:val="32"/>
              </w:rPr>
            </w:pPr>
            <w:r w:rsidRPr="00A648A1">
              <w:rPr>
                <w:rFonts w:ascii="Times New Roman" w:hAnsi="Times New Roman" w:cs="Calibri"/>
                <w:color w:val="1F1F1F"/>
                <w:szCs w:val="32"/>
              </w:rPr>
              <w:t>Were you given any t</w:t>
            </w:r>
            <w:r>
              <w:rPr>
                <w:rFonts w:ascii="Times New Roman" w:hAnsi="Times New Roman" w:cs="Calibri"/>
                <w:color w:val="1F1F1F"/>
                <w:szCs w:val="32"/>
              </w:rPr>
              <w:t>raining for the use of the 3-axis CNC router</w:t>
            </w:r>
            <w:r w:rsidRPr="00A648A1">
              <w:rPr>
                <w:rFonts w:ascii="Times New Roman" w:hAnsi="Times New Roman" w:cs="Calibri"/>
                <w:color w:val="1F1F1F"/>
                <w:szCs w:val="32"/>
              </w:rPr>
              <w:t>?</w:t>
            </w:r>
          </w:p>
        </w:tc>
        <w:tc>
          <w:tcPr>
            <w:tcW w:w="2129" w:type="dxa"/>
            <w:gridSpan w:val="4"/>
            <w:shd w:val="clear" w:color="auto" w:fill="auto"/>
          </w:tcPr>
          <w:p w14:paraId="1F19A14A"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Yes</w:t>
            </w:r>
          </w:p>
        </w:tc>
        <w:tc>
          <w:tcPr>
            <w:tcW w:w="2085" w:type="dxa"/>
            <w:gridSpan w:val="4"/>
            <w:shd w:val="clear" w:color="auto" w:fill="auto"/>
          </w:tcPr>
          <w:p w14:paraId="354D537F"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No</w:t>
            </w:r>
          </w:p>
        </w:tc>
      </w:tr>
      <w:tr w:rsidR="00A02C86" w14:paraId="629D8060" w14:textId="77777777">
        <w:trPr>
          <w:trHeight w:val="1942"/>
        </w:trPr>
        <w:tc>
          <w:tcPr>
            <w:tcW w:w="5001" w:type="dxa"/>
          </w:tcPr>
          <w:p w14:paraId="0F638266" w14:textId="77777777" w:rsidR="00A02C86" w:rsidRPr="00460194"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sidRPr="00A648A1">
              <w:rPr>
                <w:rFonts w:ascii="Times New Roman" w:hAnsi="Times New Roman" w:cs="Calibri"/>
                <w:color w:val="1F1F1F"/>
                <w:szCs w:val="32"/>
              </w:rPr>
              <w:t xml:space="preserve">How often does </w:t>
            </w:r>
            <w:r>
              <w:rPr>
                <w:rFonts w:ascii="Times New Roman" w:hAnsi="Times New Roman" w:cs="Calibri"/>
                <w:color w:val="1F1F1F"/>
                <w:szCs w:val="32"/>
              </w:rPr>
              <w:t>the 3-axis CNC router</w:t>
            </w:r>
            <w:r w:rsidRPr="00A648A1">
              <w:rPr>
                <w:rFonts w:ascii="Times New Roman" w:hAnsi="Times New Roman" w:cs="Calibri"/>
                <w:color w:val="1F1F1F"/>
                <w:szCs w:val="32"/>
              </w:rPr>
              <w:t xml:space="preserve"> break down?</w:t>
            </w:r>
          </w:p>
        </w:tc>
        <w:tc>
          <w:tcPr>
            <w:tcW w:w="851" w:type="dxa"/>
            <w:shd w:val="clear" w:color="auto" w:fill="auto"/>
          </w:tcPr>
          <w:p w14:paraId="778E4151"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More than once a day</w:t>
            </w:r>
          </w:p>
        </w:tc>
        <w:tc>
          <w:tcPr>
            <w:tcW w:w="852" w:type="dxa"/>
            <w:gridSpan w:val="2"/>
            <w:shd w:val="clear" w:color="auto" w:fill="auto"/>
          </w:tcPr>
          <w:p w14:paraId="276CBE75"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Once a day</w:t>
            </w:r>
          </w:p>
        </w:tc>
        <w:tc>
          <w:tcPr>
            <w:tcW w:w="851" w:type="dxa"/>
            <w:gridSpan w:val="2"/>
            <w:shd w:val="clear" w:color="auto" w:fill="auto"/>
          </w:tcPr>
          <w:p w14:paraId="11D35610"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More than once a week</w:t>
            </w:r>
          </w:p>
          <w:p w14:paraId="73996931"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p>
        </w:tc>
        <w:tc>
          <w:tcPr>
            <w:tcW w:w="852" w:type="dxa"/>
            <w:gridSpan w:val="2"/>
            <w:shd w:val="clear" w:color="auto" w:fill="auto"/>
          </w:tcPr>
          <w:p w14:paraId="5F6584A5"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Once a week</w:t>
            </w:r>
          </w:p>
        </w:tc>
        <w:tc>
          <w:tcPr>
            <w:tcW w:w="808" w:type="dxa"/>
            <w:shd w:val="clear" w:color="auto" w:fill="auto"/>
          </w:tcPr>
          <w:p w14:paraId="549E93EB"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Once a month</w:t>
            </w:r>
          </w:p>
        </w:tc>
      </w:tr>
      <w:tr w:rsidR="00A02C86" w14:paraId="027CE002" w14:textId="77777777">
        <w:tc>
          <w:tcPr>
            <w:tcW w:w="5001" w:type="dxa"/>
          </w:tcPr>
          <w:p w14:paraId="4F52D331" w14:textId="77777777" w:rsidR="00A02C86" w:rsidRPr="00A648A1"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sidRPr="00A648A1">
              <w:rPr>
                <w:rFonts w:ascii="Times New Roman" w:hAnsi="Times New Roman" w:cs="Calibri"/>
                <w:color w:val="1F1F1F"/>
                <w:szCs w:val="32"/>
              </w:rPr>
              <w:t>When it breaks down is it difficult to carry out your job without the machine?</w:t>
            </w:r>
          </w:p>
        </w:tc>
        <w:tc>
          <w:tcPr>
            <w:tcW w:w="2129" w:type="dxa"/>
            <w:gridSpan w:val="4"/>
            <w:shd w:val="clear" w:color="auto" w:fill="auto"/>
          </w:tcPr>
          <w:p w14:paraId="377CE35B"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Yes</w:t>
            </w:r>
          </w:p>
        </w:tc>
        <w:tc>
          <w:tcPr>
            <w:tcW w:w="2085" w:type="dxa"/>
            <w:gridSpan w:val="4"/>
            <w:shd w:val="clear" w:color="auto" w:fill="auto"/>
          </w:tcPr>
          <w:p w14:paraId="4D2AEAC2"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No</w:t>
            </w:r>
          </w:p>
        </w:tc>
      </w:tr>
      <w:tr w:rsidR="00A02C86" w14:paraId="67DD352D" w14:textId="77777777">
        <w:tc>
          <w:tcPr>
            <w:tcW w:w="5001" w:type="dxa"/>
          </w:tcPr>
          <w:p w14:paraId="0BAA63CD" w14:textId="77777777" w:rsidR="00A02C86" w:rsidRPr="008046AB"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sidRPr="00A648A1">
              <w:rPr>
                <w:rFonts w:ascii="Times New Roman" w:hAnsi="Times New Roman" w:cs="Calibri"/>
                <w:color w:val="1F1F1F"/>
                <w:szCs w:val="32"/>
              </w:rPr>
              <w:t xml:space="preserve">As a member of staff </w:t>
            </w:r>
            <w:r>
              <w:rPr>
                <w:rFonts w:ascii="Times New Roman" w:hAnsi="Times New Roman" w:cs="Calibri"/>
                <w:color w:val="1F1F1F"/>
                <w:szCs w:val="32"/>
              </w:rPr>
              <w:t>how reliant are you on the 3-axis CNC router</w:t>
            </w:r>
            <w:r w:rsidRPr="00A648A1">
              <w:rPr>
                <w:rFonts w:ascii="Times New Roman" w:hAnsi="Times New Roman" w:cs="Calibri"/>
                <w:color w:val="1F1F1F"/>
                <w:szCs w:val="32"/>
              </w:rPr>
              <w:t xml:space="preserve"> on a scale of 1 to 5?</w:t>
            </w:r>
            <w:r>
              <w:rPr>
                <w:rFonts w:ascii="Times New Roman" w:hAnsi="Times New Roman" w:cs="Calibri"/>
                <w:color w:val="1F1F1F"/>
                <w:szCs w:val="32"/>
              </w:rPr>
              <w:t xml:space="preserve"> </w:t>
            </w:r>
            <w:r w:rsidRPr="008046AB">
              <w:rPr>
                <w:rFonts w:ascii="Times New Roman" w:hAnsi="Times New Roman" w:cs="Calibri"/>
                <w:color w:val="1F1F1F"/>
                <w:szCs w:val="32"/>
              </w:rPr>
              <w:t>5 being very reliant</w:t>
            </w:r>
          </w:p>
        </w:tc>
        <w:tc>
          <w:tcPr>
            <w:tcW w:w="851" w:type="dxa"/>
            <w:shd w:val="clear" w:color="auto" w:fill="auto"/>
          </w:tcPr>
          <w:p w14:paraId="22C3765C"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w:t>
            </w:r>
          </w:p>
        </w:tc>
        <w:tc>
          <w:tcPr>
            <w:tcW w:w="852" w:type="dxa"/>
            <w:gridSpan w:val="2"/>
            <w:shd w:val="clear" w:color="auto" w:fill="auto"/>
          </w:tcPr>
          <w:p w14:paraId="3FA06B73"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2</w:t>
            </w:r>
          </w:p>
        </w:tc>
        <w:tc>
          <w:tcPr>
            <w:tcW w:w="851" w:type="dxa"/>
            <w:gridSpan w:val="2"/>
            <w:shd w:val="clear" w:color="auto" w:fill="auto"/>
          </w:tcPr>
          <w:p w14:paraId="0846E2AD"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3</w:t>
            </w:r>
          </w:p>
        </w:tc>
        <w:tc>
          <w:tcPr>
            <w:tcW w:w="852" w:type="dxa"/>
            <w:gridSpan w:val="2"/>
            <w:shd w:val="clear" w:color="auto" w:fill="auto"/>
          </w:tcPr>
          <w:p w14:paraId="2272B202"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4</w:t>
            </w:r>
          </w:p>
        </w:tc>
        <w:tc>
          <w:tcPr>
            <w:tcW w:w="808" w:type="dxa"/>
            <w:shd w:val="clear" w:color="auto" w:fill="auto"/>
          </w:tcPr>
          <w:p w14:paraId="2523C22E"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5</w:t>
            </w:r>
          </w:p>
        </w:tc>
      </w:tr>
      <w:tr w:rsidR="00A02C86" w14:paraId="538A5935" w14:textId="77777777">
        <w:tc>
          <w:tcPr>
            <w:tcW w:w="5001" w:type="dxa"/>
          </w:tcPr>
          <w:p w14:paraId="2C4DF0B7" w14:textId="77777777" w:rsidR="00A02C86" w:rsidRPr="00A648A1"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sidRPr="00A648A1">
              <w:rPr>
                <w:rFonts w:ascii="Times New Roman" w:hAnsi="Times New Roman" w:cs="Calibri"/>
                <w:color w:val="1F1F1F"/>
                <w:szCs w:val="32"/>
              </w:rPr>
              <w:t>Is it possible to produce the product without the machine?</w:t>
            </w:r>
          </w:p>
        </w:tc>
        <w:tc>
          <w:tcPr>
            <w:tcW w:w="2129" w:type="dxa"/>
            <w:gridSpan w:val="4"/>
            <w:shd w:val="clear" w:color="auto" w:fill="auto"/>
          </w:tcPr>
          <w:p w14:paraId="45186F80"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Yes</w:t>
            </w:r>
          </w:p>
        </w:tc>
        <w:tc>
          <w:tcPr>
            <w:tcW w:w="2085" w:type="dxa"/>
            <w:gridSpan w:val="4"/>
            <w:shd w:val="clear" w:color="auto" w:fill="auto"/>
          </w:tcPr>
          <w:p w14:paraId="557A653B"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No</w:t>
            </w:r>
          </w:p>
        </w:tc>
      </w:tr>
      <w:tr w:rsidR="00A02C86" w14:paraId="47351B74" w14:textId="77777777">
        <w:tc>
          <w:tcPr>
            <w:tcW w:w="5001" w:type="dxa"/>
          </w:tcPr>
          <w:p w14:paraId="7D8D18BF" w14:textId="77777777" w:rsidR="00A02C86" w:rsidRPr="00A648A1" w:rsidRDefault="00A02C86" w:rsidP="00A92BF3">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sidRPr="00A648A1">
              <w:rPr>
                <w:rFonts w:ascii="Times New Roman" w:hAnsi="Times New Roman" w:cs="Calibri"/>
                <w:color w:val="1F1F1F"/>
                <w:szCs w:val="32"/>
              </w:rPr>
              <w:t>If yes, how much would the breakdown of the machine affect quality of product on a scale of 1 to 5?</w:t>
            </w:r>
            <w:r>
              <w:rPr>
                <w:rFonts w:ascii="Times New Roman" w:hAnsi="Times New Roman" w:cs="Calibri"/>
                <w:color w:val="1F1F1F"/>
                <w:szCs w:val="32"/>
              </w:rPr>
              <w:t xml:space="preserve"> </w:t>
            </w:r>
            <w:r w:rsidR="00A92BF3">
              <w:rPr>
                <w:rFonts w:ascii="Times New Roman" w:hAnsi="Times New Roman" w:cs="Calibri"/>
                <w:color w:val="1F1F1F"/>
                <w:szCs w:val="32"/>
              </w:rPr>
              <w:t>(</w:t>
            </w:r>
            <w:r>
              <w:rPr>
                <w:rFonts w:ascii="Times New Roman" w:hAnsi="Times New Roman" w:cs="Calibri"/>
                <w:color w:val="1F1F1F"/>
                <w:szCs w:val="32"/>
              </w:rPr>
              <w:t xml:space="preserve">5 </w:t>
            </w:r>
            <w:r w:rsidR="00A92BF3">
              <w:rPr>
                <w:rFonts w:ascii="Times New Roman" w:hAnsi="Times New Roman" w:cs="Calibri"/>
                <w:color w:val="1F1F1F"/>
                <w:szCs w:val="32"/>
              </w:rPr>
              <w:t>being the largest effect)</w:t>
            </w:r>
          </w:p>
        </w:tc>
        <w:tc>
          <w:tcPr>
            <w:tcW w:w="851" w:type="dxa"/>
            <w:shd w:val="clear" w:color="auto" w:fill="auto"/>
          </w:tcPr>
          <w:p w14:paraId="28FB5711"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w:t>
            </w:r>
          </w:p>
        </w:tc>
        <w:tc>
          <w:tcPr>
            <w:tcW w:w="852" w:type="dxa"/>
            <w:gridSpan w:val="2"/>
            <w:shd w:val="clear" w:color="auto" w:fill="auto"/>
          </w:tcPr>
          <w:p w14:paraId="4D47EE6F"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2</w:t>
            </w:r>
          </w:p>
        </w:tc>
        <w:tc>
          <w:tcPr>
            <w:tcW w:w="851" w:type="dxa"/>
            <w:gridSpan w:val="2"/>
            <w:shd w:val="clear" w:color="auto" w:fill="auto"/>
          </w:tcPr>
          <w:p w14:paraId="5B92E832"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3</w:t>
            </w:r>
          </w:p>
        </w:tc>
        <w:tc>
          <w:tcPr>
            <w:tcW w:w="852" w:type="dxa"/>
            <w:gridSpan w:val="2"/>
            <w:shd w:val="clear" w:color="auto" w:fill="auto"/>
          </w:tcPr>
          <w:p w14:paraId="2DE2B822"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4</w:t>
            </w:r>
          </w:p>
        </w:tc>
        <w:tc>
          <w:tcPr>
            <w:tcW w:w="808" w:type="dxa"/>
            <w:shd w:val="clear" w:color="auto" w:fill="auto"/>
          </w:tcPr>
          <w:p w14:paraId="6DBEAE64"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5</w:t>
            </w:r>
          </w:p>
        </w:tc>
      </w:tr>
      <w:tr w:rsidR="00A02C86" w14:paraId="1DB57F26" w14:textId="77777777">
        <w:tc>
          <w:tcPr>
            <w:tcW w:w="5001" w:type="dxa"/>
          </w:tcPr>
          <w:p w14:paraId="5B6B04FC" w14:textId="77777777" w:rsidR="00A02C86" w:rsidRPr="00A63988" w:rsidRDefault="00A02C86" w:rsidP="00A02C86">
            <w:pPr>
              <w:pStyle w:val="ListParagraph"/>
              <w:widowControl w:val="0"/>
              <w:numPr>
                <w:ilvl w:val="0"/>
                <w:numId w:val="9"/>
              </w:numPr>
              <w:autoSpaceDE w:val="0"/>
              <w:autoSpaceDN w:val="0"/>
              <w:adjustRightInd w:val="0"/>
              <w:spacing w:after="360" w:line="340" w:lineRule="atLeast"/>
              <w:rPr>
                <w:rFonts w:ascii="Times New Roman" w:hAnsi="Times New Roman" w:cs="Tahoma"/>
                <w:color w:val="1F1F1F"/>
                <w:szCs w:val="26"/>
              </w:rPr>
            </w:pPr>
            <w:r>
              <w:rPr>
                <w:rFonts w:ascii="Times New Roman" w:hAnsi="Times New Roman" w:cs="Calibri"/>
                <w:color w:val="1F1F1F"/>
                <w:szCs w:val="32"/>
              </w:rPr>
              <w:lastRenderedPageBreak/>
              <w:t>When the 3-axis CNC router</w:t>
            </w:r>
            <w:r w:rsidRPr="00A648A1">
              <w:rPr>
                <w:rFonts w:ascii="Times New Roman" w:hAnsi="Times New Roman" w:cs="Calibri"/>
                <w:color w:val="1F1F1F"/>
                <w:szCs w:val="32"/>
              </w:rPr>
              <w:t xml:space="preserve"> breaks, how demotivated are you, on a scale of 1 to 5? </w:t>
            </w:r>
          </w:p>
          <w:p w14:paraId="33AB1B34" w14:textId="77777777" w:rsidR="00A02C86" w:rsidRPr="00A63988" w:rsidRDefault="00A02C86" w:rsidP="00A02C86">
            <w:pPr>
              <w:pStyle w:val="ListParagraph"/>
              <w:widowControl w:val="0"/>
              <w:autoSpaceDE w:val="0"/>
              <w:autoSpaceDN w:val="0"/>
              <w:adjustRightInd w:val="0"/>
              <w:spacing w:after="360" w:line="340" w:lineRule="atLeast"/>
              <w:ind w:left="1080"/>
              <w:rPr>
                <w:rFonts w:ascii="Times New Roman" w:hAnsi="Times New Roman" w:cs="Tahoma"/>
                <w:color w:val="1F1F1F"/>
                <w:szCs w:val="26"/>
              </w:rPr>
            </w:pPr>
            <w:r>
              <w:rPr>
                <w:rFonts w:ascii="Times New Roman" w:hAnsi="Times New Roman" w:cs="Calibri"/>
                <w:color w:val="1F1F1F"/>
                <w:szCs w:val="32"/>
              </w:rPr>
              <w:t>5 being very demotivated</w:t>
            </w:r>
          </w:p>
        </w:tc>
        <w:tc>
          <w:tcPr>
            <w:tcW w:w="851" w:type="dxa"/>
            <w:shd w:val="clear" w:color="auto" w:fill="auto"/>
          </w:tcPr>
          <w:p w14:paraId="463F63B2"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1</w:t>
            </w:r>
          </w:p>
        </w:tc>
        <w:tc>
          <w:tcPr>
            <w:tcW w:w="852" w:type="dxa"/>
            <w:gridSpan w:val="2"/>
            <w:shd w:val="clear" w:color="auto" w:fill="auto"/>
          </w:tcPr>
          <w:p w14:paraId="08E07A49"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2</w:t>
            </w:r>
          </w:p>
        </w:tc>
        <w:tc>
          <w:tcPr>
            <w:tcW w:w="851" w:type="dxa"/>
            <w:gridSpan w:val="2"/>
            <w:shd w:val="clear" w:color="auto" w:fill="auto"/>
          </w:tcPr>
          <w:p w14:paraId="26BFF519"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3</w:t>
            </w:r>
          </w:p>
        </w:tc>
        <w:tc>
          <w:tcPr>
            <w:tcW w:w="852" w:type="dxa"/>
            <w:gridSpan w:val="2"/>
            <w:shd w:val="clear" w:color="auto" w:fill="auto"/>
          </w:tcPr>
          <w:p w14:paraId="2D2A8ADD"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4</w:t>
            </w:r>
          </w:p>
        </w:tc>
        <w:tc>
          <w:tcPr>
            <w:tcW w:w="808" w:type="dxa"/>
            <w:shd w:val="clear" w:color="auto" w:fill="auto"/>
          </w:tcPr>
          <w:p w14:paraId="541DFE66" w14:textId="77777777" w:rsidR="00A02C86" w:rsidRDefault="00A02C86" w:rsidP="00A02C86">
            <w:pPr>
              <w:widowControl w:val="0"/>
              <w:autoSpaceDE w:val="0"/>
              <w:autoSpaceDN w:val="0"/>
              <w:adjustRightInd w:val="0"/>
              <w:spacing w:after="360" w:line="340" w:lineRule="atLeast"/>
              <w:rPr>
                <w:rFonts w:ascii="Times New Roman" w:hAnsi="Times New Roman" w:cs="Calibri"/>
                <w:color w:val="1F1F1F"/>
                <w:szCs w:val="32"/>
              </w:rPr>
            </w:pPr>
            <w:r>
              <w:rPr>
                <w:rFonts w:ascii="Times New Roman" w:hAnsi="Times New Roman" w:cs="Calibri"/>
                <w:color w:val="1F1F1F"/>
                <w:szCs w:val="32"/>
              </w:rPr>
              <w:t>5</w:t>
            </w:r>
          </w:p>
        </w:tc>
      </w:tr>
    </w:tbl>
    <w:p w14:paraId="56DBA474" w14:textId="77777777" w:rsidR="0033102B" w:rsidRDefault="0033102B" w:rsidP="00D6185E">
      <w:pPr>
        <w:rPr>
          <w:rFonts w:ascii="Times New Roman" w:hAnsi="Times New Roman"/>
          <w:b/>
          <w:sz w:val="36"/>
        </w:rPr>
      </w:pPr>
    </w:p>
    <w:p w14:paraId="4340D334" w14:textId="77777777" w:rsidR="0033102B" w:rsidRDefault="0033102B" w:rsidP="00D6185E">
      <w:pPr>
        <w:rPr>
          <w:rFonts w:ascii="Times New Roman" w:hAnsi="Times New Roman"/>
          <w:b/>
          <w:sz w:val="36"/>
        </w:rPr>
      </w:pPr>
    </w:p>
    <w:p w14:paraId="28F33C4C" w14:textId="77777777" w:rsidR="0033102B" w:rsidRDefault="0033102B" w:rsidP="00D6185E">
      <w:pPr>
        <w:rPr>
          <w:rFonts w:ascii="Times New Roman" w:hAnsi="Times New Roman"/>
          <w:b/>
          <w:sz w:val="36"/>
        </w:rPr>
      </w:pPr>
    </w:p>
    <w:p w14:paraId="165CF140" w14:textId="77777777" w:rsidR="0033102B" w:rsidRDefault="0033102B" w:rsidP="00D6185E">
      <w:pPr>
        <w:rPr>
          <w:rFonts w:ascii="Times New Roman" w:hAnsi="Times New Roman"/>
          <w:b/>
          <w:sz w:val="36"/>
        </w:rPr>
      </w:pPr>
    </w:p>
    <w:p w14:paraId="069FDC3A" w14:textId="77777777" w:rsidR="0033102B" w:rsidRDefault="0033102B" w:rsidP="00D6185E">
      <w:pPr>
        <w:rPr>
          <w:rFonts w:ascii="Times New Roman" w:hAnsi="Times New Roman"/>
          <w:b/>
          <w:sz w:val="36"/>
        </w:rPr>
      </w:pPr>
    </w:p>
    <w:p w14:paraId="3DD0447C" w14:textId="77777777" w:rsidR="0033102B" w:rsidRDefault="0033102B" w:rsidP="00D6185E">
      <w:pPr>
        <w:rPr>
          <w:rFonts w:ascii="Times New Roman" w:hAnsi="Times New Roman"/>
          <w:b/>
          <w:sz w:val="36"/>
        </w:rPr>
      </w:pPr>
    </w:p>
    <w:p w14:paraId="79E01159" w14:textId="77777777" w:rsidR="0033102B" w:rsidRDefault="0033102B" w:rsidP="00D6185E">
      <w:pPr>
        <w:rPr>
          <w:rFonts w:ascii="Times New Roman" w:hAnsi="Times New Roman"/>
          <w:b/>
          <w:sz w:val="36"/>
        </w:rPr>
      </w:pPr>
    </w:p>
    <w:p w14:paraId="24068E67" w14:textId="77777777" w:rsidR="0033102B" w:rsidRDefault="0033102B" w:rsidP="00D6185E">
      <w:pPr>
        <w:rPr>
          <w:rFonts w:ascii="Times New Roman" w:hAnsi="Times New Roman"/>
          <w:b/>
          <w:sz w:val="36"/>
        </w:rPr>
      </w:pPr>
    </w:p>
    <w:p w14:paraId="2A91BDB1" w14:textId="77777777" w:rsidR="0033102B" w:rsidRDefault="0033102B" w:rsidP="00D6185E">
      <w:pPr>
        <w:rPr>
          <w:rFonts w:ascii="Times New Roman" w:hAnsi="Times New Roman"/>
          <w:b/>
          <w:sz w:val="36"/>
        </w:rPr>
      </w:pPr>
    </w:p>
    <w:p w14:paraId="3426F296" w14:textId="77777777" w:rsidR="0033102B" w:rsidRDefault="0033102B" w:rsidP="00D6185E">
      <w:pPr>
        <w:rPr>
          <w:rFonts w:ascii="Times New Roman" w:hAnsi="Times New Roman"/>
          <w:b/>
          <w:sz w:val="36"/>
        </w:rPr>
      </w:pPr>
    </w:p>
    <w:p w14:paraId="553542AD" w14:textId="77777777" w:rsidR="0033102B" w:rsidRDefault="0033102B" w:rsidP="00D6185E">
      <w:pPr>
        <w:rPr>
          <w:rFonts w:ascii="Times New Roman" w:hAnsi="Times New Roman"/>
          <w:b/>
          <w:sz w:val="36"/>
        </w:rPr>
      </w:pPr>
    </w:p>
    <w:p w14:paraId="774BCD0C" w14:textId="77777777" w:rsidR="0033102B" w:rsidRDefault="0033102B" w:rsidP="00D6185E">
      <w:pPr>
        <w:rPr>
          <w:rFonts w:ascii="Times New Roman" w:hAnsi="Times New Roman"/>
          <w:b/>
          <w:sz w:val="36"/>
        </w:rPr>
      </w:pPr>
    </w:p>
    <w:p w14:paraId="32063C46" w14:textId="77777777" w:rsidR="0033102B" w:rsidRDefault="0033102B" w:rsidP="00D6185E">
      <w:pPr>
        <w:rPr>
          <w:rFonts w:ascii="Times New Roman" w:hAnsi="Times New Roman"/>
          <w:b/>
          <w:sz w:val="36"/>
        </w:rPr>
      </w:pPr>
    </w:p>
    <w:p w14:paraId="34430719" w14:textId="77777777" w:rsidR="0033102B" w:rsidRDefault="0033102B" w:rsidP="00D6185E">
      <w:pPr>
        <w:rPr>
          <w:rFonts w:ascii="Times New Roman" w:hAnsi="Times New Roman"/>
          <w:b/>
          <w:sz w:val="36"/>
        </w:rPr>
      </w:pPr>
    </w:p>
    <w:p w14:paraId="0A74105E" w14:textId="77777777" w:rsidR="0033102B" w:rsidRDefault="0033102B" w:rsidP="00D6185E">
      <w:pPr>
        <w:rPr>
          <w:rFonts w:ascii="Times New Roman" w:hAnsi="Times New Roman"/>
          <w:b/>
          <w:sz w:val="36"/>
        </w:rPr>
      </w:pPr>
    </w:p>
    <w:p w14:paraId="21A4A82A" w14:textId="77777777" w:rsidR="0033102B" w:rsidRDefault="0033102B" w:rsidP="00D6185E">
      <w:pPr>
        <w:rPr>
          <w:rFonts w:ascii="Times New Roman" w:hAnsi="Times New Roman"/>
          <w:b/>
          <w:sz w:val="36"/>
        </w:rPr>
      </w:pPr>
    </w:p>
    <w:p w14:paraId="44D407B5" w14:textId="77777777" w:rsidR="0033102B" w:rsidRDefault="0033102B" w:rsidP="00D6185E">
      <w:pPr>
        <w:rPr>
          <w:rFonts w:ascii="Times New Roman" w:hAnsi="Times New Roman"/>
          <w:b/>
          <w:sz w:val="36"/>
        </w:rPr>
      </w:pPr>
    </w:p>
    <w:p w14:paraId="15388A4A" w14:textId="77777777" w:rsidR="0033102B" w:rsidRDefault="0033102B" w:rsidP="00D6185E">
      <w:pPr>
        <w:rPr>
          <w:rFonts w:ascii="Times New Roman" w:hAnsi="Times New Roman"/>
          <w:b/>
          <w:sz w:val="36"/>
        </w:rPr>
      </w:pPr>
    </w:p>
    <w:p w14:paraId="351E0310" w14:textId="77777777" w:rsidR="0033102B" w:rsidRDefault="0033102B" w:rsidP="00D6185E">
      <w:pPr>
        <w:rPr>
          <w:rFonts w:ascii="Times New Roman" w:hAnsi="Times New Roman"/>
          <w:b/>
          <w:sz w:val="36"/>
        </w:rPr>
      </w:pPr>
    </w:p>
    <w:p w14:paraId="5B684FE8" w14:textId="77777777" w:rsidR="0033102B" w:rsidRDefault="0033102B" w:rsidP="00D6185E">
      <w:pPr>
        <w:rPr>
          <w:rFonts w:ascii="Times New Roman" w:hAnsi="Times New Roman"/>
          <w:b/>
          <w:sz w:val="36"/>
        </w:rPr>
      </w:pPr>
    </w:p>
    <w:p w14:paraId="4BCE61FB" w14:textId="77777777" w:rsidR="0033102B" w:rsidRDefault="0033102B" w:rsidP="00D6185E">
      <w:pPr>
        <w:rPr>
          <w:rFonts w:ascii="Times New Roman" w:hAnsi="Times New Roman"/>
          <w:b/>
          <w:sz w:val="36"/>
        </w:rPr>
      </w:pPr>
    </w:p>
    <w:p w14:paraId="4791A6D6" w14:textId="77777777" w:rsidR="0033102B" w:rsidRDefault="0033102B" w:rsidP="00D6185E">
      <w:pPr>
        <w:rPr>
          <w:rFonts w:ascii="Times New Roman" w:hAnsi="Times New Roman"/>
          <w:b/>
          <w:sz w:val="36"/>
        </w:rPr>
      </w:pPr>
    </w:p>
    <w:p w14:paraId="39BA329D" w14:textId="77777777" w:rsidR="0033102B" w:rsidRDefault="0033102B" w:rsidP="00D6185E">
      <w:pPr>
        <w:rPr>
          <w:rFonts w:ascii="Times New Roman" w:hAnsi="Times New Roman"/>
          <w:b/>
          <w:sz w:val="36"/>
        </w:rPr>
      </w:pPr>
    </w:p>
    <w:p w14:paraId="373486D4" w14:textId="77777777" w:rsidR="0033102B" w:rsidRDefault="0033102B" w:rsidP="00D6185E">
      <w:pPr>
        <w:rPr>
          <w:rFonts w:ascii="Times New Roman" w:hAnsi="Times New Roman"/>
          <w:b/>
          <w:sz w:val="36"/>
        </w:rPr>
      </w:pPr>
    </w:p>
    <w:p w14:paraId="75254C07" w14:textId="77777777" w:rsidR="0033102B" w:rsidRDefault="0033102B" w:rsidP="00D6185E">
      <w:pPr>
        <w:rPr>
          <w:rFonts w:ascii="Times New Roman" w:hAnsi="Times New Roman"/>
          <w:b/>
          <w:sz w:val="36"/>
        </w:rPr>
      </w:pPr>
    </w:p>
    <w:p w14:paraId="32E2A0A7" w14:textId="77777777" w:rsidR="0033102B" w:rsidRDefault="0033102B" w:rsidP="00D6185E">
      <w:pPr>
        <w:rPr>
          <w:rFonts w:ascii="Times New Roman" w:hAnsi="Times New Roman"/>
          <w:b/>
          <w:sz w:val="36"/>
        </w:rPr>
      </w:pPr>
    </w:p>
    <w:p w14:paraId="3B3A071A" w14:textId="77777777" w:rsidR="0033102B" w:rsidRDefault="0033102B" w:rsidP="00D6185E">
      <w:pPr>
        <w:rPr>
          <w:rFonts w:ascii="Times New Roman" w:hAnsi="Times New Roman"/>
          <w:b/>
          <w:sz w:val="36"/>
        </w:rPr>
      </w:pPr>
    </w:p>
    <w:p w14:paraId="3C2F4185" w14:textId="77777777" w:rsidR="00380C1A" w:rsidRDefault="00380C1A" w:rsidP="00D6185E">
      <w:pPr>
        <w:rPr>
          <w:rFonts w:ascii="Times New Roman" w:hAnsi="Times New Roman"/>
          <w:b/>
        </w:rPr>
      </w:pPr>
    </w:p>
    <w:p w14:paraId="7BF15352" w14:textId="77777777" w:rsidR="00380C1A" w:rsidRDefault="00380C1A" w:rsidP="00D6185E">
      <w:pPr>
        <w:rPr>
          <w:rFonts w:ascii="Times New Roman" w:hAnsi="Times New Roman"/>
          <w:b/>
        </w:rPr>
      </w:pPr>
    </w:p>
    <w:p w14:paraId="74165FFB" w14:textId="77777777" w:rsidR="00662D56" w:rsidRDefault="007C50D8" w:rsidP="00D6185E">
      <w:pPr>
        <w:rPr>
          <w:rFonts w:ascii="Times New Roman" w:hAnsi="Times New Roman"/>
          <w:i/>
        </w:rPr>
      </w:pPr>
      <w:r w:rsidRPr="00A33E8D">
        <w:rPr>
          <w:rFonts w:ascii="Times New Roman" w:hAnsi="Times New Roman"/>
          <w:b/>
          <w:sz w:val="32"/>
        </w:rPr>
        <w:lastRenderedPageBreak/>
        <w:t>Appendix 8</w:t>
      </w:r>
      <w:r w:rsidRPr="00B50CF3">
        <w:rPr>
          <w:rFonts w:ascii="Times New Roman" w:hAnsi="Times New Roman"/>
          <w:b/>
        </w:rPr>
        <w:t xml:space="preserve">- </w:t>
      </w:r>
      <w:r w:rsidRPr="00A33E8D">
        <w:rPr>
          <w:rFonts w:ascii="Times New Roman" w:hAnsi="Times New Roman"/>
          <w:i/>
        </w:rPr>
        <w:t>information gathered from questionnaire issued to the manual carpenters</w:t>
      </w:r>
      <w:r w:rsidR="006B6951">
        <w:rPr>
          <w:rFonts w:ascii="Times New Roman" w:hAnsi="Times New Roman"/>
          <w:i/>
        </w:rPr>
        <w:t xml:space="preserve"> (See Appendix 7- questionnaire to manual labor)</w:t>
      </w:r>
    </w:p>
    <w:p w14:paraId="196D0F4E" w14:textId="77777777" w:rsidR="007C50D8" w:rsidRPr="00A33E8D" w:rsidRDefault="007C50D8" w:rsidP="00D6185E">
      <w:pPr>
        <w:rPr>
          <w:rFonts w:ascii="Times New Roman" w:hAnsi="Times New Roman"/>
          <w:i/>
        </w:rPr>
      </w:pPr>
    </w:p>
    <w:p w14:paraId="07F0E534" w14:textId="77777777" w:rsidR="0033102B" w:rsidRPr="00662D56" w:rsidRDefault="00662D56" w:rsidP="00D6185E">
      <w:pPr>
        <w:rPr>
          <w:rFonts w:ascii="Times New Roman" w:hAnsi="Times New Roman"/>
          <w:i/>
        </w:rPr>
      </w:pPr>
      <w:r w:rsidRPr="00662D56">
        <w:rPr>
          <w:rFonts w:ascii="Times New Roman" w:hAnsi="Times New Roman"/>
          <w:i/>
        </w:rPr>
        <w:t>Figure 14:</w:t>
      </w:r>
    </w:p>
    <w:p w14:paraId="3F95A267" w14:textId="77777777" w:rsidR="002D409D" w:rsidRDefault="0033102B" w:rsidP="00D6185E">
      <w:pPr>
        <w:rPr>
          <w:rFonts w:ascii="Times New Roman" w:hAnsi="Times New Roman"/>
          <w:b/>
          <w:sz w:val="36"/>
        </w:rPr>
      </w:pPr>
      <w:r w:rsidRPr="0033102B">
        <w:rPr>
          <w:rFonts w:ascii="Times New Roman" w:hAnsi="Times New Roman"/>
          <w:b/>
          <w:noProof/>
          <w:sz w:val="36"/>
          <w:lang w:eastAsia="en-US"/>
        </w:rPr>
        <w:drawing>
          <wp:inline distT="0" distB="0" distL="0" distR="0" wp14:anchorId="2D5EE4CF" wp14:editId="2C7CACEF">
            <wp:extent cx="5270500" cy="3074670"/>
            <wp:effectExtent l="25400" t="25400" r="12700" b="0"/>
            <wp:docPr id="6"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843131" w14:textId="77777777" w:rsidR="00C32E46" w:rsidRDefault="00C32E46" w:rsidP="00D6185E">
      <w:pPr>
        <w:rPr>
          <w:b/>
          <w:i/>
        </w:rPr>
      </w:pPr>
    </w:p>
    <w:p w14:paraId="6C601497" w14:textId="77777777" w:rsidR="00662D56" w:rsidRDefault="00C32E46" w:rsidP="00D6185E">
      <w:pPr>
        <w:rPr>
          <w:b/>
          <w:i/>
        </w:rPr>
      </w:pPr>
      <w:r w:rsidRPr="00BE2316">
        <w:rPr>
          <w:b/>
          <w:i/>
        </w:rPr>
        <w:t>From those who answered no to the previous question, a pie chart was drawn to demonstrate the percentage of their work focused on perfecting the products produced by the machine</w:t>
      </w:r>
    </w:p>
    <w:p w14:paraId="3D02E55C" w14:textId="77777777" w:rsidR="00662D56" w:rsidRDefault="00662D56" w:rsidP="00D6185E">
      <w:pPr>
        <w:rPr>
          <w:b/>
          <w:i/>
        </w:rPr>
      </w:pPr>
    </w:p>
    <w:p w14:paraId="3325C1AE" w14:textId="77777777" w:rsidR="00C32E46" w:rsidRPr="00662D56" w:rsidRDefault="00662D56" w:rsidP="00D6185E">
      <w:pPr>
        <w:rPr>
          <w:i/>
        </w:rPr>
      </w:pPr>
      <w:r w:rsidRPr="00662D56">
        <w:rPr>
          <w:i/>
        </w:rPr>
        <w:t>Figure 15:</w:t>
      </w:r>
    </w:p>
    <w:p w14:paraId="4A840016" w14:textId="77777777" w:rsidR="0033102B" w:rsidRDefault="0033102B" w:rsidP="00D6185E">
      <w:pPr>
        <w:rPr>
          <w:rFonts w:ascii="Times New Roman" w:hAnsi="Times New Roman"/>
          <w:b/>
          <w:sz w:val="36"/>
        </w:rPr>
      </w:pPr>
    </w:p>
    <w:p w14:paraId="45041798" w14:textId="77777777" w:rsidR="0033102B" w:rsidRDefault="00B45B97" w:rsidP="00D6185E">
      <w:pPr>
        <w:rPr>
          <w:rFonts w:ascii="Times New Roman" w:hAnsi="Times New Roman"/>
          <w:b/>
          <w:sz w:val="36"/>
        </w:rPr>
      </w:pPr>
      <w:r w:rsidRPr="00B45B97">
        <w:rPr>
          <w:rFonts w:ascii="Times New Roman" w:hAnsi="Times New Roman"/>
          <w:b/>
          <w:noProof/>
          <w:sz w:val="36"/>
          <w:lang w:eastAsia="en-US"/>
        </w:rPr>
        <w:drawing>
          <wp:inline distT="0" distB="0" distL="0" distR="0" wp14:anchorId="460312D8" wp14:editId="7EF6CBA2">
            <wp:extent cx="5270500" cy="3074670"/>
            <wp:effectExtent l="25400" t="25400" r="12700" b="0"/>
            <wp:docPr id="18"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0A069F" w14:textId="77777777" w:rsidR="001F2668" w:rsidRDefault="001F2668" w:rsidP="00A620D0">
      <w:pPr>
        <w:rPr>
          <w:rFonts w:ascii="Times New Roman" w:hAnsi="Times New Roman"/>
          <w:b/>
          <w:sz w:val="36"/>
        </w:rPr>
      </w:pP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p>
    <w:p w14:paraId="20ACEAE3" w14:textId="77777777" w:rsidR="001F2668" w:rsidRDefault="001F2668" w:rsidP="00A620D0">
      <w:pPr>
        <w:rPr>
          <w:rFonts w:ascii="Times New Roman" w:hAnsi="Times New Roman"/>
          <w:b/>
          <w:sz w:val="36"/>
        </w:rPr>
      </w:pPr>
    </w:p>
    <w:p w14:paraId="24BBDA3D" w14:textId="77777777" w:rsidR="00A620D0" w:rsidRPr="007D0E2D" w:rsidRDefault="00A34B96" w:rsidP="00A620D0">
      <w:pPr>
        <w:rPr>
          <w:rFonts w:ascii="Times New Roman" w:hAnsi="Times New Roman"/>
          <w:b/>
          <w:sz w:val="36"/>
        </w:rPr>
      </w:pPr>
      <w:r>
        <w:rPr>
          <w:rFonts w:ascii="Times New Roman" w:hAnsi="Times New Roman"/>
          <w:b/>
          <w:sz w:val="32"/>
        </w:rPr>
        <w:lastRenderedPageBreak/>
        <w:t>Appendix</w:t>
      </w:r>
      <w:r w:rsidR="009C6125" w:rsidRPr="00750A7E">
        <w:rPr>
          <w:rFonts w:ascii="Times New Roman" w:hAnsi="Times New Roman"/>
          <w:b/>
          <w:sz w:val="32"/>
        </w:rPr>
        <w:t xml:space="preserve"> 9-</w:t>
      </w:r>
      <w:r w:rsidR="009C6125" w:rsidRPr="002315BA">
        <w:rPr>
          <w:rFonts w:ascii="Times New Roman" w:hAnsi="Times New Roman"/>
          <w:b/>
        </w:rPr>
        <w:t xml:space="preserve"> </w:t>
      </w:r>
      <w:r w:rsidR="00750A7E">
        <w:rPr>
          <w:rFonts w:ascii="Times New Roman" w:hAnsi="Times New Roman"/>
          <w:b/>
          <w:i/>
        </w:rPr>
        <w:t xml:space="preserve">investment appraisal and </w:t>
      </w:r>
      <w:r w:rsidR="002D76C5">
        <w:rPr>
          <w:rFonts w:ascii="Times New Roman" w:hAnsi="Times New Roman"/>
          <w:b/>
          <w:i/>
        </w:rPr>
        <w:t>efficiency ratios</w:t>
      </w:r>
      <w:r w:rsidR="00062D50">
        <w:rPr>
          <w:rFonts w:ascii="Times New Roman" w:hAnsi="Times New Roman"/>
          <w:b/>
          <w:i/>
        </w:rPr>
        <w:br/>
        <w:t xml:space="preserve">See Appendix 12- Interview with Mr. </w:t>
      </w:r>
      <w:r w:rsidR="004F5914">
        <w:rPr>
          <w:rFonts w:ascii="Times New Roman" w:hAnsi="Times New Roman"/>
          <w:b/>
          <w:i/>
        </w:rPr>
        <w:t>X</w:t>
      </w:r>
      <w:r w:rsidR="00062D50">
        <w:rPr>
          <w:rFonts w:ascii="Times New Roman" w:hAnsi="Times New Roman"/>
          <w:b/>
          <w:i/>
        </w:rPr>
        <w:t>, for confirmation of figures</w:t>
      </w:r>
    </w:p>
    <w:p w14:paraId="55B00C7B" w14:textId="77777777" w:rsidR="00A620D0" w:rsidRPr="00750A7E" w:rsidRDefault="00A620D0" w:rsidP="00A620D0">
      <w:pPr>
        <w:rPr>
          <w:rFonts w:ascii="Times New Roman" w:hAnsi="Times New Roman"/>
          <w:i/>
          <w:u w:val="single"/>
        </w:rPr>
      </w:pPr>
    </w:p>
    <w:p w14:paraId="5DDBBEF9" w14:textId="77777777" w:rsidR="00A620D0" w:rsidRDefault="00A620D0" w:rsidP="00A620D0">
      <w:pPr>
        <w:rPr>
          <w:rFonts w:ascii="Times New Roman" w:hAnsi="Times New Roman"/>
          <w:sz w:val="32"/>
          <w:u w:val="single"/>
        </w:rPr>
      </w:pPr>
    </w:p>
    <w:p w14:paraId="523A2CB3" w14:textId="77777777" w:rsidR="00A620D0" w:rsidRPr="0087032F" w:rsidRDefault="00A620D0" w:rsidP="00A620D0">
      <w:pPr>
        <w:rPr>
          <w:rFonts w:ascii="Times New Roman" w:hAnsi="Times New Roman"/>
          <w:b/>
          <w:i/>
          <w:color w:val="943634" w:themeColor="accent2" w:themeShade="BF"/>
          <w:sz w:val="32"/>
          <w:u w:val="single"/>
        </w:rPr>
      </w:pPr>
      <w:r w:rsidRPr="0087032F">
        <w:rPr>
          <w:rFonts w:ascii="Times New Roman" w:hAnsi="Times New Roman"/>
          <w:b/>
          <w:i/>
          <w:color w:val="943634" w:themeColor="accent2" w:themeShade="BF"/>
          <w:sz w:val="32"/>
          <w:u w:val="single"/>
        </w:rPr>
        <w:t>Calculating the Payback of the CNC router (4 axis)</w:t>
      </w:r>
    </w:p>
    <w:p w14:paraId="1CD1AB7E" w14:textId="77777777" w:rsidR="00A620D0" w:rsidRPr="00BD4FAD" w:rsidRDefault="00A620D0" w:rsidP="00A620D0">
      <w:pPr>
        <w:rPr>
          <w:rFonts w:ascii="Times New Roman" w:hAnsi="Times New Roman"/>
          <w:b/>
          <w:i/>
          <w:sz w:val="28"/>
          <w:u w:val="single"/>
        </w:rPr>
      </w:pPr>
    </w:p>
    <w:p w14:paraId="32ACB9CC" w14:textId="77777777" w:rsidR="00A620D0" w:rsidRPr="00BD4FAD" w:rsidRDefault="00A620D0" w:rsidP="00A620D0">
      <w:pPr>
        <w:rPr>
          <w:rFonts w:ascii="Times New Roman" w:hAnsi="Times New Roman"/>
          <w:sz w:val="28"/>
        </w:rPr>
      </w:pPr>
      <w:r w:rsidRPr="00BD4FAD">
        <w:rPr>
          <w:rFonts w:ascii="Times New Roman" w:hAnsi="Times New Roman"/>
          <w:b/>
          <w:i/>
          <w:sz w:val="28"/>
          <w:u w:val="single"/>
        </w:rPr>
        <w:t>Price of one chair</w:t>
      </w:r>
      <w:r w:rsidR="00971DC4">
        <w:rPr>
          <w:rFonts w:ascii="Times New Roman" w:hAnsi="Times New Roman"/>
          <w:sz w:val="28"/>
        </w:rPr>
        <w:t>: AED</w:t>
      </w:r>
      <w:r w:rsidR="00F144D4">
        <w:rPr>
          <w:rFonts w:ascii="Times New Roman" w:hAnsi="Times New Roman"/>
          <w:sz w:val="28"/>
        </w:rPr>
        <w:t>1000</w:t>
      </w:r>
    </w:p>
    <w:p w14:paraId="2760835B" w14:textId="77777777" w:rsidR="00A620D0" w:rsidRPr="00BD4FAD" w:rsidRDefault="00A620D0" w:rsidP="00A620D0">
      <w:pPr>
        <w:rPr>
          <w:rFonts w:ascii="Times New Roman" w:hAnsi="Times New Roman"/>
          <w:sz w:val="28"/>
        </w:rPr>
      </w:pPr>
      <w:r w:rsidRPr="00BD4FAD">
        <w:rPr>
          <w:rFonts w:ascii="Times New Roman" w:hAnsi="Times New Roman"/>
          <w:b/>
          <w:i/>
          <w:sz w:val="28"/>
          <w:u w:val="single"/>
        </w:rPr>
        <w:t>Cost of raw materials to produce one chair</w:t>
      </w:r>
      <w:r w:rsidR="00971DC4">
        <w:rPr>
          <w:rFonts w:ascii="Times New Roman" w:hAnsi="Times New Roman"/>
          <w:sz w:val="28"/>
        </w:rPr>
        <w:t>: AED660</w:t>
      </w:r>
    </w:p>
    <w:p w14:paraId="3C9BEF09" w14:textId="77777777" w:rsidR="00A620D0" w:rsidRPr="00BD4FAD" w:rsidRDefault="00A620D0" w:rsidP="00A620D0">
      <w:pPr>
        <w:rPr>
          <w:rFonts w:ascii="Times New Roman" w:hAnsi="Times New Roman"/>
          <w:b/>
          <w:i/>
          <w:sz w:val="28"/>
          <w:u w:val="single"/>
        </w:rPr>
      </w:pPr>
      <w:r w:rsidRPr="00BD4FAD">
        <w:rPr>
          <w:rFonts w:ascii="Times New Roman" w:hAnsi="Times New Roman"/>
          <w:b/>
          <w:i/>
          <w:sz w:val="28"/>
          <w:u w:val="single"/>
        </w:rPr>
        <w:t>Contribution= Price/chair-variable cost/chair</w:t>
      </w:r>
    </w:p>
    <w:p w14:paraId="452DEFDB" w14:textId="77777777" w:rsidR="00A620D0" w:rsidRPr="00BD4FAD" w:rsidRDefault="00571DA1" w:rsidP="00A620D0">
      <w:pPr>
        <w:rPr>
          <w:rFonts w:ascii="Times New Roman" w:hAnsi="Times New Roman"/>
          <w:sz w:val="28"/>
        </w:rPr>
      </w:pPr>
      <w:r>
        <w:rPr>
          <w:rFonts w:ascii="Times New Roman" w:hAnsi="Times New Roman"/>
          <w:sz w:val="28"/>
        </w:rPr>
        <w:t>Contribution=AED1000-AED660=AED340</w:t>
      </w:r>
    </w:p>
    <w:p w14:paraId="0E577842" w14:textId="77777777" w:rsidR="00A620D0" w:rsidRPr="00BD4FAD" w:rsidRDefault="00A620D0" w:rsidP="00A620D0">
      <w:pPr>
        <w:rPr>
          <w:rFonts w:ascii="Times New Roman" w:hAnsi="Times New Roman"/>
          <w:sz w:val="28"/>
        </w:rPr>
      </w:pPr>
    </w:p>
    <w:p w14:paraId="4CAD2B55" w14:textId="77777777" w:rsidR="00A620D0" w:rsidRPr="00BD4FAD" w:rsidRDefault="00A620D0" w:rsidP="00A620D0">
      <w:pPr>
        <w:rPr>
          <w:rFonts w:ascii="Times New Roman" w:hAnsi="Times New Roman"/>
          <w:sz w:val="28"/>
        </w:rPr>
      </w:pPr>
      <w:r w:rsidRPr="00BD4FAD">
        <w:rPr>
          <w:rFonts w:ascii="Times New Roman" w:hAnsi="Times New Roman"/>
          <w:sz w:val="28"/>
        </w:rPr>
        <w:t xml:space="preserve">According to </w:t>
      </w:r>
      <w:r w:rsidR="004F5914">
        <w:rPr>
          <w:rFonts w:ascii="Times New Roman" w:hAnsi="Times New Roman"/>
          <w:sz w:val="28"/>
        </w:rPr>
        <w:t>X</w:t>
      </w:r>
      <w:r w:rsidR="00571DA1">
        <w:rPr>
          <w:rFonts w:ascii="Times New Roman" w:hAnsi="Times New Roman"/>
          <w:sz w:val="28"/>
        </w:rPr>
        <w:t>, an average of 98</w:t>
      </w:r>
      <w:r w:rsidRPr="00BD4FAD">
        <w:rPr>
          <w:rFonts w:ascii="Times New Roman" w:hAnsi="Times New Roman"/>
          <w:sz w:val="28"/>
        </w:rPr>
        <w:t xml:space="preserve"> chairs are sold in one month. Therefore, </w:t>
      </w:r>
      <w:r w:rsidRPr="00BD4FAD">
        <w:rPr>
          <w:rFonts w:ascii="Times New Roman" w:hAnsi="Times New Roman"/>
          <w:b/>
          <w:i/>
          <w:sz w:val="28"/>
          <w:u w:val="single"/>
        </w:rPr>
        <w:t>the contribution per month</w:t>
      </w:r>
      <w:r w:rsidRPr="00BD4FAD">
        <w:rPr>
          <w:rFonts w:ascii="Times New Roman" w:hAnsi="Times New Roman"/>
          <w:sz w:val="28"/>
        </w:rPr>
        <w:t xml:space="preserve"> is:</w:t>
      </w:r>
    </w:p>
    <w:p w14:paraId="2A642DED" w14:textId="77777777" w:rsidR="00A620D0" w:rsidRPr="00BD4FAD" w:rsidRDefault="00571DA1" w:rsidP="00A620D0">
      <w:pPr>
        <w:rPr>
          <w:rFonts w:ascii="Times New Roman" w:hAnsi="Times New Roman"/>
          <w:sz w:val="28"/>
        </w:rPr>
      </w:pPr>
      <w:r>
        <w:rPr>
          <w:rFonts w:ascii="Times New Roman" w:hAnsi="Times New Roman"/>
          <w:sz w:val="28"/>
        </w:rPr>
        <w:t>AED340</w:t>
      </w:r>
      <w:r w:rsidR="00A620D0" w:rsidRPr="00BD4FAD">
        <w:rPr>
          <w:rFonts w:ascii="Times New Roman" w:hAnsi="Times New Roman"/>
          <w:position w:val="-2"/>
          <w:sz w:val="28"/>
        </w:rPr>
        <w:object w:dxaOrig="200" w:dyaOrig="180" w14:anchorId="5CEF0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9.6pt" o:ole="">
            <v:imagedata r:id="rId20" o:title=""/>
          </v:shape>
          <o:OLEObject Type="Embed" ProgID="Equation.3" ShapeID="_x0000_i1025" DrawAspect="Content" ObjectID="_1350454137" r:id="rId21"/>
        </w:object>
      </w:r>
      <w:r>
        <w:rPr>
          <w:rFonts w:ascii="Times New Roman" w:hAnsi="Times New Roman"/>
          <w:sz w:val="28"/>
        </w:rPr>
        <w:t xml:space="preserve"> 98 chairs = AED</w:t>
      </w:r>
      <w:r w:rsidR="00D40218">
        <w:rPr>
          <w:rFonts w:ascii="Times New Roman" w:hAnsi="Times New Roman"/>
          <w:sz w:val="28"/>
        </w:rPr>
        <w:t xml:space="preserve"> </w:t>
      </w:r>
      <w:r>
        <w:rPr>
          <w:rFonts w:ascii="Times New Roman" w:hAnsi="Times New Roman"/>
          <w:sz w:val="28"/>
        </w:rPr>
        <w:t>33</w:t>
      </w:r>
      <w:r w:rsidR="00D40218">
        <w:rPr>
          <w:rFonts w:ascii="Times New Roman" w:hAnsi="Times New Roman"/>
          <w:sz w:val="28"/>
        </w:rPr>
        <w:t>,</w:t>
      </w:r>
      <w:r w:rsidR="0018199D">
        <w:rPr>
          <w:rFonts w:ascii="Times New Roman" w:hAnsi="Times New Roman"/>
          <w:sz w:val="28"/>
        </w:rPr>
        <w:t>320</w:t>
      </w:r>
    </w:p>
    <w:p w14:paraId="6042B2F7" w14:textId="77777777" w:rsidR="00A620D0" w:rsidRPr="00BD4FAD" w:rsidRDefault="00A620D0" w:rsidP="00A620D0">
      <w:pPr>
        <w:rPr>
          <w:rFonts w:ascii="Times New Roman" w:hAnsi="Times New Roman"/>
          <w:sz w:val="28"/>
        </w:rPr>
      </w:pPr>
    </w:p>
    <w:p w14:paraId="79D88DB6" w14:textId="77777777" w:rsidR="00A620D0" w:rsidRPr="00BD4FAD" w:rsidRDefault="00A620D0" w:rsidP="00A620D0">
      <w:pPr>
        <w:rPr>
          <w:rFonts w:ascii="Times New Roman" w:hAnsi="Times New Roman"/>
          <w:sz w:val="28"/>
        </w:rPr>
      </w:pPr>
      <w:r w:rsidRPr="00BD4FAD">
        <w:rPr>
          <w:rFonts w:ascii="Times New Roman" w:hAnsi="Times New Roman"/>
          <w:sz w:val="28"/>
        </w:rPr>
        <w:t xml:space="preserve">Maintenance costs must then be deducted. </w:t>
      </w:r>
      <w:r w:rsidRPr="00BD4FAD">
        <w:rPr>
          <w:rFonts w:ascii="Times New Roman" w:hAnsi="Times New Roman"/>
          <w:b/>
          <w:i/>
          <w:sz w:val="28"/>
          <w:u w:val="single"/>
        </w:rPr>
        <w:t>The maintenance cost per month</w:t>
      </w:r>
      <w:r w:rsidRPr="00BD4FAD">
        <w:rPr>
          <w:rFonts w:ascii="Times New Roman" w:hAnsi="Times New Roman"/>
          <w:sz w:val="28"/>
        </w:rPr>
        <w:t xml:space="preserve"> for the machine is its yearly cost divided by 12.</w:t>
      </w:r>
    </w:p>
    <w:p w14:paraId="03C1731C" w14:textId="77777777" w:rsidR="00A620D0" w:rsidRPr="00BD4FAD" w:rsidRDefault="00A620D0" w:rsidP="00A620D0">
      <w:pPr>
        <w:rPr>
          <w:rFonts w:ascii="Times New Roman" w:hAnsi="Times New Roman"/>
          <w:sz w:val="28"/>
        </w:rPr>
      </w:pPr>
      <w:r w:rsidRPr="00BD4FAD">
        <w:rPr>
          <w:rFonts w:ascii="Times New Roman" w:hAnsi="Times New Roman"/>
          <w:sz w:val="28"/>
        </w:rPr>
        <w:t xml:space="preserve">Therefore; $71,690/12= </w:t>
      </w:r>
      <w:r w:rsidR="0018199D">
        <w:rPr>
          <w:rFonts w:ascii="Times New Roman" w:hAnsi="Times New Roman"/>
          <w:sz w:val="28"/>
        </w:rPr>
        <w:t>AED</w:t>
      </w:r>
      <w:r w:rsidR="00D40218">
        <w:rPr>
          <w:rFonts w:ascii="Times New Roman" w:hAnsi="Times New Roman"/>
          <w:sz w:val="28"/>
        </w:rPr>
        <w:t xml:space="preserve"> </w:t>
      </w:r>
      <w:r w:rsidRPr="00BD4FAD">
        <w:rPr>
          <w:rFonts w:ascii="Times New Roman" w:hAnsi="Times New Roman"/>
          <w:sz w:val="28"/>
        </w:rPr>
        <w:t>5</w:t>
      </w:r>
      <w:r w:rsidR="00D40218">
        <w:rPr>
          <w:rFonts w:ascii="Times New Roman" w:hAnsi="Times New Roman"/>
          <w:sz w:val="28"/>
        </w:rPr>
        <w:t>,</w:t>
      </w:r>
      <w:r w:rsidR="00D40218" w:rsidRPr="00BD4FAD">
        <w:rPr>
          <w:rFonts w:ascii="Times New Roman" w:hAnsi="Times New Roman"/>
          <w:sz w:val="28"/>
        </w:rPr>
        <w:t>974</w:t>
      </w:r>
      <w:r w:rsidRPr="00BD4FAD">
        <w:rPr>
          <w:rFonts w:ascii="Times New Roman" w:hAnsi="Times New Roman"/>
          <w:sz w:val="28"/>
        </w:rPr>
        <w:t xml:space="preserve"> per month</w:t>
      </w:r>
    </w:p>
    <w:p w14:paraId="2F69B38B" w14:textId="77777777" w:rsidR="00A620D0" w:rsidRPr="00BD4FAD" w:rsidRDefault="00A620D0" w:rsidP="00A620D0">
      <w:pPr>
        <w:rPr>
          <w:rFonts w:ascii="Times New Roman" w:hAnsi="Times New Roman"/>
          <w:b/>
          <w:i/>
          <w:sz w:val="28"/>
          <w:u w:val="single"/>
        </w:rPr>
      </w:pPr>
    </w:p>
    <w:p w14:paraId="0519A215" w14:textId="77777777" w:rsidR="00A620D0" w:rsidRPr="00BD4FAD" w:rsidRDefault="00A620D0" w:rsidP="00A620D0">
      <w:pPr>
        <w:rPr>
          <w:rFonts w:ascii="Times New Roman" w:hAnsi="Times New Roman"/>
          <w:b/>
          <w:i/>
          <w:sz w:val="28"/>
          <w:u w:val="single"/>
        </w:rPr>
      </w:pPr>
      <w:r w:rsidRPr="00BD4FAD">
        <w:rPr>
          <w:rFonts w:ascii="Times New Roman" w:hAnsi="Times New Roman"/>
          <w:b/>
          <w:i/>
          <w:sz w:val="28"/>
          <w:u w:val="single"/>
        </w:rPr>
        <w:t>Final contribution per month is:</w:t>
      </w:r>
    </w:p>
    <w:p w14:paraId="436BB727" w14:textId="77777777" w:rsidR="00A620D0" w:rsidRPr="00BD4FAD" w:rsidRDefault="00C71E39" w:rsidP="00A620D0">
      <w:pPr>
        <w:rPr>
          <w:rFonts w:ascii="Times New Roman" w:hAnsi="Times New Roman"/>
          <w:sz w:val="28"/>
        </w:rPr>
      </w:pPr>
      <w:r>
        <w:rPr>
          <w:rFonts w:ascii="Times New Roman" w:hAnsi="Times New Roman"/>
          <w:sz w:val="28"/>
        </w:rPr>
        <w:t>AED 33,320 – AED 5,974= AED 27,346</w:t>
      </w:r>
    </w:p>
    <w:p w14:paraId="165E1D80" w14:textId="77777777" w:rsidR="00A620D0" w:rsidRPr="00BD4FAD" w:rsidRDefault="00A620D0" w:rsidP="00A620D0">
      <w:pPr>
        <w:rPr>
          <w:rFonts w:ascii="Times New Roman" w:hAnsi="Times New Roman"/>
          <w:b/>
          <w:i/>
          <w:sz w:val="28"/>
          <w:u w:val="single"/>
        </w:rPr>
      </w:pPr>
      <w:r w:rsidRPr="00BD4FAD">
        <w:rPr>
          <w:rFonts w:ascii="Times New Roman" w:hAnsi="Times New Roman"/>
          <w:b/>
          <w:i/>
          <w:sz w:val="28"/>
          <w:u w:val="single"/>
        </w:rPr>
        <w:t>Payback method is:</w:t>
      </w:r>
    </w:p>
    <w:p w14:paraId="339E722C" w14:textId="77777777" w:rsidR="00A620D0" w:rsidRPr="00BD4FAD" w:rsidRDefault="00A620D0" w:rsidP="00A620D0">
      <w:pPr>
        <w:rPr>
          <w:rFonts w:ascii="Times New Roman" w:hAnsi="Times New Roman"/>
          <w:i/>
          <w:sz w:val="28"/>
        </w:rPr>
      </w:pPr>
      <w:r w:rsidRPr="00BD4FAD">
        <w:rPr>
          <w:rFonts w:ascii="Times New Roman" w:hAnsi="Times New Roman"/>
          <w:i/>
          <w:sz w:val="28"/>
        </w:rPr>
        <w:t>Initial investment ($)/ contribution per month ($)</w:t>
      </w:r>
    </w:p>
    <w:p w14:paraId="608EBE13" w14:textId="77777777" w:rsidR="00A620D0" w:rsidRPr="00BD4FAD" w:rsidRDefault="002423BC" w:rsidP="00A620D0">
      <w:pPr>
        <w:rPr>
          <w:rFonts w:ascii="Times New Roman" w:hAnsi="Times New Roman"/>
          <w:sz w:val="28"/>
        </w:rPr>
      </w:pPr>
      <w:r>
        <w:rPr>
          <w:rFonts w:ascii="Times New Roman" w:hAnsi="Times New Roman"/>
          <w:sz w:val="28"/>
        </w:rPr>
        <w:t>=AED 750</w:t>
      </w:r>
      <w:r w:rsidR="00A620D0" w:rsidRPr="00BD4FAD">
        <w:rPr>
          <w:rFonts w:ascii="Times New Roman" w:hAnsi="Times New Roman"/>
          <w:sz w:val="28"/>
        </w:rPr>
        <w:t xml:space="preserve">,000/ </w:t>
      </w:r>
      <w:r>
        <w:rPr>
          <w:rFonts w:ascii="Times New Roman" w:hAnsi="Times New Roman"/>
          <w:sz w:val="28"/>
        </w:rPr>
        <w:t>AED 27,346</w:t>
      </w:r>
    </w:p>
    <w:p w14:paraId="5F1ED2AA" w14:textId="77777777" w:rsidR="00A620D0" w:rsidRPr="00BD4FAD" w:rsidRDefault="00A620D0" w:rsidP="00A620D0">
      <w:pPr>
        <w:rPr>
          <w:rFonts w:ascii="Times New Roman" w:hAnsi="Times New Roman"/>
          <w:sz w:val="28"/>
        </w:rPr>
      </w:pPr>
      <w:r w:rsidRPr="00BD4FAD">
        <w:rPr>
          <w:rFonts w:ascii="Times New Roman" w:hAnsi="Times New Roman"/>
          <w:sz w:val="28"/>
        </w:rPr>
        <w:t xml:space="preserve">= </w:t>
      </w:r>
      <w:r w:rsidR="002423BC">
        <w:rPr>
          <w:rFonts w:ascii="Times New Roman" w:hAnsi="Times New Roman"/>
          <w:sz w:val="28"/>
        </w:rPr>
        <w:t>27 months</w:t>
      </w:r>
    </w:p>
    <w:p w14:paraId="3C84B5F3" w14:textId="77777777" w:rsidR="00A620D0" w:rsidRPr="0087032F" w:rsidRDefault="00A620D0" w:rsidP="00A620D0">
      <w:pPr>
        <w:rPr>
          <w:rFonts w:ascii="Times New Roman" w:hAnsi="Times New Roman"/>
          <w:color w:val="943634" w:themeColor="accent2" w:themeShade="BF"/>
          <w:sz w:val="32"/>
        </w:rPr>
      </w:pPr>
    </w:p>
    <w:p w14:paraId="4A44FE39" w14:textId="77777777" w:rsidR="00A620D0" w:rsidRPr="0087032F" w:rsidRDefault="00A620D0" w:rsidP="00A620D0">
      <w:pPr>
        <w:rPr>
          <w:rFonts w:ascii="Times New Roman" w:hAnsi="Times New Roman"/>
          <w:b/>
          <w:i/>
          <w:color w:val="943634" w:themeColor="accent2" w:themeShade="BF"/>
          <w:sz w:val="32"/>
          <w:u w:val="single"/>
        </w:rPr>
      </w:pPr>
      <w:r w:rsidRPr="0087032F">
        <w:rPr>
          <w:rFonts w:ascii="Times New Roman" w:hAnsi="Times New Roman"/>
          <w:b/>
          <w:i/>
          <w:color w:val="943634" w:themeColor="accent2" w:themeShade="BF"/>
          <w:sz w:val="32"/>
          <w:u w:val="single"/>
        </w:rPr>
        <w:t>Accounting Rate of Return for 4-axis CNC router</w:t>
      </w:r>
    </w:p>
    <w:p w14:paraId="53D9AD78" w14:textId="77777777" w:rsidR="00A620D0" w:rsidRPr="0094656D" w:rsidRDefault="00A620D0" w:rsidP="00A620D0">
      <w:pPr>
        <w:rPr>
          <w:rFonts w:ascii="Times New Roman" w:hAnsi="Times New Roman"/>
          <w:sz w:val="28"/>
        </w:rPr>
      </w:pPr>
    </w:p>
    <w:p w14:paraId="60E0A97C" w14:textId="77777777" w:rsidR="00A620D0" w:rsidRPr="0094656D" w:rsidRDefault="00A620D0" w:rsidP="00A620D0">
      <w:pPr>
        <w:rPr>
          <w:rFonts w:ascii="Times New Roman" w:hAnsi="Times New Roman"/>
          <w:i/>
          <w:sz w:val="28"/>
        </w:rPr>
      </w:pPr>
      <w:r w:rsidRPr="0094656D">
        <w:rPr>
          <w:rFonts w:ascii="Times New Roman" w:hAnsi="Times New Roman"/>
          <w:i/>
          <w:sz w:val="28"/>
        </w:rPr>
        <w:t>(Total profit during lifespan/number of years of machine x 100)/ initial amount invested ($)</w:t>
      </w:r>
    </w:p>
    <w:p w14:paraId="25D2F289" w14:textId="77777777" w:rsidR="00A620D0" w:rsidRPr="0094656D" w:rsidRDefault="00A620D0" w:rsidP="00A620D0">
      <w:pPr>
        <w:rPr>
          <w:rFonts w:ascii="Times New Roman" w:hAnsi="Times New Roman"/>
          <w:i/>
          <w:sz w:val="28"/>
        </w:rPr>
      </w:pPr>
    </w:p>
    <w:p w14:paraId="28AF283F" w14:textId="77777777" w:rsidR="00A620D0" w:rsidRPr="0094656D" w:rsidRDefault="00A620D0" w:rsidP="00A620D0">
      <w:pPr>
        <w:rPr>
          <w:rFonts w:ascii="Times New Roman" w:hAnsi="Times New Roman"/>
          <w:sz w:val="28"/>
        </w:rPr>
      </w:pPr>
      <w:r w:rsidRPr="0094656D">
        <w:rPr>
          <w:rFonts w:ascii="Times New Roman" w:hAnsi="Times New Roman"/>
          <w:sz w:val="28"/>
        </w:rPr>
        <w:t xml:space="preserve">According to </w:t>
      </w:r>
      <w:r w:rsidR="004F5914">
        <w:rPr>
          <w:rFonts w:ascii="Times New Roman" w:hAnsi="Times New Roman"/>
          <w:sz w:val="28"/>
        </w:rPr>
        <w:t>X</w:t>
      </w:r>
      <w:r w:rsidRPr="0094656D">
        <w:rPr>
          <w:rFonts w:ascii="Times New Roman" w:hAnsi="Times New Roman"/>
          <w:sz w:val="28"/>
        </w:rPr>
        <w:t>, the lifespan of the machine will be 4 years.</w:t>
      </w:r>
    </w:p>
    <w:p w14:paraId="62A7AE62" w14:textId="77777777" w:rsidR="00A620D0" w:rsidRPr="00CD7207" w:rsidRDefault="00A620D0" w:rsidP="00A620D0">
      <w:pPr>
        <w:rPr>
          <w:rFonts w:ascii="Times New Roman" w:hAnsi="Times New Roman"/>
          <w:i/>
          <w:sz w:val="28"/>
        </w:rPr>
      </w:pPr>
      <w:r w:rsidRPr="00CD7207">
        <w:rPr>
          <w:rFonts w:ascii="Times New Roman" w:hAnsi="Times New Roman"/>
          <w:b/>
          <w:i/>
          <w:sz w:val="28"/>
          <w:u w:val="single"/>
        </w:rPr>
        <w:t>Net cash flow generated by machine in a month</w:t>
      </w:r>
      <w:r w:rsidRPr="00CD7207">
        <w:rPr>
          <w:rFonts w:ascii="Times New Roman" w:hAnsi="Times New Roman"/>
          <w:i/>
          <w:sz w:val="28"/>
        </w:rPr>
        <w:t xml:space="preserve"> = </w:t>
      </w:r>
      <w:r w:rsidR="00742D0D" w:rsidRPr="00CD7207">
        <w:rPr>
          <w:rFonts w:ascii="Times New Roman" w:hAnsi="Times New Roman"/>
          <w:i/>
          <w:sz w:val="28"/>
        </w:rPr>
        <w:t>AED 27,346</w:t>
      </w:r>
    </w:p>
    <w:p w14:paraId="55D9D9F7" w14:textId="77777777" w:rsidR="00A620D0" w:rsidRPr="00CD7207" w:rsidRDefault="00A620D0" w:rsidP="00A620D0">
      <w:pPr>
        <w:rPr>
          <w:rFonts w:ascii="Times New Roman" w:hAnsi="Times New Roman"/>
          <w:i/>
          <w:sz w:val="28"/>
        </w:rPr>
      </w:pPr>
      <w:r w:rsidRPr="00CD7207">
        <w:rPr>
          <w:rFonts w:ascii="Times New Roman" w:hAnsi="Times New Roman"/>
          <w:b/>
          <w:i/>
          <w:sz w:val="28"/>
          <w:u w:val="single"/>
        </w:rPr>
        <w:t>In a year</w:t>
      </w:r>
      <w:r w:rsidRPr="00CD7207">
        <w:rPr>
          <w:rFonts w:ascii="Times New Roman" w:hAnsi="Times New Roman"/>
          <w:i/>
          <w:sz w:val="28"/>
        </w:rPr>
        <w:t xml:space="preserve">= </w:t>
      </w:r>
      <w:r w:rsidR="00742D0D" w:rsidRPr="00CD7207">
        <w:rPr>
          <w:rFonts w:ascii="Times New Roman" w:hAnsi="Times New Roman"/>
          <w:i/>
          <w:sz w:val="28"/>
        </w:rPr>
        <w:t xml:space="preserve">AED 27,346 </w:t>
      </w:r>
      <w:r w:rsidRPr="00CD7207">
        <w:rPr>
          <w:rFonts w:ascii="Times New Roman" w:hAnsi="Times New Roman"/>
          <w:i/>
          <w:sz w:val="28"/>
        </w:rPr>
        <w:t>x 12 months =</w:t>
      </w:r>
      <w:r w:rsidR="00742D0D" w:rsidRPr="00CD7207">
        <w:rPr>
          <w:rFonts w:ascii="Times New Roman" w:hAnsi="Times New Roman"/>
          <w:i/>
          <w:sz w:val="28"/>
        </w:rPr>
        <w:t>AED 328,152</w:t>
      </w:r>
    </w:p>
    <w:p w14:paraId="218BB5F2" w14:textId="77777777" w:rsidR="00A620D0" w:rsidRPr="00CD7207" w:rsidRDefault="00A620D0" w:rsidP="00A620D0">
      <w:pPr>
        <w:rPr>
          <w:rFonts w:ascii="Times New Roman" w:hAnsi="Times New Roman"/>
          <w:i/>
          <w:sz w:val="28"/>
        </w:rPr>
      </w:pPr>
      <w:r w:rsidRPr="00CD7207">
        <w:rPr>
          <w:rFonts w:ascii="Times New Roman" w:hAnsi="Times New Roman"/>
          <w:b/>
          <w:i/>
          <w:sz w:val="28"/>
          <w:u w:val="single"/>
        </w:rPr>
        <w:t>In 4 years the profit is</w:t>
      </w:r>
      <w:r w:rsidRPr="00CD7207">
        <w:rPr>
          <w:rFonts w:ascii="Times New Roman" w:hAnsi="Times New Roman"/>
          <w:i/>
          <w:sz w:val="28"/>
        </w:rPr>
        <w:t xml:space="preserve">= </w:t>
      </w:r>
      <w:r w:rsidR="00EF7A3E" w:rsidRPr="00CD7207">
        <w:rPr>
          <w:rFonts w:ascii="Times New Roman" w:hAnsi="Times New Roman"/>
          <w:i/>
          <w:sz w:val="28"/>
        </w:rPr>
        <w:t>AED 328,152</w:t>
      </w:r>
      <w:r w:rsidRPr="00CD7207">
        <w:rPr>
          <w:rFonts w:ascii="Times New Roman" w:hAnsi="Times New Roman"/>
          <w:i/>
          <w:sz w:val="28"/>
        </w:rPr>
        <w:t>x 4 years =</w:t>
      </w:r>
      <w:r w:rsidR="00EF7A3E" w:rsidRPr="00CD7207">
        <w:rPr>
          <w:rFonts w:ascii="Times New Roman" w:hAnsi="Times New Roman"/>
          <w:i/>
          <w:sz w:val="28"/>
        </w:rPr>
        <w:t>AED 1,312,608</w:t>
      </w:r>
    </w:p>
    <w:p w14:paraId="07CFB6E5" w14:textId="77777777" w:rsidR="00A620D0" w:rsidRPr="00CD7207" w:rsidRDefault="00A620D0" w:rsidP="00A620D0">
      <w:pPr>
        <w:rPr>
          <w:rFonts w:ascii="Times New Roman" w:hAnsi="Times New Roman"/>
          <w:i/>
          <w:sz w:val="28"/>
        </w:rPr>
      </w:pPr>
      <w:r w:rsidRPr="00CD7207">
        <w:rPr>
          <w:rFonts w:ascii="Times New Roman" w:hAnsi="Times New Roman"/>
          <w:i/>
          <w:sz w:val="28"/>
        </w:rPr>
        <w:t>Final profit is obtained by deducting the cost of the investment</w:t>
      </w:r>
      <w:r w:rsidR="00C43442" w:rsidRPr="00CD7207">
        <w:rPr>
          <w:rFonts w:ascii="Times New Roman" w:hAnsi="Times New Roman"/>
          <w:i/>
          <w:sz w:val="28"/>
        </w:rPr>
        <w:t xml:space="preserve"> of $750</w:t>
      </w:r>
      <w:r w:rsidRPr="00CD7207">
        <w:rPr>
          <w:rFonts w:ascii="Times New Roman" w:hAnsi="Times New Roman"/>
          <w:i/>
          <w:sz w:val="28"/>
        </w:rPr>
        <w:t>,000.</w:t>
      </w:r>
    </w:p>
    <w:p w14:paraId="46A82896" w14:textId="77777777" w:rsidR="00A620D0" w:rsidRPr="00CD7207" w:rsidRDefault="00C43442" w:rsidP="00A620D0">
      <w:pPr>
        <w:rPr>
          <w:rFonts w:ascii="Times New Roman" w:hAnsi="Times New Roman"/>
          <w:i/>
          <w:sz w:val="28"/>
        </w:rPr>
      </w:pPr>
      <w:r w:rsidRPr="00CD7207">
        <w:rPr>
          <w:rFonts w:ascii="Times New Roman" w:hAnsi="Times New Roman"/>
          <w:i/>
          <w:sz w:val="28"/>
        </w:rPr>
        <w:t>AED 1,312,608- AED</w:t>
      </w:r>
      <w:r w:rsidR="00CD7207" w:rsidRPr="00CD7207">
        <w:rPr>
          <w:rFonts w:ascii="Times New Roman" w:hAnsi="Times New Roman"/>
          <w:i/>
          <w:sz w:val="28"/>
        </w:rPr>
        <w:t xml:space="preserve"> </w:t>
      </w:r>
      <w:r w:rsidRPr="00CD7207">
        <w:rPr>
          <w:rFonts w:ascii="Times New Roman" w:hAnsi="Times New Roman"/>
          <w:i/>
          <w:sz w:val="28"/>
        </w:rPr>
        <w:t>750</w:t>
      </w:r>
      <w:r w:rsidR="00A620D0" w:rsidRPr="00CD7207">
        <w:rPr>
          <w:rFonts w:ascii="Times New Roman" w:hAnsi="Times New Roman"/>
          <w:i/>
          <w:sz w:val="28"/>
        </w:rPr>
        <w:t xml:space="preserve">,000= </w:t>
      </w:r>
      <w:r w:rsidRPr="00CD7207">
        <w:rPr>
          <w:rFonts w:ascii="Times New Roman" w:hAnsi="Times New Roman"/>
          <w:i/>
          <w:sz w:val="28"/>
        </w:rPr>
        <w:t>AED 562,608</w:t>
      </w:r>
    </w:p>
    <w:p w14:paraId="3C29E194" w14:textId="77777777" w:rsidR="00A620D0" w:rsidRPr="0094656D" w:rsidRDefault="00A620D0" w:rsidP="00A620D0">
      <w:pPr>
        <w:rPr>
          <w:rFonts w:ascii="Times New Roman" w:hAnsi="Times New Roman"/>
          <w:i/>
          <w:sz w:val="28"/>
        </w:rPr>
      </w:pPr>
      <w:r w:rsidRPr="0094656D">
        <w:rPr>
          <w:rFonts w:ascii="Times New Roman" w:hAnsi="Times New Roman"/>
          <w:b/>
          <w:i/>
          <w:sz w:val="28"/>
          <w:u w:val="single"/>
        </w:rPr>
        <w:t>So ARR</w:t>
      </w:r>
      <w:r w:rsidRPr="0094656D">
        <w:rPr>
          <w:rFonts w:ascii="Times New Roman" w:hAnsi="Times New Roman"/>
          <w:i/>
          <w:sz w:val="28"/>
        </w:rPr>
        <w:t>=</w:t>
      </w:r>
      <w:r w:rsidR="001F6FE4" w:rsidRPr="0094656D">
        <w:rPr>
          <w:rFonts w:ascii="Times New Roman" w:hAnsi="Times New Roman"/>
          <w:i/>
          <w:sz w:val="28"/>
        </w:rPr>
        <w:t>(</w:t>
      </w:r>
      <w:r w:rsidR="001F6FE4" w:rsidRPr="005F32CC">
        <w:rPr>
          <w:rFonts w:ascii="Times New Roman" w:hAnsi="Times New Roman"/>
          <w:i/>
          <w:sz w:val="28"/>
        </w:rPr>
        <w:t>AED</w:t>
      </w:r>
      <w:r w:rsidR="005F32CC" w:rsidRPr="00CD7207">
        <w:rPr>
          <w:rFonts w:ascii="Times New Roman" w:hAnsi="Times New Roman"/>
          <w:i/>
          <w:sz w:val="28"/>
        </w:rPr>
        <w:t xml:space="preserve"> 562,608</w:t>
      </w:r>
      <w:r w:rsidR="005F32CC">
        <w:rPr>
          <w:rFonts w:ascii="Times New Roman" w:hAnsi="Times New Roman"/>
          <w:i/>
          <w:sz w:val="28"/>
        </w:rPr>
        <w:t>/</w:t>
      </w:r>
      <w:r w:rsidRPr="0094656D">
        <w:rPr>
          <w:rFonts w:ascii="Times New Roman" w:hAnsi="Times New Roman"/>
          <w:i/>
          <w:sz w:val="28"/>
        </w:rPr>
        <w:t>4 years)</w:t>
      </w:r>
      <w:r w:rsidR="005F32CC">
        <w:rPr>
          <w:rFonts w:ascii="Times New Roman" w:hAnsi="Times New Roman"/>
          <w:i/>
          <w:sz w:val="28"/>
        </w:rPr>
        <w:t>/</w:t>
      </w:r>
      <w:r w:rsidR="007D3341">
        <w:rPr>
          <w:rFonts w:ascii="Times New Roman" w:hAnsi="Times New Roman"/>
          <w:i/>
          <w:sz w:val="28"/>
        </w:rPr>
        <w:t xml:space="preserve"> AED 75</w:t>
      </w:r>
      <w:r w:rsidRPr="0094656D">
        <w:rPr>
          <w:rFonts w:ascii="Times New Roman" w:hAnsi="Times New Roman"/>
          <w:i/>
          <w:sz w:val="28"/>
        </w:rPr>
        <w:t>0,000</w:t>
      </w:r>
      <w:r w:rsidR="00013DE2">
        <w:rPr>
          <w:rFonts w:ascii="Times New Roman" w:hAnsi="Times New Roman"/>
          <w:i/>
          <w:sz w:val="28"/>
        </w:rPr>
        <w:t>= 0.1875</w:t>
      </w:r>
    </w:p>
    <w:p w14:paraId="2DBFB180" w14:textId="77777777" w:rsidR="00A620D0" w:rsidRPr="0094656D" w:rsidRDefault="00DD3FD3" w:rsidP="00A620D0">
      <w:pPr>
        <w:rPr>
          <w:rFonts w:ascii="Times New Roman" w:hAnsi="Times New Roman"/>
          <w:i/>
          <w:sz w:val="28"/>
        </w:rPr>
      </w:pPr>
      <w:r>
        <w:rPr>
          <w:rFonts w:ascii="Times New Roman" w:hAnsi="Times New Roman"/>
          <w:i/>
          <w:sz w:val="28"/>
        </w:rPr>
        <w:t>As a percentage=0.1875</w:t>
      </w:r>
      <w:r w:rsidR="00A620D0" w:rsidRPr="0094656D">
        <w:rPr>
          <w:rFonts w:ascii="Times New Roman" w:hAnsi="Times New Roman"/>
          <w:i/>
          <w:sz w:val="28"/>
        </w:rPr>
        <w:t xml:space="preserve"> x 100=</w:t>
      </w:r>
      <w:r w:rsidR="00013DE2">
        <w:rPr>
          <w:rFonts w:ascii="Times New Roman" w:hAnsi="Times New Roman"/>
          <w:i/>
          <w:sz w:val="28"/>
        </w:rPr>
        <w:t>18.75</w:t>
      </w:r>
      <w:r w:rsidR="00A620D0" w:rsidRPr="0094656D">
        <w:rPr>
          <w:rFonts w:ascii="Times New Roman" w:hAnsi="Times New Roman"/>
          <w:i/>
          <w:sz w:val="28"/>
        </w:rPr>
        <w:t xml:space="preserve">% </w:t>
      </w:r>
    </w:p>
    <w:p w14:paraId="2E0940F6" w14:textId="77777777" w:rsidR="008C5D91" w:rsidRDefault="008C5D91" w:rsidP="00A620D0">
      <w:pPr>
        <w:rPr>
          <w:rFonts w:ascii="Times New Roman" w:hAnsi="Times New Roman"/>
          <w:b/>
          <w:i/>
          <w:color w:val="943634" w:themeColor="accent2" w:themeShade="BF"/>
          <w:sz w:val="32"/>
          <w:u w:val="single"/>
        </w:rPr>
      </w:pPr>
    </w:p>
    <w:p w14:paraId="340DDF74" w14:textId="77777777" w:rsidR="00A620D0" w:rsidRPr="006C2B11" w:rsidRDefault="00A620D0" w:rsidP="00A620D0">
      <w:pPr>
        <w:rPr>
          <w:rFonts w:ascii="Times New Roman" w:hAnsi="Times New Roman"/>
          <w:b/>
          <w:i/>
          <w:color w:val="943634" w:themeColor="accent2" w:themeShade="BF"/>
          <w:sz w:val="32"/>
          <w:u w:val="single"/>
        </w:rPr>
      </w:pPr>
      <w:r w:rsidRPr="006C2B11">
        <w:rPr>
          <w:rFonts w:ascii="Times New Roman" w:hAnsi="Times New Roman"/>
          <w:b/>
          <w:i/>
          <w:color w:val="943634" w:themeColor="accent2" w:themeShade="BF"/>
          <w:sz w:val="32"/>
          <w:u w:val="single"/>
        </w:rPr>
        <w:t>Accounting Rate of Return for current 3-axis CNC router</w:t>
      </w:r>
    </w:p>
    <w:p w14:paraId="134246ED" w14:textId="77777777" w:rsidR="00A620D0" w:rsidRDefault="00A620D0" w:rsidP="00A620D0">
      <w:pPr>
        <w:rPr>
          <w:rFonts w:ascii="Times New Roman" w:hAnsi="Times New Roman"/>
          <w:sz w:val="28"/>
        </w:rPr>
      </w:pPr>
      <w:r w:rsidRPr="0094656D">
        <w:rPr>
          <w:rFonts w:ascii="Times New Roman" w:hAnsi="Times New Roman"/>
          <w:sz w:val="28"/>
        </w:rPr>
        <w:lastRenderedPageBreak/>
        <w:t xml:space="preserve">According to </w:t>
      </w:r>
      <w:r w:rsidR="004F5914">
        <w:rPr>
          <w:rFonts w:ascii="Times New Roman" w:hAnsi="Times New Roman"/>
          <w:sz w:val="28"/>
        </w:rPr>
        <w:t>X</w:t>
      </w:r>
      <w:r w:rsidRPr="0094656D">
        <w:rPr>
          <w:rFonts w:ascii="Times New Roman" w:hAnsi="Times New Roman"/>
          <w:sz w:val="28"/>
        </w:rPr>
        <w:t xml:space="preserve">, the lifespan of the </w:t>
      </w:r>
      <w:r>
        <w:rPr>
          <w:rFonts w:ascii="Times New Roman" w:hAnsi="Times New Roman"/>
          <w:sz w:val="28"/>
        </w:rPr>
        <w:t xml:space="preserve">current </w:t>
      </w:r>
      <w:r w:rsidRPr="0094656D">
        <w:rPr>
          <w:rFonts w:ascii="Times New Roman" w:hAnsi="Times New Roman"/>
          <w:sz w:val="28"/>
        </w:rPr>
        <w:t xml:space="preserve">machine </w:t>
      </w:r>
      <w:r>
        <w:rPr>
          <w:rFonts w:ascii="Times New Roman" w:hAnsi="Times New Roman"/>
          <w:sz w:val="28"/>
        </w:rPr>
        <w:t>is 3 yea</w:t>
      </w:r>
      <w:r w:rsidR="00290974">
        <w:rPr>
          <w:rFonts w:ascii="Times New Roman" w:hAnsi="Times New Roman"/>
          <w:sz w:val="28"/>
        </w:rPr>
        <w:t xml:space="preserve">rs, and it cost the company AED </w:t>
      </w:r>
      <w:r w:rsidR="0061060C">
        <w:rPr>
          <w:rFonts w:ascii="Times New Roman" w:hAnsi="Times New Roman"/>
          <w:sz w:val="28"/>
        </w:rPr>
        <w:t>690</w:t>
      </w:r>
      <w:r>
        <w:rPr>
          <w:rFonts w:ascii="Times New Roman" w:hAnsi="Times New Roman"/>
          <w:sz w:val="28"/>
        </w:rPr>
        <w:t>,000 to purchase. The machine is in its 2</w:t>
      </w:r>
      <w:r w:rsidRPr="00ED5FFD">
        <w:rPr>
          <w:rFonts w:ascii="Times New Roman" w:hAnsi="Times New Roman"/>
          <w:sz w:val="28"/>
          <w:vertAlign w:val="superscript"/>
        </w:rPr>
        <w:t>nd</w:t>
      </w:r>
      <w:r>
        <w:rPr>
          <w:rFonts w:ascii="Times New Roman" w:hAnsi="Times New Roman"/>
          <w:sz w:val="28"/>
        </w:rPr>
        <w:t xml:space="preserve"> year of lifespan. </w:t>
      </w:r>
    </w:p>
    <w:p w14:paraId="70A7A725" w14:textId="77777777" w:rsidR="00A620D0" w:rsidRDefault="00A620D0" w:rsidP="00A620D0">
      <w:pPr>
        <w:rPr>
          <w:rFonts w:ascii="Times New Roman" w:hAnsi="Times New Roman"/>
          <w:sz w:val="28"/>
        </w:rPr>
      </w:pPr>
    </w:p>
    <w:p w14:paraId="6AC4275B" w14:textId="77777777" w:rsidR="00A620D0" w:rsidRDefault="00A620D0" w:rsidP="00A620D0">
      <w:pPr>
        <w:rPr>
          <w:rFonts w:ascii="Times New Roman" w:hAnsi="Times New Roman"/>
          <w:sz w:val="28"/>
        </w:rPr>
      </w:pPr>
      <w:r>
        <w:rPr>
          <w:rFonts w:ascii="Times New Roman" w:hAnsi="Times New Roman"/>
          <w:sz w:val="28"/>
        </w:rPr>
        <w:t>The price of each chair sold is</w:t>
      </w:r>
      <w:r w:rsidR="00290974">
        <w:rPr>
          <w:rFonts w:ascii="Times New Roman" w:hAnsi="Times New Roman"/>
          <w:sz w:val="28"/>
        </w:rPr>
        <w:t xml:space="preserve"> AED 1035</w:t>
      </w:r>
      <w:r>
        <w:rPr>
          <w:rFonts w:ascii="Times New Roman" w:hAnsi="Times New Roman"/>
          <w:sz w:val="28"/>
        </w:rPr>
        <w:t>, however the cost of producing the chair is</w:t>
      </w:r>
      <w:r w:rsidR="00290974">
        <w:rPr>
          <w:rFonts w:ascii="Times New Roman" w:hAnsi="Times New Roman"/>
          <w:sz w:val="28"/>
        </w:rPr>
        <w:t xml:space="preserve"> higher, at AED 740</w:t>
      </w:r>
      <w:r>
        <w:rPr>
          <w:rFonts w:ascii="Times New Roman" w:hAnsi="Times New Roman"/>
          <w:sz w:val="28"/>
        </w:rPr>
        <w:t xml:space="preserve"> per piece. Maintenance cost per month is</w:t>
      </w:r>
      <w:r w:rsidR="00702233">
        <w:rPr>
          <w:rFonts w:ascii="Times New Roman" w:hAnsi="Times New Roman"/>
          <w:sz w:val="28"/>
        </w:rPr>
        <w:t xml:space="preserve"> also lower, at AED </w:t>
      </w:r>
      <w:r>
        <w:rPr>
          <w:rFonts w:ascii="Times New Roman" w:hAnsi="Times New Roman"/>
          <w:sz w:val="28"/>
        </w:rPr>
        <w:t xml:space="preserve">5,174 a month. In its 2 years of lifespan, the machine has produced and sold 3, 264 chairs. In its final year, the machine is estimated to produce and sell </w:t>
      </w:r>
      <w:r w:rsidR="005258BF">
        <w:rPr>
          <w:rFonts w:ascii="Times New Roman" w:hAnsi="Times New Roman"/>
          <w:sz w:val="28"/>
        </w:rPr>
        <w:t>98</w:t>
      </w:r>
      <w:r>
        <w:rPr>
          <w:rFonts w:ascii="Times New Roman" w:hAnsi="Times New Roman"/>
          <w:sz w:val="28"/>
        </w:rPr>
        <w:t xml:space="preserve"> chairs per month.</w:t>
      </w:r>
    </w:p>
    <w:p w14:paraId="0226C413" w14:textId="77777777" w:rsidR="00A620D0" w:rsidRDefault="00A620D0" w:rsidP="00A620D0">
      <w:pPr>
        <w:rPr>
          <w:rFonts w:ascii="Times New Roman" w:hAnsi="Times New Roman"/>
          <w:sz w:val="28"/>
        </w:rPr>
      </w:pPr>
    </w:p>
    <w:p w14:paraId="243CC3AD" w14:textId="77777777" w:rsidR="00A620D0" w:rsidRDefault="00A620D0" w:rsidP="00A620D0">
      <w:pPr>
        <w:rPr>
          <w:rFonts w:ascii="Times New Roman" w:hAnsi="Times New Roman"/>
          <w:sz w:val="28"/>
        </w:rPr>
      </w:pPr>
      <w:r>
        <w:rPr>
          <w:rFonts w:ascii="Times New Roman" w:hAnsi="Times New Roman"/>
          <w:sz w:val="28"/>
        </w:rPr>
        <w:t>Therefore, the net cash flow per month of the current router is:</w:t>
      </w:r>
    </w:p>
    <w:p w14:paraId="4A2B9539" w14:textId="77777777" w:rsidR="00A620D0" w:rsidRDefault="00A620D0" w:rsidP="00A620D0">
      <w:pPr>
        <w:rPr>
          <w:rFonts w:ascii="Times New Roman" w:hAnsi="Times New Roman"/>
          <w:sz w:val="28"/>
        </w:rPr>
      </w:pPr>
      <w:r>
        <w:rPr>
          <w:rFonts w:ascii="Times New Roman" w:hAnsi="Times New Roman"/>
          <w:sz w:val="28"/>
        </w:rPr>
        <w:t>=Contribution per piece x chairs sold</w:t>
      </w:r>
    </w:p>
    <w:p w14:paraId="0508803B" w14:textId="77777777" w:rsidR="00A620D0" w:rsidRDefault="00A620D0" w:rsidP="00A620D0">
      <w:pPr>
        <w:rPr>
          <w:rFonts w:ascii="Times New Roman" w:hAnsi="Times New Roman"/>
          <w:sz w:val="28"/>
        </w:rPr>
      </w:pPr>
      <w:r>
        <w:rPr>
          <w:rFonts w:ascii="Times New Roman" w:hAnsi="Times New Roman"/>
          <w:sz w:val="28"/>
        </w:rPr>
        <w:t>=</w:t>
      </w:r>
      <w:r w:rsidR="00AC0065">
        <w:rPr>
          <w:rFonts w:ascii="Times New Roman" w:hAnsi="Times New Roman"/>
          <w:sz w:val="28"/>
        </w:rPr>
        <w:t>(AED 1035-AED 740) x 98</w:t>
      </w:r>
      <w:r>
        <w:rPr>
          <w:rFonts w:ascii="Times New Roman" w:hAnsi="Times New Roman"/>
          <w:sz w:val="28"/>
        </w:rPr>
        <w:t xml:space="preserve"> chairs</w:t>
      </w:r>
    </w:p>
    <w:p w14:paraId="322C06B7" w14:textId="77777777" w:rsidR="00A620D0" w:rsidRDefault="00A620D0" w:rsidP="00A620D0">
      <w:pPr>
        <w:rPr>
          <w:rFonts w:ascii="Times New Roman" w:hAnsi="Times New Roman"/>
          <w:sz w:val="28"/>
        </w:rPr>
      </w:pPr>
      <w:r>
        <w:rPr>
          <w:rFonts w:ascii="Times New Roman" w:hAnsi="Times New Roman"/>
          <w:sz w:val="28"/>
        </w:rPr>
        <w:t>=</w:t>
      </w:r>
      <w:r w:rsidR="00AC0065">
        <w:rPr>
          <w:rFonts w:ascii="Times New Roman" w:hAnsi="Times New Roman"/>
          <w:sz w:val="28"/>
        </w:rPr>
        <w:t>AED 295 x 98</w:t>
      </w:r>
      <w:r>
        <w:rPr>
          <w:rFonts w:ascii="Times New Roman" w:hAnsi="Times New Roman"/>
          <w:sz w:val="28"/>
        </w:rPr>
        <w:t xml:space="preserve"> chairs= </w:t>
      </w:r>
      <w:r w:rsidR="00AC0065">
        <w:rPr>
          <w:rFonts w:ascii="Times New Roman" w:hAnsi="Times New Roman"/>
          <w:sz w:val="28"/>
        </w:rPr>
        <w:t>AED</w:t>
      </w:r>
      <w:r w:rsidR="00B3362A">
        <w:rPr>
          <w:rFonts w:ascii="Times New Roman" w:hAnsi="Times New Roman"/>
          <w:sz w:val="28"/>
        </w:rPr>
        <w:t xml:space="preserve"> </w:t>
      </w:r>
      <w:r w:rsidR="00AC0065">
        <w:rPr>
          <w:rFonts w:ascii="Times New Roman" w:hAnsi="Times New Roman"/>
          <w:sz w:val="28"/>
        </w:rPr>
        <w:t>28,910</w:t>
      </w:r>
    </w:p>
    <w:p w14:paraId="5E0A658F" w14:textId="77777777" w:rsidR="00A620D0" w:rsidRDefault="00A620D0" w:rsidP="00A620D0">
      <w:pPr>
        <w:rPr>
          <w:rFonts w:ascii="Times New Roman" w:hAnsi="Times New Roman"/>
          <w:sz w:val="28"/>
        </w:rPr>
      </w:pPr>
      <w:r>
        <w:rPr>
          <w:rFonts w:ascii="Times New Roman" w:hAnsi="Times New Roman"/>
          <w:sz w:val="28"/>
        </w:rPr>
        <w:t xml:space="preserve">Maintenance </w:t>
      </w:r>
      <w:r w:rsidR="00B3362A">
        <w:rPr>
          <w:rFonts w:ascii="Times New Roman" w:hAnsi="Times New Roman"/>
          <w:sz w:val="28"/>
        </w:rPr>
        <w:t>cost per month is deducted so: AED 28,910</w:t>
      </w:r>
      <w:r w:rsidR="001B2F37">
        <w:rPr>
          <w:rFonts w:ascii="Times New Roman" w:hAnsi="Times New Roman"/>
          <w:sz w:val="28"/>
        </w:rPr>
        <w:t xml:space="preserve">-AED </w:t>
      </w:r>
      <w:r>
        <w:rPr>
          <w:rFonts w:ascii="Times New Roman" w:hAnsi="Times New Roman"/>
          <w:sz w:val="28"/>
        </w:rPr>
        <w:t>5,174</w:t>
      </w:r>
      <w:r w:rsidR="00737136">
        <w:rPr>
          <w:rFonts w:ascii="Times New Roman" w:hAnsi="Times New Roman"/>
          <w:sz w:val="28"/>
        </w:rPr>
        <w:t>=AED 23,736</w:t>
      </w:r>
    </w:p>
    <w:p w14:paraId="4FE6F8F0" w14:textId="77777777" w:rsidR="00A620D0" w:rsidRDefault="00A620D0" w:rsidP="00A620D0">
      <w:pPr>
        <w:rPr>
          <w:rFonts w:ascii="Times New Roman" w:hAnsi="Times New Roman"/>
          <w:sz w:val="28"/>
        </w:rPr>
      </w:pPr>
    </w:p>
    <w:p w14:paraId="6AE8EECB" w14:textId="77777777" w:rsidR="00A620D0" w:rsidRDefault="00A620D0" w:rsidP="00A620D0">
      <w:pPr>
        <w:rPr>
          <w:rFonts w:ascii="Times New Roman" w:hAnsi="Times New Roman"/>
          <w:sz w:val="28"/>
        </w:rPr>
      </w:pPr>
      <w:r>
        <w:rPr>
          <w:rFonts w:ascii="Times New Roman" w:hAnsi="Times New Roman"/>
          <w:sz w:val="28"/>
        </w:rPr>
        <w:t>The net c</w:t>
      </w:r>
      <w:r w:rsidR="009861D8">
        <w:rPr>
          <w:rFonts w:ascii="Times New Roman" w:hAnsi="Times New Roman"/>
          <w:sz w:val="28"/>
        </w:rPr>
        <w:t>ash flow for its lifespan is: (AED 23,736</w:t>
      </w:r>
      <w:r>
        <w:rPr>
          <w:rFonts w:ascii="Times New Roman" w:hAnsi="Times New Roman"/>
          <w:sz w:val="28"/>
        </w:rPr>
        <w:t>x 12 months) x 3 years</w:t>
      </w:r>
    </w:p>
    <w:p w14:paraId="051DD943" w14:textId="77777777" w:rsidR="00A620D0" w:rsidRDefault="009861D8" w:rsidP="00A620D0">
      <w:pPr>
        <w:rPr>
          <w:rFonts w:ascii="Times New Roman" w:hAnsi="Times New Roman"/>
          <w:sz w:val="28"/>
        </w:rPr>
      </w:pPr>
      <w:r>
        <w:rPr>
          <w:rFonts w:ascii="Times New Roman" w:hAnsi="Times New Roman"/>
          <w:sz w:val="28"/>
        </w:rPr>
        <w:t>= AED 854,496</w:t>
      </w:r>
    </w:p>
    <w:p w14:paraId="65248806" w14:textId="77777777" w:rsidR="00A620D0" w:rsidRDefault="00A620D0" w:rsidP="00A620D0">
      <w:pPr>
        <w:rPr>
          <w:rFonts w:ascii="Times New Roman" w:hAnsi="Times New Roman"/>
          <w:sz w:val="28"/>
        </w:rPr>
      </w:pPr>
    </w:p>
    <w:p w14:paraId="45834038" w14:textId="77777777" w:rsidR="00A620D0" w:rsidRDefault="00A620D0" w:rsidP="00A620D0">
      <w:pPr>
        <w:rPr>
          <w:rFonts w:ascii="Times New Roman" w:hAnsi="Times New Roman"/>
          <w:sz w:val="28"/>
        </w:rPr>
      </w:pPr>
      <w:r>
        <w:rPr>
          <w:rFonts w:ascii="Times New Roman" w:hAnsi="Times New Roman"/>
          <w:sz w:val="28"/>
        </w:rPr>
        <w:t>To calculate the ARR:</w:t>
      </w:r>
    </w:p>
    <w:p w14:paraId="57438FB7" w14:textId="77777777" w:rsidR="00A620D0" w:rsidRPr="0094656D" w:rsidRDefault="00A620D0" w:rsidP="00A620D0">
      <w:pPr>
        <w:rPr>
          <w:rFonts w:ascii="Times New Roman" w:hAnsi="Times New Roman"/>
          <w:i/>
          <w:sz w:val="28"/>
        </w:rPr>
      </w:pPr>
      <w:r>
        <w:rPr>
          <w:rFonts w:ascii="Times New Roman" w:hAnsi="Times New Roman"/>
          <w:b/>
          <w:i/>
          <w:sz w:val="28"/>
          <w:u w:val="single"/>
        </w:rPr>
        <w:t>Net cash flow</w:t>
      </w:r>
      <w:r w:rsidRPr="0094656D">
        <w:rPr>
          <w:rFonts w:ascii="Times New Roman" w:hAnsi="Times New Roman"/>
          <w:b/>
          <w:i/>
          <w:sz w:val="28"/>
          <w:u w:val="single"/>
        </w:rPr>
        <w:t xml:space="preserve"> </w:t>
      </w:r>
      <w:r>
        <w:rPr>
          <w:rFonts w:ascii="Times New Roman" w:hAnsi="Times New Roman"/>
          <w:b/>
          <w:i/>
          <w:sz w:val="28"/>
          <w:u w:val="single"/>
        </w:rPr>
        <w:t xml:space="preserve">generated </w:t>
      </w:r>
      <w:r w:rsidRPr="0094656D">
        <w:rPr>
          <w:rFonts w:ascii="Times New Roman" w:hAnsi="Times New Roman"/>
          <w:b/>
          <w:i/>
          <w:sz w:val="28"/>
          <w:u w:val="single"/>
        </w:rPr>
        <w:t>by machine in a month</w:t>
      </w:r>
      <w:r w:rsidR="004559CE">
        <w:rPr>
          <w:rFonts w:ascii="Times New Roman" w:hAnsi="Times New Roman"/>
          <w:i/>
          <w:sz w:val="28"/>
        </w:rPr>
        <w:t xml:space="preserve"> = </w:t>
      </w:r>
      <w:r w:rsidR="004559CE">
        <w:rPr>
          <w:rFonts w:ascii="Times New Roman" w:hAnsi="Times New Roman"/>
          <w:sz w:val="28"/>
        </w:rPr>
        <w:t>AED 23,736</w:t>
      </w:r>
    </w:p>
    <w:p w14:paraId="55ED447C" w14:textId="77777777" w:rsidR="00A620D0" w:rsidRPr="0094656D" w:rsidRDefault="00A620D0" w:rsidP="00A620D0">
      <w:pPr>
        <w:rPr>
          <w:rFonts w:ascii="Times New Roman" w:hAnsi="Times New Roman"/>
          <w:i/>
          <w:sz w:val="28"/>
        </w:rPr>
      </w:pPr>
      <w:r>
        <w:rPr>
          <w:rFonts w:ascii="Times New Roman" w:hAnsi="Times New Roman"/>
          <w:b/>
          <w:i/>
          <w:sz w:val="28"/>
          <w:u w:val="single"/>
        </w:rPr>
        <w:t>In a year</w:t>
      </w:r>
      <w:r>
        <w:rPr>
          <w:rFonts w:ascii="Times New Roman" w:hAnsi="Times New Roman"/>
          <w:i/>
          <w:sz w:val="28"/>
        </w:rPr>
        <w:t xml:space="preserve">= </w:t>
      </w:r>
      <w:r w:rsidR="004559CE">
        <w:rPr>
          <w:rFonts w:ascii="Times New Roman" w:hAnsi="Times New Roman"/>
          <w:sz w:val="28"/>
        </w:rPr>
        <w:t xml:space="preserve">AED 23,736 </w:t>
      </w:r>
      <w:r w:rsidR="004559CE">
        <w:rPr>
          <w:rFonts w:ascii="Times New Roman" w:hAnsi="Times New Roman"/>
          <w:i/>
          <w:sz w:val="28"/>
        </w:rPr>
        <w:t>x 12 months=</w:t>
      </w:r>
      <w:r w:rsidR="00FE2FDA">
        <w:rPr>
          <w:rFonts w:ascii="Times New Roman" w:hAnsi="Times New Roman"/>
          <w:i/>
          <w:sz w:val="28"/>
        </w:rPr>
        <w:t xml:space="preserve">AED </w:t>
      </w:r>
      <w:r w:rsidR="004559CE">
        <w:rPr>
          <w:rFonts w:ascii="Times New Roman" w:hAnsi="Times New Roman"/>
          <w:i/>
          <w:sz w:val="28"/>
        </w:rPr>
        <w:t>284,832</w:t>
      </w:r>
    </w:p>
    <w:p w14:paraId="0A691D32" w14:textId="77777777" w:rsidR="00A620D0" w:rsidRDefault="00A620D0" w:rsidP="00A620D0">
      <w:pPr>
        <w:rPr>
          <w:rFonts w:ascii="Times New Roman" w:hAnsi="Times New Roman"/>
          <w:sz w:val="28"/>
        </w:rPr>
      </w:pPr>
      <w:r>
        <w:rPr>
          <w:rFonts w:ascii="Times New Roman" w:hAnsi="Times New Roman"/>
          <w:b/>
          <w:i/>
          <w:sz w:val="28"/>
          <w:u w:val="single"/>
        </w:rPr>
        <w:t>In 3</w:t>
      </w:r>
      <w:r w:rsidRPr="0094656D">
        <w:rPr>
          <w:rFonts w:ascii="Times New Roman" w:hAnsi="Times New Roman"/>
          <w:b/>
          <w:i/>
          <w:sz w:val="28"/>
          <w:u w:val="single"/>
        </w:rPr>
        <w:t xml:space="preserve"> years the profit </w:t>
      </w:r>
      <w:r>
        <w:rPr>
          <w:rFonts w:ascii="Times New Roman" w:hAnsi="Times New Roman"/>
          <w:b/>
          <w:i/>
          <w:sz w:val="28"/>
          <w:u w:val="single"/>
        </w:rPr>
        <w:t>was</w:t>
      </w:r>
      <w:r>
        <w:rPr>
          <w:rFonts w:ascii="Times New Roman" w:hAnsi="Times New Roman"/>
          <w:i/>
          <w:sz w:val="28"/>
        </w:rPr>
        <w:t xml:space="preserve">= </w:t>
      </w:r>
      <w:r w:rsidR="00FE2FDA">
        <w:rPr>
          <w:rFonts w:ascii="Times New Roman" w:hAnsi="Times New Roman"/>
          <w:i/>
          <w:sz w:val="28"/>
        </w:rPr>
        <w:t>AED 284,832</w:t>
      </w:r>
      <w:r>
        <w:rPr>
          <w:rFonts w:ascii="Times New Roman" w:hAnsi="Times New Roman"/>
          <w:i/>
          <w:sz w:val="28"/>
        </w:rPr>
        <w:t>x 3</w:t>
      </w:r>
      <w:r w:rsidRPr="0094656D">
        <w:rPr>
          <w:rFonts w:ascii="Times New Roman" w:hAnsi="Times New Roman"/>
          <w:i/>
          <w:sz w:val="28"/>
        </w:rPr>
        <w:t xml:space="preserve"> </w:t>
      </w:r>
      <w:r w:rsidRPr="00D94F26">
        <w:rPr>
          <w:rFonts w:ascii="Times New Roman" w:hAnsi="Times New Roman"/>
          <w:i/>
          <w:sz w:val="28"/>
        </w:rPr>
        <w:t xml:space="preserve">years </w:t>
      </w:r>
      <w:r w:rsidR="007F0CE8">
        <w:rPr>
          <w:rFonts w:ascii="Times New Roman" w:hAnsi="Times New Roman"/>
          <w:i/>
          <w:sz w:val="28"/>
        </w:rPr>
        <w:t xml:space="preserve">= </w:t>
      </w:r>
      <w:r w:rsidR="00FE2FDA">
        <w:rPr>
          <w:rFonts w:ascii="Times New Roman" w:hAnsi="Times New Roman"/>
          <w:i/>
          <w:sz w:val="28"/>
        </w:rPr>
        <w:t xml:space="preserve">AED </w:t>
      </w:r>
      <w:r w:rsidR="007F0CE8">
        <w:rPr>
          <w:rFonts w:ascii="Times New Roman" w:hAnsi="Times New Roman"/>
          <w:i/>
          <w:sz w:val="28"/>
        </w:rPr>
        <w:t>854</w:t>
      </w:r>
      <w:r w:rsidR="00FE2FDA">
        <w:rPr>
          <w:rFonts w:ascii="Times New Roman" w:hAnsi="Times New Roman"/>
          <w:i/>
          <w:sz w:val="28"/>
        </w:rPr>
        <w:t>,</w:t>
      </w:r>
      <w:r w:rsidR="007F0CE8">
        <w:rPr>
          <w:rFonts w:ascii="Times New Roman" w:hAnsi="Times New Roman"/>
          <w:i/>
          <w:sz w:val="28"/>
        </w:rPr>
        <w:t>496</w:t>
      </w:r>
    </w:p>
    <w:p w14:paraId="7D91B9F6" w14:textId="77777777" w:rsidR="00A620D0" w:rsidRPr="0094656D" w:rsidRDefault="00A620D0" w:rsidP="00A620D0">
      <w:pPr>
        <w:rPr>
          <w:rFonts w:ascii="Times New Roman" w:hAnsi="Times New Roman"/>
          <w:i/>
          <w:sz w:val="28"/>
        </w:rPr>
      </w:pPr>
      <w:r w:rsidRPr="0094656D">
        <w:rPr>
          <w:rFonts w:ascii="Times New Roman" w:hAnsi="Times New Roman"/>
          <w:i/>
          <w:sz w:val="28"/>
        </w:rPr>
        <w:t>Final profit is obtained by deducting th</w:t>
      </w:r>
      <w:r w:rsidR="00FE2FDA">
        <w:rPr>
          <w:rFonts w:ascii="Times New Roman" w:hAnsi="Times New Roman"/>
          <w:i/>
          <w:sz w:val="28"/>
        </w:rPr>
        <w:t>e cost of the investment of AED 690.000</w:t>
      </w:r>
      <w:r w:rsidRPr="0094656D">
        <w:rPr>
          <w:rFonts w:ascii="Times New Roman" w:hAnsi="Times New Roman"/>
          <w:i/>
          <w:sz w:val="28"/>
        </w:rPr>
        <w:t>.</w:t>
      </w:r>
    </w:p>
    <w:p w14:paraId="5A98186A" w14:textId="77777777" w:rsidR="00A620D0" w:rsidRPr="0094656D" w:rsidRDefault="001A3021" w:rsidP="00A620D0">
      <w:pPr>
        <w:rPr>
          <w:rFonts w:ascii="Times New Roman" w:hAnsi="Times New Roman"/>
          <w:i/>
          <w:sz w:val="28"/>
        </w:rPr>
      </w:pPr>
      <w:r>
        <w:rPr>
          <w:rFonts w:ascii="Times New Roman" w:hAnsi="Times New Roman"/>
          <w:i/>
          <w:sz w:val="28"/>
        </w:rPr>
        <w:t>AED 854,496- AED 690</w:t>
      </w:r>
      <w:r w:rsidR="00A620D0">
        <w:rPr>
          <w:rFonts w:ascii="Times New Roman" w:hAnsi="Times New Roman"/>
          <w:i/>
          <w:sz w:val="28"/>
        </w:rPr>
        <w:t xml:space="preserve">,000= </w:t>
      </w:r>
      <w:r w:rsidR="00FF7691">
        <w:rPr>
          <w:rFonts w:ascii="Times New Roman" w:hAnsi="Times New Roman"/>
          <w:i/>
          <w:sz w:val="28"/>
        </w:rPr>
        <w:t>AED 164,496</w:t>
      </w:r>
    </w:p>
    <w:p w14:paraId="17ED72B4" w14:textId="77777777" w:rsidR="00A620D0" w:rsidRPr="0094656D" w:rsidRDefault="00A620D0" w:rsidP="00A620D0">
      <w:pPr>
        <w:rPr>
          <w:rFonts w:ascii="Times New Roman" w:hAnsi="Times New Roman"/>
          <w:i/>
          <w:sz w:val="28"/>
        </w:rPr>
      </w:pPr>
      <w:r w:rsidRPr="0094656D">
        <w:rPr>
          <w:rFonts w:ascii="Times New Roman" w:hAnsi="Times New Roman"/>
          <w:b/>
          <w:i/>
          <w:sz w:val="28"/>
          <w:u w:val="single"/>
        </w:rPr>
        <w:t>So ARR</w:t>
      </w:r>
      <w:r w:rsidR="00743A55">
        <w:rPr>
          <w:rFonts w:ascii="Times New Roman" w:hAnsi="Times New Roman"/>
          <w:i/>
          <w:sz w:val="28"/>
        </w:rPr>
        <w:t>=</w:t>
      </w:r>
      <w:r w:rsidR="006F2401">
        <w:rPr>
          <w:rFonts w:ascii="Times New Roman" w:hAnsi="Times New Roman"/>
          <w:i/>
          <w:sz w:val="28"/>
        </w:rPr>
        <w:t>(</w:t>
      </w:r>
      <w:r w:rsidR="006F2401" w:rsidRPr="00743A55">
        <w:rPr>
          <w:rFonts w:ascii="Times New Roman" w:hAnsi="Times New Roman"/>
          <w:i/>
          <w:sz w:val="28"/>
        </w:rPr>
        <w:t>AED</w:t>
      </w:r>
      <w:r w:rsidR="00743A55">
        <w:rPr>
          <w:rFonts w:ascii="Times New Roman" w:hAnsi="Times New Roman"/>
          <w:i/>
          <w:sz w:val="28"/>
        </w:rPr>
        <w:t xml:space="preserve"> 164,496</w:t>
      </w:r>
      <w:r>
        <w:rPr>
          <w:rFonts w:ascii="Times New Roman" w:hAnsi="Times New Roman"/>
          <w:i/>
          <w:sz w:val="28"/>
        </w:rPr>
        <w:t>/3</w:t>
      </w:r>
      <w:r w:rsidRPr="0094656D">
        <w:rPr>
          <w:rFonts w:ascii="Times New Roman" w:hAnsi="Times New Roman"/>
          <w:i/>
          <w:sz w:val="28"/>
        </w:rPr>
        <w:t xml:space="preserve"> year</w:t>
      </w:r>
      <w:r w:rsidR="00743A55">
        <w:rPr>
          <w:rFonts w:ascii="Times New Roman" w:hAnsi="Times New Roman"/>
          <w:i/>
          <w:sz w:val="28"/>
        </w:rPr>
        <w:t>s)/AED 690</w:t>
      </w:r>
      <w:r w:rsidR="006F2401">
        <w:rPr>
          <w:rFonts w:ascii="Times New Roman" w:hAnsi="Times New Roman"/>
          <w:i/>
          <w:sz w:val="28"/>
        </w:rPr>
        <w:t>,000= 0.0795</w:t>
      </w:r>
    </w:p>
    <w:p w14:paraId="0B560EDA" w14:textId="77777777" w:rsidR="00A620D0" w:rsidRPr="0094656D" w:rsidRDefault="00A620D0" w:rsidP="00A620D0">
      <w:pPr>
        <w:rPr>
          <w:rFonts w:ascii="Times New Roman" w:hAnsi="Times New Roman"/>
          <w:i/>
          <w:sz w:val="28"/>
        </w:rPr>
      </w:pPr>
      <w:r w:rsidRPr="0094656D">
        <w:rPr>
          <w:rFonts w:ascii="Times New Roman" w:hAnsi="Times New Roman"/>
          <w:i/>
          <w:sz w:val="28"/>
        </w:rPr>
        <w:t>As a pe</w:t>
      </w:r>
      <w:r w:rsidR="006F2401">
        <w:rPr>
          <w:rFonts w:ascii="Times New Roman" w:hAnsi="Times New Roman"/>
          <w:i/>
          <w:sz w:val="28"/>
        </w:rPr>
        <w:t>rcentage=0.0795</w:t>
      </w:r>
      <w:r w:rsidR="00FC1A68">
        <w:rPr>
          <w:rFonts w:ascii="Times New Roman" w:hAnsi="Times New Roman"/>
          <w:i/>
          <w:sz w:val="28"/>
        </w:rPr>
        <w:t xml:space="preserve"> x 100=7.95</w:t>
      </w:r>
      <w:r w:rsidR="00AC374D">
        <w:rPr>
          <w:rFonts w:ascii="Times New Roman" w:hAnsi="Times New Roman"/>
          <w:i/>
          <w:sz w:val="28"/>
        </w:rPr>
        <w:t>%</w:t>
      </w:r>
    </w:p>
    <w:p w14:paraId="7F848228" w14:textId="77777777" w:rsidR="00A620D0" w:rsidRDefault="00A620D0" w:rsidP="00A620D0">
      <w:pPr>
        <w:rPr>
          <w:rFonts w:ascii="Times New Roman" w:hAnsi="Times New Roman"/>
          <w:i/>
          <w:sz w:val="32"/>
        </w:rPr>
      </w:pPr>
    </w:p>
    <w:p w14:paraId="198224E1" w14:textId="77777777" w:rsidR="00392984" w:rsidRDefault="00392984" w:rsidP="00A620D0">
      <w:pPr>
        <w:rPr>
          <w:rFonts w:ascii="Times New Roman" w:hAnsi="Times New Roman"/>
          <w:b/>
          <w:i/>
          <w:color w:val="943634" w:themeColor="accent2" w:themeShade="BF"/>
          <w:sz w:val="28"/>
          <w:u w:val="single"/>
        </w:rPr>
      </w:pPr>
    </w:p>
    <w:p w14:paraId="30CD9864" w14:textId="77777777" w:rsidR="00A620D0" w:rsidRPr="006C2B11" w:rsidRDefault="00A620D0" w:rsidP="00A620D0">
      <w:pPr>
        <w:rPr>
          <w:rFonts w:ascii="Times New Roman" w:hAnsi="Times New Roman"/>
          <w:b/>
          <w:i/>
          <w:color w:val="943634" w:themeColor="accent2" w:themeShade="BF"/>
          <w:sz w:val="28"/>
          <w:u w:val="single"/>
        </w:rPr>
      </w:pPr>
      <w:r w:rsidRPr="006C2B11">
        <w:rPr>
          <w:rFonts w:ascii="Times New Roman" w:hAnsi="Times New Roman"/>
          <w:b/>
          <w:i/>
          <w:color w:val="943634" w:themeColor="accent2" w:themeShade="BF"/>
          <w:sz w:val="28"/>
          <w:u w:val="single"/>
        </w:rPr>
        <w:t>Efficiency Ratio</w:t>
      </w:r>
      <w:r w:rsidR="006C2B11">
        <w:rPr>
          <w:rFonts w:ascii="Times New Roman" w:hAnsi="Times New Roman"/>
          <w:b/>
          <w:i/>
          <w:color w:val="943634" w:themeColor="accent2" w:themeShade="BF"/>
          <w:sz w:val="28"/>
          <w:u w:val="single"/>
        </w:rPr>
        <w:t xml:space="preserve">- </w:t>
      </w:r>
      <w:r w:rsidRPr="006C2B11">
        <w:rPr>
          <w:rFonts w:ascii="Times New Roman" w:hAnsi="Times New Roman"/>
          <w:b/>
          <w:i/>
          <w:color w:val="943634" w:themeColor="accent2" w:themeShade="BF"/>
          <w:sz w:val="28"/>
          <w:u w:val="single"/>
        </w:rPr>
        <w:t>Return on capital employed:</w:t>
      </w:r>
    </w:p>
    <w:p w14:paraId="5A5C0733" w14:textId="77777777" w:rsidR="00A620D0" w:rsidRPr="00453C05" w:rsidRDefault="00A620D0" w:rsidP="00A620D0">
      <w:pPr>
        <w:rPr>
          <w:rFonts w:ascii="Times New Roman" w:hAnsi="Times New Roman"/>
          <w:i/>
          <w:sz w:val="32"/>
        </w:rPr>
      </w:pPr>
      <w:r w:rsidRPr="00453C05">
        <w:rPr>
          <w:rFonts w:ascii="Times New Roman" w:hAnsi="Times New Roman"/>
          <w:i/>
          <w:sz w:val="32"/>
        </w:rPr>
        <w:t>(Net profit before interest and tax/capital employed) x100</w:t>
      </w:r>
    </w:p>
    <w:p w14:paraId="178D0553" w14:textId="77777777" w:rsidR="00A620D0" w:rsidRDefault="00234F2A" w:rsidP="00A620D0">
      <w:pPr>
        <w:rPr>
          <w:rFonts w:ascii="Times New Roman" w:hAnsi="Times New Roman"/>
          <w:sz w:val="32"/>
        </w:rPr>
      </w:pPr>
      <w:r>
        <w:rPr>
          <w:rFonts w:ascii="Times New Roman" w:hAnsi="Times New Roman"/>
          <w:sz w:val="32"/>
        </w:rPr>
        <w:t>= (</w:t>
      </w:r>
      <w:r>
        <w:rPr>
          <w:rFonts w:ascii="Times New Roman" w:hAnsi="Times New Roman"/>
          <w:i/>
          <w:sz w:val="32"/>
        </w:rPr>
        <w:t>AED</w:t>
      </w:r>
      <w:r>
        <w:rPr>
          <w:rFonts w:ascii="Times New Roman" w:hAnsi="Times New Roman"/>
          <w:sz w:val="32"/>
        </w:rPr>
        <w:t xml:space="preserve"> 9,752,574/ </w:t>
      </w:r>
      <w:r>
        <w:rPr>
          <w:rFonts w:ascii="Times New Roman" w:hAnsi="Times New Roman"/>
          <w:i/>
          <w:sz w:val="32"/>
        </w:rPr>
        <w:t>AED</w:t>
      </w:r>
      <w:r>
        <w:rPr>
          <w:rFonts w:ascii="Times New Roman" w:hAnsi="Times New Roman"/>
          <w:sz w:val="32"/>
        </w:rPr>
        <w:t xml:space="preserve"> </w:t>
      </w:r>
      <w:r w:rsidR="00A620D0">
        <w:rPr>
          <w:rFonts w:ascii="Times New Roman" w:hAnsi="Times New Roman"/>
          <w:sz w:val="32"/>
        </w:rPr>
        <w:t>26,781,604)</w:t>
      </w:r>
    </w:p>
    <w:p w14:paraId="1811F3CE" w14:textId="77777777" w:rsidR="006C2B11" w:rsidRDefault="00A620D0" w:rsidP="00A620D0">
      <w:pPr>
        <w:rPr>
          <w:rFonts w:ascii="Times New Roman" w:hAnsi="Times New Roman"/>
          <w:sz w:val="32"/>
        </w:rPr>
      </w:pPr>
      <w:r>
        <w:rPr>
          <w:rFonts w:ascii="Times New Roman" w:hAnsi="Times New Roman"/>
          <w:sz w:val="32"/>
        </w:rPr>
        <w:t>=36.4%</w:t>
      </w:r>
    </w:p>
    <w:p w14:paraId="03C2F796" w14:textId="77777777" w:rsidR="006C2B11" w:rsidRDefault="006C2B11" w:rsidP="00A620D0">
      <w:pPr>
        <w:rPr>
          <w:rFonts w:ascii="Times New Roman" w:hAnsi="Times New Roman"/>
          <w:sz w:val="32"/>
        </w:rPr>
      </w:pPr>
    </w:p>
    <w:p w14:paraId="69A0EF7C" w14:textId="77777777" w:rsidR="00672CF2" w:rsidRDefault="006C2B11" w:rsidP="00A620D0">
      <w:pPr>
        <w:rPr>
          <w:rFonts w:ascii="Times New Roman" w:hAnsi="Times New Roman"/>
          <w:b/>
          <w:i/>
          <w:color w:val="943634" w:themeColor="accent2" w:themeShade="BF"/>
          <w:sz w:val="28"/>
          <w:u w:val="single"/>
        </w:rPr>
      </w:pPr>
      <w:r w:rsidRPr="006C2B11">
        <w:rPr>
          <w:rFonts w:ascii="Times New Roman" w:hAnsi="Times New Roman"/>
          <w:b/>
          <w:i/>
          <w:color w:val="943634" w:themeColor="accent2" w:themeShade="BF"/>
          <w:sz w:val="28"/>
          <w:u w:val="single"/>
        </w:rPr>
        <w:t>Liquidity Ratio- Acid test ratio</w:t>
      </w:r>
    </w:p>
    <w:p w14:paraId="5E105883" w14:textId="77777777" w:rsidR="002B7BCE" w:rsidRDefault="00672CF2" w:rsidP="00A620D0">
      <w:pPr>
        <w:rPr>
          <w:rFonts w:ascii="Times New Roman" w:hAnsi="Times New Roman"/>
          <w:i/>
          <w:sz w:val="32"/>
        </w:rPr>
      </w:pPr>
      <w:r w:rsidRPr="00672CF2">
        <w:rPr>
          <w:rFonts w:ascii="Times New Roman" w:hAnsi="Times New Roman"/>
          <w:i/>
          <w:sz w:val="32"/>
        </w:rPr>
        <w:t>(</w:t>
      </w:r>
      <w:r w:rsidR="002B7BCE" w:rsidRPr="00672CF2">
        <w:rPr>
          <w:rFonts w:ascii="Times New Roman" w:hAnsi="Times New Roman"/>
          <w:i/>
          <w:sz w:val="32"/>
        </w:rPr>
        <w:t>Current</w:t>
      </w:r>
      <w:r w:rsidRPr="00672CF2">
        <w:rPr>
          <w:rFonts w:ascii="Times New Roman" w:hAnsi="Times New Roman"/>
          <w:i/>
          <w:sz w:val="32"/>
        </w:rPr>
        <w:t xml:space="preserve"> assets-stock/current liabilities)</w:t>
      </w:r>
    </w:p>
    <w:p w14:paraId="34208C15" w14:textId="77777777" w:rsidR="00AF340A" w:rsidRDefault="002B7BCE" w:rsidP="00A620D0">
      <w:pPr>
        <w:rPr>
          <w:rFonts w:ascii="Times New Roman" w:hAnsi="Times New Roman"/>
          <w:i/>
          <w:sz w:val="32"/>
        </w:rPr>
      </w:pPr>
      <w:r>
        <w:rPr>
          <w:rFonts w:ascii="Times New Roman" w:hAnsi="Times New Roman"/>
          <w:i/>
          <w:sz w:val="32"/>
        </w:rPr>
        <w:t>=</w:t>
      </w:r>
      <w:r w:rsidR="00AF340A">
        <w:rPr>
          <w:rFonts w:ascii="Times New Roman" w:hAnsi="Times New Roman"/>
          <w:i/>
          <w:sz w:val="32"/>
        </w:rPr>
        <w:t>(AED</w:t>
      </w:r>
      <w:r w:rsidR="00A72EB0">
        <w:rPr>
          <w:rFonts w:ascii="Times New Roman" w:hAnsi="Times New Roman"/>
          <w:i/>
          <w:sz w:val="32"/>
        </w:rPr>
        <w:t xml:space="preserve"> 26,612,156-AED 9,564,108)/AED</w:t>
      </w:r>
      <w:r w:rsidR="009A688D">
        <w:rPr>
          <w:rFonts w:ascii="Times New Roman" w:hAnsi="Times New Roman"/>
          <w:i/>
          <w:sz w:val="32"/>
        </w:rPr>
        <w:t xml:space="preserve"> </w:t>
      </w:r>
      <w:r w:rsidR="00A72EB0">
        <w:rPr>
          <w:rFonts w:ascii="Times New Roman" w:hAnsi="Times New Roman"/>
          <w:i/>
          <w:sz w:val="32"/>
        </w:rPr>
        <w:t>15,834,381</w:t>
      </w:r>
    </w:p>
    <w:p w14:paraId="5FAACA15" w14:textId="77777777" w:rsidR="005B16EA" w:rsidRDefault="009163FA" w:rsidP="00A620D0">
      <w:pPr>
        <w:rPr>
          <w:rFonts w:ascii="Times New Roman" w:hAnsi="Times New Roman"/>
          <w:i/>
          <w:sz w:val="32"/>
        </w:rPr>
      </w:pPr>
      <w:r>
        <w:rPr>
          <w:rFonts w:ascii="Times New Roman" w:hAnsi="Times New Roman"/>
          <w:i/>
          <w:sz w:val="32"/>
        </w:rPr>
        <w:t>=1.07:1 =1.1:1</w:t>
      </w:r>
    </w:p>
    <w:p w14:paraId="36177A45" w14:textId="77777777" w:rsidR="004247CF" w:rsidRDefault="004247CF" w:rsidP="00A620D0">
      <w:pPr>
        <w:rPr>
          <w:rFonts w:ascii="Times New Roman" w:hAnsi="Times New Roman"/>
          <w:b/>
          <w:sz w:val="32"/>
        </w:rPr>
      </w:pPr>
    </w:p>
    <w:p w14:paraId="3DBA7F76" w14:textId="77777777" w:rsidR="004247CF" w:rsidRDefault="004247CF" w:rsidP="00A620D0">
      <w:pPr>
        <w:rPr>
          <w:rFonts w:ascii="Times New Roman" w:hAnsi="Times New Roman"/>
          <w:b/>
          <w:sz w:val="32"/>
        </w:rPr>
      </w:pPr>
    </w:p>
    <w:p w14:paraId="36B895E7" w14:textId="77777777" w:rsidR="0052589A" w:rsidRDefault="0052589A" w:rsidP="00A620D0">
      <w:pPr>
        <w:rPr>
          <w:rFonts w:ascii="Times New Roman" w:hAnsi="Times New Roman"/>
          <w:i/>
          <w:sz w:val="32"/>
        </w:rPr>
      </w:pPr>
      <w:r w:rsidRPr="0052589A">
        <w:rPr>
          <w:rFonts w:ascii="Times New Roman" w:hAnsi="Times New Roman"/>
          <w:b/>
          <w:sz w:val="32"/>
        </w:rPr>
        <w:t>Appendix 10</w:t>
      </w:r>
    </w:p>
    <w:p w14:paraId="625B960F" w14:textId="77777777" w:rsidR="002C5FDA" w:rsidRDefault="0052589A" w:rsidP="00A620D0">
      <w:pPr>
        <w:rPr>
          <w:rFonts w:ascii="Times New Roman" w:hAnsi="Times New Roman"/>
          <w:i/>
        </w:rPr>
      </w:pPr>
      <w:r w:rsidRPr="0052589A">
        <w:rPr>
          <w:rFonts w:ascii="Times New Roman" w:hAnsi="Times New Roman"/>
          <w:i/>
        </w:rPr>
        <w:t>Information on the dining chair (CH_088)</w:t>
      </w:r>
    </w:p>
    <w:p w14:paraId="6E98A0CD" w14:textId="77777777" w:rsidR="005B16EA" w:rsidRDefault="005B16EA" w:rsidP="00A620D0">
      <w:pPr>
        <w:rPr>
          <w:rFonts w:ascii="Times New Roman" w:hAnsi="Times New Roman"/>
          <w:i/>
          <w:sz w:val="32"/>
        </w:rPr>
      </w:pPr>
    </w:p>
    <w:p w14:paraId="705DD321" w14:textId="77777777" w:rsidR="005B16EA" w:rsidRDefault="00BD095C" w:rsidP="00A620D0">
      <w:pPr>
        <w:rPr>
          <w:rFonts w:ascii="Times New Roman" w:hAnsi="Times New Roman"/>
          <w:i/>
          <w:sz w:val="32"/>
        </w:rPr>
      </w:pPr>
      <w:r w:rsidRPr="00BD095C">
        <w:rPr>
          <w:rFonts w:ascii="Times New Roman" w:hAnsi="Times New Roman"/>
          <w:i/>
          <w:noProof/>
          <w:sz w:val="32"/>
          <w:lang w:eastAsia="en-US"/>
        </w:rPr>
        <w:drawing>
          <wp:inline distT="0" distB="0" distL="0" distR="0" wp14:anchorId="58357F5A" wp14:editId="17638B72">
            <wp:extent cx="3053354" cy="4428611"/>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054829" cy="4430750"/>
                    </a:xfrm>
                    <a:prstGeom prst="rect">
                      <a:avLst/>
                    </a:prstGeom>
                    <a:noFill/>
                    <a:ln w="9525">
                      <a:noFill/>
                      <a:miter lim="800000"/>
                      <a:headEnd/>
                      <a:tailEnd/>
                    </a:ln>
                  </pic:spPr>
                </pic:pic>
              </a:graphicData>
            </a:graphic>
          </wp:inline>
        </w:drawing>
      </w:r>
    </w:p>
    <w:p w14:paraId="5A79802A" w14:textId="77777777" w:rsidR="00A620D0" w:rsidRPr="00672CF2" w:rsidRDefault="00A620D0" w:rsidP="00A620D0">
      <w:pPr>
        <w:rPr>
          <w:rFonts w:ascii="Times New Roman" w:hAnsi="Times New Roman"/>
          <w:i/>
          <w:sz w:val="32"/>
        </w:rPr>
      </w:pPr>
    </w:p>
    <w:p w14:paraId="0236A9BF" w14:textId="77777777" w:rsidR="002C5FDA" w:rsidRDefault="002F7B70" w:rsidP="00A620D0">
      <w:pPr>
        <w:rPr>
          <w:rFonts w:ascii="Times New Roman" w:hAnsi="Times New Roman"/>
          <w:b/>
          <w:sz w:val="28"/>
          <w:u w:val="single"/>
        </w:rPr>
      </w:pPr>
      <w:r>
        <w:rPr>
          <w:rFonts w:ascii="Times New Roman" w:hAnsi="Times New Roman"/>
          <w:b/>
          <w:sz w:val="28"/>
          <w:u w:val="single"/>
        </w:rPr>
        <w:t>4</w:t>
      </w:r>
      <w:r w:rsidR="002C5FDA">
        <w:rPr>
          <w:rFonts w:ascii="Times New Roman" w:hAnsi="Times New Roman"/>
          <w:b/>
          <w:sz w:val="28"/>
          <w:u w:val="single"/>
        </w:rPr>
        <w:t>-axis machine</w:t>
      </w:r>
    </w:p>
    <w:p w14:paraId="061AB9BD" w14:textId="77777777" w:rsidR="00C67A49" w:rsidRPr="00C67A49" w:rsidRDefault="002C5FDA" w:rsidP="00A620D0">
      <w:pPr>
        <w:rPr>
          <w:rFonts w:ascii="Times New Roman" w:hAnsi="Times New Roman"/>
          <w:b/>
        </w:rPr>
      </w:pPr>
      <w:r w:rsidRPr="00C67A49">
        <w:rPr>
          <w:rFonts w:ascii="Times New Roman" w:hAnsi="Times New Roman"/>
          <w:b/>
        </w:rPr>
        <w:t>Variable cost per unit:</w:t>
      </w:r>
      <w:r w:rsidR="002F7B70">
        <w:rPr>
          <w:rFonts w:ascii="Times New Roman" w:hAnsi="Times New Roman"/>
          <w:b/>
        </w:rPr>
        <w:t xml:space="preserve"> </w:t>
      </w:r>
      <w:r w:rsidR="002F7B70" w:rsidRPr="00C67A49">
        <w:rPr>
          <w:rFonts w:ascii="Times New Roman" w:hAnsi="Times New Roman"/>
          <w:b/>
        </w:rPr>
        <w:t>AED660</w:t>
      </w:r>
    </w:p>
    <w:p w14:paraId="4A5447BA" w14:textId="77777777" w:rsidR="00C67A49" w:rsidRPr="00C67A49" w:rsidRDefault="00C67A49" w:rsidP="00A620D0">
      <w:pPr>
        <w:rPr>
          <w:rFonts w:ascii="Times New Roman" w:hAnsi="Times New Roman"/>
          <w:b/>
        </w:rPr>
      </w:pPr>
      <w:r w:rsidRPr="00C67A49">
        <w:rPr>
          <w:rFonts w:ascii="Times New Roman" w:hAnsi="Times New Roman"/>
          <w:b/>
        </w:rPr>
        <w:t xml:space="preserve">Price per </w:t>
      </w:r>
      <w:r w:rsidR="000B6BCB" w:rsidRPr="00C67A49">
        <w:rPr>
          <w:rFonts w:ascii="Times New Roman" w:hAnsi="Times New Roman"/>
          <w:b/>
        </w:rPr>
        <w:t>unit</w:t>
      </w:r>
      <w:r w:rsidRPr="00C67A49">
        <w:rPr>
          <w:rFonts w:ascii="Times New Roman" w:hAnsi="Times New Roman"/>
          <w:b/>
        </w:rPr>
        <w:t>:</w:t>
      </w:r>
      <w:r w:rsidR="002F7B70">
        <w:rPr>
          <w:rFonts w:ascii="Times New Roman" w:hAnsi="Times New Roman"/>
          <w:b/>
        </w:rPr>
        <w:t xml:space="preserve"> AED1000</w:t>
      </w:r>
    </w:p>
    <w:p w14:paraId="1E5080A8" w14:textId="77777777" w:rsidR="00C67A49" w:rsidRPr="00C67A49" w:rsidRDefault="00C67A49" w:rsidP="00A620D0">
      <w:pPr>
        <w:rPr>
          <w:rFonts w:ascii="Times New Roman" w:hAnsi="Times New Roman"/>
          <w:b/>
        </w:rPr>
      </w:pPr>
      <w:r w:rsidRPr="00C67A49">
        <w:rPr>
          <w:rFonts w:ascii="Times New Roman" w:hAnsi="Times New Roman"/>
          <w:b/>
        </w:rPr>
        <w:t xml:space="preserve">Profit </w:t>
      </w:r>
      <w:r w:rsidR="00F84143" w:rsidRPr="00C67A49">
        <w:rPr>
          <w:rFonts w:ascii="Times New Roman" w:hAnsi="Times New Roman"/>
          <w:b/>
        </w:rPr>
        <w:t>Margin</w:t>
      </w:r>
      <w:r w:rsidR="00F84143">
        <w:rPr>
          <w:rFonts w:ascii="Times New Roman" w:hAnsi="Times New Roman"/>
          <w:b/>
        </w:rPr>
        <w:t>:</w:t>
      </w:r>
      <w:r w:rsidR="002F7B70">
        <w:rPr>
          <w:rFonts w:ascii="Times New Roman" w:hAnsi="Times New Roman"/>
          <w:b/>
        </w:rPr>
        <w:t xml:space="preserve"> </w:t>
      </w:r>
      <w:r w:rsidR="002F7B70" w:rsidRPr="00C67A49">
        <w:rPr>
          <w:rFonts w:ascii="Times New Roman" w:hAnsi="Times New Roman"/>
          <w:b/>
        </w:rPr>
        <w:t>AED1000-AED660=AED340</w:t>
      </w:r>
    </w:p>
    <w:p w14:paraId="11646C46" w14:textId="77777777" w:rsidR="002C5FDA" w:rsidRDefault="002C5FDA" w:rsidP="00A620D0">
      <w:pPr>
        <w:rPr>
          <w:rFonts w:ascii="Times New Roman" w:hAnsi="Times New Roman"/>
          <w:b/>
          <w:sz w:val="28"/>
          <w:u w:val="single"/>
        </w:rPr>
      </w:pPr>
    </w:p>
    <w:p w14:paraId="549A7898" w14:textId="77777777" w:rsidR="00392984" w:rsidRDefault="002F7B70" w:rsidP="00A620D0">
      <w:pPr>
        <w:rPr>
          <w:rFonts w:ascii="Times New Roman" w:hAnsi="Times New Roman"/>
          <w:b/>
          <w:sz w:val="28"/>
          <w:u w:val="single"/>
        </w:rPr>
      </w:pPr>
      <w:r>
        <w:rPr>
          <w:rFonts w:ascii="Times New Roman" w:hAnsi="Times New Roman"/>
          <w:b/>
          <w:sz w:val="28"/>
          <w:u w:val="single"/>
        </w:rPr>
        <w:t>3</w:t>
      </w:r>
      <w:r w:rsidR="002C5FDA">
        <w:rPr>
          <w:rFonts w:ascii="Times New Roman" w:hAnsi="Times New Roman"/>
          <w:b/>
          <w:sz w:val="28"/>
          <w:u w:val="single"/>
        </w:rPr>
        <w:t>-axis machine</w:t>
      </w:r>
    </w:p>
    <w:p w14:paraId="45113DC7" w14:textId="77777777" w:rsidR="00C67A49" w:rsidRPr="000B6BCB" w:rsidRDefault="00C67A49" w:rsidP="00C67A49">
      <w:pPr>
        <w:rPr>
          <w:rFonts w:ascii="Times New Roman" w:hAnsi="Times New Roman"/>
          <w:b/>
        </w:rPr>
      </w:pPr>
      <w:r w:rsidRPr="000B6BCB">
        <w:rPr>
          <w:rFonts w:ascii="Times New Roman" w:hAnsi="Times New Roman"/>
          <w:b/>
        </w:rPr>
        <w:t xml:space="preserve">Variable cost per unit: </w:t>
      </w:r>
      <w:r w:rsidR="002F7B70">
        <w:rPr>
          <w:rFonts w:ascii="Times New Roman" w:hAnsi="Times New Roman"/>
          <w:b/>
        </w:rPr>
        <w:t>AED740</w:t>
      </w:r>
    </w:p>
    <w:p w14:paraId="417BDDF9" w14:textId="77777777" w:rsidR="00C67A49" w:rsidRPr="000B6BCB" w:rsidRDefault="00C67A49" w:rsidP="00C67A49">
      <w:pPr>
        <w:rPr>
          <w:rFonts w:ascii="Times New Roman" w:hAnsi="Times New Roman"/>
          <w:b/>
        </w:rPr>
      </w:pPr>
      <w:r w:rsidRPr="000B6BCB">
        <w:rPr>
          <w:rFonts w:ascii="Times New Roman" w:hAnsi="Times New Roman"/>
          <w:b/>
        </w:rPr>
        <w:t xml:space="preserve">Price per </w:t>
      </w:r>
      <w:r w:rsidR="000B6BCB" w:rsidRPr="000B6BCB">
        <w:rPr>
          <w:rFonts w:ascii="Times New Roman" w:hAnsi="Times New Roman"/>
          <w:b/>
        </w:rPr>
        <w:t>unit</w:t>
      </w:r>
      <w:r w:rsidRPr="000B6BCB">
        <w:rPr>
          <w:rFonts w:ascii="Times New Roman" w:hAnsi="Times New Roman"/>
          <w:b/>
        </w:rPr>
        <w:t>:</w:t>
      </w:r>
      <w:r w:rsidR="000B6BCB">
        <w:rPr>
          <w:rFonts w:ascii="Times New Roman" w:hAnsi="Times New Roman"/>
          <w:b/>
        </w:rPr>
        <w:t xml:space="preserve"> </w:t>
      </w:r>
      <w:r w:rsidR="00611A8B">
        <w:rPr>
          <w:rFonts w:ascii="Times New Roman" w:hAnsi="Times New Roman"/>
          <w:b/>
        </w:rPr>
        <w:t>AED1035</w:t>
      </w:r>
    </w:p>
    <w:p w14:paraId="47FF7BC3" w14:textId="77777777" w:rsidR="00C67A49" w:rsidRPr="000B6BCB" w:rsidRDefault="00C67A49" w:rsidP="00C67A49">
      <w:pPr>
        <w:rPr>
          <w:rFonts w:ascii="Times New Roman" w:hAnsi="Times New Roman"/>
          <w:b/>
        </w:rPr>
      </w:pPr>
      <w:r w:rsidRPr="000B6BCB">
        <w:rPr>
          <w:rFonts w:ascii="Times New Roman" w:hAnsi="Times New Roman"/>
          <w:b/>
        </w:rPr>
        <w:t xml:space="preserve">Profit </w:t>
      </w:r>
      <w:r w:rsidR="00F84143" w:rsidRPr="000B6BCB">
        <w:rPr>
          <w:rFonts w:ascii="Times New Roman" w:hAnsi="Times New Roman"/>
          <w:b/>
        </w:rPr>
        <w:t>Margin</w:t>
      </w:r>
      <w:r w:rsidR="00F84143">
        <w:rPr>
          <w:rFonts w:ascii="Times New Roman" w:hAnsi="Times New Roman"/>
          <w:b/>
        </w:rPr>
        <w:t>:</w:t>
      </w:r>
      <w:r w:rsidR="00B254A2">
        <w:rPr>
          <w:rFonts w:ascii="Times New Roman" w:hAnsi="Times New Roman"/>
          <w:b/>
        </w:rPr>
        <w:t xml:space="preserve"> AED295</w:t>
      </w:r>
    </w:p>
    <w:p w14:paraId="2F3BCDAB" w14:textId="77777777" w:rsidR="00C67A49" w:rsidRDefault="00C67A49" w:rsidP="00A620D0">
      <w:pPr>
        <w:rPr>
          <w:rFonts w:ascii="Times New Roman" w:hAnsi="Times New Roman"/>
          <w:b/>
          <w:sz w:val="28"/>
          <w:u w:val="single"/>
        </w:rPr>
      </w:pPr>
    </w:p>
    <w:p w14:paraId="244DED31" w14:textId="77777777" w:rsidR="00DB70CE" w:rsidRDefault="00DB70CE" w:rsidP="00A620D0">
      <w:pPr>
        <w:rPr>
          <w:rFonts w:ascii="Times New Roman" w:hAnsi="Times New Roman"/>
          <w:b/>
          <w:sz w:val="28"/>
          <w:u w:val="single"/>
        </w:rPr>
      </w:pPr>
    </w:p>
    <w:p w14:paraId="5C9142FF" w14:textId="77777777" w:rsidR="00DB70CE" w:rsidRDefault="00DB70CE" w:rsidP="00A620D0">
      <w:pPr>
        <w:rPr>
          <w:rFonts w:ascii="Times New Roman" w:hAnsi="Times New Roman"/>
          <w:b/>
          <w:sz w:val="28"/>
          <w:u w:val="single"/>
        </w:rPr>
      </w:pPr>
    </w:p>
    <w:p w14:paraId="4BC41471" w14:textId="77777777" w:rsidR="00DB70CE" w:rsidRDefault="00DB70CE" w:rsidP="00A620D0">
      <w:pPr>
        <w:rPr>
          <w:rFonts w:ascii="Times New Roman" w:hAnsi="Times New Roman"/>
          <w:b/>
          <w:sz w:val="28"/>
          <w:u w:val="single"/>
        </w:rPr>
      </w:pPr>
    </w:p>
    <w:p w14:paraId="3C510ACB" w14:textId="77777777" w:rsidR="00DB70CE" w:rsidRDefault="00DB70CE" w:rsidP="00A620D0">
      <w:pPr>
        <w:rPr>
          <w:rFonts w:ascii="Times New Roman" w:hAnsi="Times New Roman"/>
          <w:b/>
          <w:sz w:val="28"/>
          <w:u w:val="single"/>
        </w:rPr>
      </w:pPr>
    </w:p>
    <w:p w14:paraId="0C17DC20" w14:textId="77777777" w:rsidR="00DB70CE" w:rsidRDefault="00DB70CE" w:rsidP="00A620D0">
      <w:pPr>
        <w:rPr>
          <w:rFonts w:ascii="Times New Roman" w:hAnsi="Times New Roman"/>
          <w:b/>
          <w:sz w:val="28"/>
          <w:u w:val="single"/>
        </w:rPr>
      </w:pPr>
    </w:p>
    <w:p w14:paraId="0A646AF4" w14:textId="77777777" w:rsidR="00DB70CE" w:rsidRDefault="00DB70CE" w:rsidP="00A620D0">
      <w:pPr>
        <w:rPr>
          <w:rFonts w:ascii="Times New Roman" w:hAnsi="Times New Roman"/>
          <w:b/>
          <w:sz w:val="28"/>
          <w:u w:val="single"/>
        </w:rPr>
      </w:pPr>
    </w:p>
    <w:p w14:paraId="4967D660" w14:textId="77777777" w:rsidR="00DB70CE" w:rsidRDefault="00DB70CE" w:rsidP="00A620D0">
      <w:pPr>
        <w:rPr>
          <w:rFonts w:ascii="Times New Roman" w:hAnsi="Times New Roman"/>
          <w:b/>
          <w:sz w:val="28"/>
          <w:u w:val="single"/>
        </w:rPr>
      </w:pPr>
    </w:p>
    <w:p w14:paraId="2F980282" w14:textId="77777777" w:rsidR="00DB70CE" w:rsidRDefault="00DB70CE" w:rsidP="00A620D0">
      <w:pPr>
        <w:rPr>
          <w:rFonts w:ascii="Times New Roman" w:hAnsi="Times New Roman"/>
          <w:b/>
          <w:sz w:val="28"/>
          <w:u w:val="single"/>
        </w:rPr>
      </w:pPr>
    </w:p>
    <w:p w14:paraId="75A502B3" w14:textId="77777777" w:rsidR="00B44883" w:rsidRDefault="00B44883" w:rsidP="00A620D0">
      <w:pPr>
        <w:rPr>
          <w:rFonts w:ascii="Times New Roman" w:hAnsi="Times New Roman"/>
          <w:b/>
          <w:sz w:val="32"/>
        </w:rPr>
      </w:pPr>
      <w:r w:rsidRPr="00B44883">
        <w:rPr>
          <w:rFonts w:ascii="Times New Roman" w:hAnsi="Times New Roman"/>
          <w:b/>
          <w:sz w:val="32"/>
        </w:rPr>
        <w:t>Appendix 11</w:t>
      </w:r>
    </w:p>
    <w:p w14:paraId="5665862F" w14:textId="77777777" w:rsidR="00B44883" w:rsidRDefault="00B44883" w:rsidP="00A620D0">
      <w:pPr>
        <w:rPr>
          <w:rFonts w:ascii="Times New Roman" w:hAnsi="Times New Roman"/>
          <w:i/>
        </w:rPr>
      </w:pPr>
      <w:r w:rsidRPr="00B44883">
        <w:rPr>
          <w:rFonts w:ascii="Times New Roman" w:hAnsi="Times New Roman"/>
          <w:i/>
        </w:rPr>
        <w:t>Bank loan information and calculation</w:t>
      </w:r>
    </w:p>
    <w:p w14:paraId="0FD9AE57" w14:textId="77777777" w:rsidR="00B44883" w:rsidRDefault="00B44883" w:rsidP="00A620D0">
      <w:pPr>
        <w:rPr>
          <w:rFonts w:ascii="Times New Roman" w:hAnsi="Times New Roman"/>
          <w:i/>
        </w:rPr>
      </w:pPr>
    </w:p>
    <w:p w14:paraId="2D01FD59" w14:textId="77777777" w:rsidR="00AB6ADF" w:rsidRPr="00B51413" w:rsidRDefault="00B44883" w:rsidP="00A620D0">
      <w:pPr>
        <w:rPr>
          <w:rFonts w:ascii="Times New Roman" w:hAnsi="Times New Roman"/>
          <w:b/>
        </w:rPr>
      </w:pPr>
      <w:r w:rsidRPr="00B51413">
        <w:rPr>
          <w:rFonts w:ascii="Times New Roman" w:hAnsi="Times New Roman"/>
          <w:b/>
        </w:rPr>
        <w:t xml:space="preserve">According to Mr. </w:t>
      </w:r>
      <w:r w:rsidR="004F5914">
        <w:rPr>
          <w:rFonts w:ascii="Times New Roman" w:hAnsi="Times New Roman"/>
          <w:b/>
        </w:rPr>
        <w:t>X</w:t>
      </w:r>
      <w:r w:rsidR="006C52AA">
        <w:rPr>
          <w:rStyle w:val="FootnoteReference"/>
          <w:rFonts w:ascii="Times New Roman" w:hAnsi="Times New Roman"/>
          <w:b/>
        </w:rPr>
        <w:footnoteReference w:id="75"/>
      </w:r>
      <w:r w:rsidRPr="00B51413">
        <w:rPr>
          <w:rFonts w:ascii="Times New Roman" w:hAnsi="Times New Roman"/>
          <w:b/>
        </w:rPr>
        <w:t xml:space="preserve">, the cost of the 4-axis router is </w:t>
      </w:r>
      <w:r w:rsidR="00B51413">
        <w:rPr>
          <w:rFonts w:ascii="Times New Roman" w:hAnsi="Times New Roman"/>
          <w:b/>
        </w:rPr>
        <w:t>AED 750,</w:t>
      </w:r>
      <w:r w:rsidR="009259B4" w:rsidRPr="00B51413">
        <w:rPr>
          <w:rFonts w:ascii="Times New Roman" w:hAnsi="Times New Roman"/>
          <w:b/>
        </w:rPr>
        <w:t xml:space="preserve">000. If the </w:t>
      </w:r>
      <w:r w:rsidR="00AB6ADF" w:rsidRPr="00B51413">
        <w:rPr>
          <w:rFonts w:ascii="Times New Roman" w:hAnsi="Times New Roman"/>
          <w:b/>
        </w:rPr>
        <w:t>purchase of the machine will be paid by a down payment of 20% and a bank loan for the rest of the 80% then the amount of bank loan required is:</w:t>
      </w:r>
    </w:p>
    <w:p w14:paraId="40610C95" w14:textId="77777777" w:rsidR="00AB6ADF" w:rsidRPr="00B51413" w:rsidRDefault="00AB6ADF" w:rsidP="00A620D0">
      <w:pPr>
        <w:rPr>
          <w:rFonts w:ascii="Times New Roman" w:hAnsi="Times New Roman"/>
        </w:rPr>
      </w:pPr>
    </w:p>
    <w:p w14:paraId="662C9462" w14:textId="77777777" w:rsidR="00AB6ADF" w:rsidRPr="00B51413" w:rsidRDefault="00AB6ADF" w:rsidP="00A620D0">
      <w:pPr>
        <w:rPr>
          <w:rFonts w:ascii="Times New Roman" w:hAnsi="Times New Roman"/>
        </w:rPr>
      </w:pPr>
      <w:r w:rsidRPr="00B51413">
        <w:rPr>
          <w:rFonts w:ascii="Times New Roman" w:hAnsi="Times New Roman"/>
        </w:rPr>
        <w:t>80 percent of 750 000= AED 600 000</w:t>
      </w:r>
    </w:p>
    <w:p w14:paraId="57454ECA" w14:textId="77777777" w:rsidR="00B51413" w:rsidRDefault="00B51413" w:rsidP="00A620D0">
      <w:pPr>
        <w:rPr>
          <w:rFonts w:ascii="Times New Roman" w:hAnsi="Times New Roman"/>
        </w:rPr>
      </w:pPr>
    </w:p>
    <w:p w14:paraId="18EC7766" w14:textId="77777777" w:rsidR="00AB6ADF" w:rsidRPr="00B51413" w:rsidRDefault="00AB6ADF" w:rsidP="00A620D0">
      <w:pPr>
        <w:rPr>
          <w:rFonts w:ascii="Times New Roman" w:hAnsi="Times New Roman"/>
        </w:rPr>
      </w:pPr>
      <w:r w:rsidRPr="00B51413">
        <w:rPr>
          <w:rFonts w:ascii="Times New Roman" w:hAnsi="Times New Roman"/>
        </w:rPr>
        <w:t xml:space="preserve">Interest rates are 9% annually and therefore interest rates </w:t>
      </w:r>
      <w:r w:rsidR="007F2D41" w:rsidRPr="00B51413">
        <w:rPr>
          <w:rFonts w:ascii="Times New Roman" w:hAnsi="Times New Roman"/>
        </w:rPr>
        <w:t xml:space="preserve">per year </w:t>
      </w:r>
      <w:r w:rsidRPr="00B51413">
        <w:rPr>
          <w:rFonts w:ascii="Times New Roman" w:hAnsi="Times New Roman"/>
        </w:rPr>
        <w:t>are calculated to be:</w:t>
      </w:r>
    </w:p>
    <w:p w14:paraId="42AD39A1" w14:textId="77777777" w:rsidR="00B51413" w:rsidRDefault="00B51413" w:rsidP="00A620D0">
      <w:pPr>
        <w:rPr>
          <w:rFonts w:ascii="Times New Roman" w:hAnsi="Times New Roman"/>
        </w:rPr>
      </w:pPr>
    </w:p>
    <w:p w14:paraId="0A88AA76" w14:textId="77777777" w:rsidR="00B44883" w:rsidRPr="00B51413" w:rsidRDefault="00AB6ADF" w:rsidP="00A620D0">
      <w:pPr>
        <w:rPr>
          <w:rFonts w:ascii="Times New Roman" w:hAnsi="Times New Roman"/>
        </w:rPr>
      </w:pPr>
      <w:r w:rsidRPr="00B51413">
        <w:rPr>
          <w:rFonts w:ascii="Times New Roman" w:hAnsi="Times New Roman"/>
        </w:rPr>
        <w:t>9% of AED 600 000= AED</w:t>
      </w:r>
      <w:r w:rsidR="0045794D" w:rsidRPr="00B51413">
        <w:rPr>
          <w:rFonts w:ascii="Times New Roman" w:hAnsi="Times New Roman"/>
        </w:rPr>
        <w:t xml:space="preserve"> 54,000</w:t>
      </w:r>
      <w:r w:rsidR="00B51413">
        <w:rPr>
          <w:rFonts w:ascii="Times New Roman" w:hAnsi="Times New Roman"/>
        </w:rPr>
        <w:t xml:space="preserve"> interest rate per year</w:t>
      </w:r>
    </w:p>
    <w:p w14:paraId="38002398" w14:textId="77777777" w:rsidR="00DB70CE" w:rsidRDefault="00DB70CE" w:rsidP="00A620D0">
      <w:pPr>
        <w:rPr>
          <w:rFonts w:ascii="Times New Roman" w:hAnsi="Times New Roman"/>
          <w:b/>
          <w:sz w:val="28"/>
          <w:u w:val="single"/>
        </w:rPr>
      </w:pPr>
    </w:p>
    <w:p w14:paraId="786256EE" w14:textId="77777777" w:rsidR="00DB70CE" w:rsidRDefault="00DB70CE" w:rsidP="00A620D0">
      <w:pPr>
        <w:rPr>
          <w:rFonts w:ascii="Times New Roman" w:hAnsi="Times New Roman"/>
          <w:b/>
          <w:sz w:val="28"/>
          <w:u w:val="single"/>
        </w:rPr>
      </w:pPr>
    </w:p>
    <w:p w14:paraId="6FADEB0F" w14:textId="77777777" w:rsidR="00DB70CE" w:rsidRDefault="00DB70CE" w:rsidP="00A620D0">
      <w:pPr>
        <w:rPr>
          <w:rFonts w:ascii="Times New Roman" w:hAnsi="Times New Roman"/>
          <w:b/>
          <w:sz w:val="28"/>
          <w:u w:val="single"/>
        </w:rPr>
      </w:pPr>
    </w:p>
    <w:p w14:paraId="7E1F8F5D" w14:textId="77777777" w:rsidR="00DB70CE" w:rsidRDefault="00DB70CE" w:rsidP="00A620D0">
      <w:pPr>
        <w:rPr>
          <w:rFonts w:ascii="Times New Roman" w:hAnsi="Times New Roman"/>
          <w:b/>
          <w:sz w:val="28"/>
          <w:u w:val="single"/>
        </w:rPr>
      </w:pPr>
    </w:p>
    <w:p w14:paraId="1BCBD8CD" w14:textId="77777777" w:rsidR="00DB70CE" w:rsidRDefault="00DB70CE" w:rsidP="00A620D0">
      <w:pPr>
        <w:rPr>
          <w:rFonts w:ascii="Times New Roman" w:hAnsi="Times New Roman"/>
          <w:b/>
          <w:sz w:val="28"/>
          <w:u w:val="single"/>
        </w:rPr>
      </w:pPr>
    </w:p>
    <w:p w14:paraId="7648E73E" w14:textId="77777777" w:rsidR="00DB70CE" w:rsidRDefault="00DB70CE" w:rsidP="00A620D0">
      <w:pPr>
        <w:rPr>
          <w:rFonts w:ascii="Times New Roman" w:hAnsi="Times New Roman"/>
          <w:b/>
          <w:sz w:val="28"/>
          <w:u w:val="single"/>
        </w:rPr>
      </w:pPr>
    </w:p>
    <w:p w14:paraId="65DC2D42" w14:textId="77777777" w:rsidR="00DB70CE" w:rsidRDefault="00DB70CE" w:rsidP="00A620D0">
      <w:pPr>
        <w:rPr>
          <w:rFonts w:ascii="Times New Roman" w:hAnsi="Times New Roman"/>
          <w:b/>
          <w:sz w:val="28"/>
          <w:u w:val="single"/>
        </w:rPr>
      </w:pPr>
    </w:p>
    <w:p w14:paraId="4AC12101" w14:textId="77777777" w:rsidR="00DB70CE" w:rsidRDefault="00DB70CE" w:rsidP="00A620D0">
      <w:pPr>
        <w:rPr>
          <w:rFonts w:ascii="Times New Roman" w:hAnsi="Times New Roman"/>
          <w:b/>
          <w:sz w:val="28"/>
          <w:u w:val="single"/>
        </w:rPr>
      </w:pPr>
    </w:p>
    <w:p w14:paraId="6E1C1002" w14:textId="77777777" w:rsidR="00DB70CE" w:rsidRDefault="00DB70CE" w:rsidP="00A620D0">
      <w:pPr>
        <w:rPr>
          <w:rFonts w:ascii="Times New Roman" w:hAnsi="Times New Roman"/>
          <w:b/>
          <w:sz w:val="28"/>
          <w:u w:val="single"/>
        </w:rPr>
      </w:pPr>
    </w:p>
    <w:p w14:paraId="459F051A" w14:textId="77777777" w:rsidR="008179A1" w:rsidRDefault="008179A1" w:rsidP="00A620D0">
      <w:pPr>
        <w:rPr>
          <w:rFonts w:ascii="Times New Roman" w:hAnsi="Times New Roman"/>
          <w:b/>
          <w:sz w:val="28"/>
          <w:u w:val="single"/>
        </w:rPr>
      </w:pPr>
    </w:p>
    <w:p w14:paraId="00939156" w14:textId="77777777" w:rsidR="008179A1" w:rsidRDefault="008179A1" w:rsidP="00A620D0">
      <w:pPr>
        <w:rPr>
          <w:rFonts w:ascii="Times New Roman" w:hAnsi="Times New Roman"/>
          <w:b/>
          <w:sz w:val="28"/>
          <w:u w:val="single"/>
        </w:rPr>
      </w:pPr>
    </w:p>
    <w:p w14:paraId="383B5062" w14:textId="77777777" w:rsidR="008179A1" w:rsidRDefault="008179A1" w:rsidP="00A620D0">
      <w:pPr>
        <w:rPr>
          <w:rFonts w:ascii="Times New Roman" w:hAnsi="Times New Roman"/>
          <w:b/>
          <w:sz w:val="28"/>
          <w:u w:val="single"/>
        </w:rPr>
      </w:pPr>
    </w:p>
    <w:p w14:paraId="568785A9" w14:textId="77777777" w:rsidR="008179A1" w:rsidRDefault="008179A1" w:rsidP="00A620D0">
      <w:pPr>
        <w:rPr>
          <w:rFonts w:ascii="Times New Roman" w:hAnsi="Times New Roman"/>
          <w:b/>
          <w:sz w:val="28"/>
          <w:u w:val="single"/>
        </w:rPr>
      </w:pPr>
    </w:p>
    <w:p w14:paraId="281F8355" w14:textId="77777777" w:rsidR="008179A1" w:rsidRDefault="008179A1" w:rsidP="00A620D0">
      <w:pPr>
        <w:rPr>
          <w:rFonts w:ascii="Times New Roman" w:hAnsi="Times New Roman"/>
          <w:b/>
          <w:sz w:val="28"/>
          <w:u w:val="single"/>
        </w:rPr>
      </w:pPr>
    </w:p>
    <w:p w14:paraId="5BFE0CAC" w14:textId="77777777" w:rsidR="008179A1" w:rsidRDefault="008179A1" w:rsidP="00A620D0">
      <w:pPr>
        <w:rPr>
          <w:rFonts w:ascii="Times New Roman" w:hAnsi="Times New Roman"/>
          <w:b/>
          <w:sz w:val="28"/>
          <w:u w:val="single"/>
        </w:rPr>
      </w:pPr>
    </w:p>
    <w:p w14:paraId="3C39168D" w14:textId="77777777" w:rsidR="008179A1" w:rsidRDefault="008179A1" w:rsidP="00A620D0">
      <w:pPr>
        <w:rPr>
          <w:rFonts w:ascii="Times New Roman" w:hAnsi="Times New Roman"/>
          <w:b/>
          <w:sz w:val="28"/>
          <w:u w:val="single"/>
        </w:rPr>
      </w:pPr>
    </w:p>
    <w:p w14:paraId="7522E08F" w14:textId="77777777" w:rsidR="008179A1" w:rsidRDefault="008179A1" w:rsidP="00A620D0">
      <w:pPr>
        <w:rPr>
          <w:rFonts w:ascii="Times New Roman" w:hAnsi="Times New Roman"/>
          <w:b/>
          <w:sz w:val="28"/>
          <w:u w:val="single"/>
        </w:rPr>
      </w:pPr>
    </w:p>
    <w:p w14:paraId="560DB6C6" w14:textId="77777777" w:rsidR="008179A1" w:rsidRDefault="008179A1" w:rsidP="00A620D0">
      <w:pPr>
        <w:rPr>
          <w:rFonts w:ascii="Times New Roman" w:hAnsi="Times New Roman"/>
          <w:b/>
          <w:sz w:val="28"/>
          <w:u w:val="single"/>
        </w:rPr>
      </w:pPr>
    </w:p>
    <w:p w14:paraId="6729A843" w14:textId="77777777" w:rsidR="008179A1" w:rsidRDefault="008179A1" w:rsidP="00A620D0">
      <w:pPr>
        <w:rPr>
          <w:rFonts w:ascii="Times New Roman" w:hAnsi="Times New Roman"/>
          <w:b/>
          <w:sz w:val="28"/>
          <w:u w:val="single"/>
        </w:rPr>
      </w:pPr>
    </w:p>
    <w:p w14:paraId="4429067B" w14:textId="77777777" w:rsidR="008179A1" w:rsidRDefault="008179A1" w:rsidP="00A620D0">
      <w:pPr>
        <w:rPr>
          <w:rFonts w:ascii="Times New Roman" w:hAnsi="Times New Roman"/>
          <w:b/>
          <w:sz w:val="28"/>
          <w:u w:val="single"/>
        </w:rPr>
      </w:pPr>
    </w:p>
    <w:p w14:paraId="74EA64FD" w14:textId="77777777" w:rsidR="008179A1" w:rsidRDefault="008179A1" w:rsidP="00A620D0">
      <w:pPr>
        <w:rPr>
          <w:rFonts w:ascii="Times New Roman" w:hAnsi="Times New Roman"/>
          <w:b/>
          <w:sz w:val="28"/>
          <w:u w:val="single"/>
        </w:rPr>
      </w:pPr>
    </w:p>
    <w:p w14:paraId="5F31229D" w14:textId="77777777" w:rsidR="008179A1" w:rsidRDefault="008179A1" w:rsidP="00A620D0">
      <w:pPr>
        <w:rPr>
          <w:rFonts w:ascii="Times New Roman" w:hAnsi="Times New Roman"/>
          <w:b/>
          <w:sz w:val="28"/>
          <w:u w:val="single"/>
        </w:rPr>
      </w:pPr>
    </w:p>
    <w:p w14:paraId="7B09BFAB" w14:textId="77777777" w:rsidR="008179A1" w:rsidRDefault="008179A1" w:rsidP="00A620D0">
      <w:pPr>
        <w:rPr>
          <w:rFonts w:ascii="Times New Roman" w:hAnsi="Times New Roman"/>
          <w:b/>
          <w:sz w:val="28"/>
          <w:u w:val="single"/>
        </w:rPr>
      </w:pPr>
    </w:p>
    <w:p w14:paraId="400AECC5" w14:textId="77777777" w:rsidR="008179A1" w:rsidRDefault="008179A1" w:rsidP="00A620D0">
      <w:pPr>
        <w:rPr>
          <w:rFonts w:ascii="Times New Roman" w:hAnsi="Times New Roman"/>
          <w:b/>
          <w:sz w:val="28"/>
          <w:u w:val="single"/>
        </w:rPr>
      </w:pPr>
    </w:p>
    <w:p w14:paraId="7E2A1FE6" w14:textId="77777777" w:rsidR="008179A1" w:rsidRDefault="008179A1" w:rsidP="00A620D0">
      <w:pPr>
        <w:rPr>
          <w:rFonts w:ascii="Times New Roman" w:hAnsi="Times New Roman"/>
          <w:b/>
          <w:sz w:val="28"/>
          <w:u w:val="single"/>
        </w:rPr>
      </w:pPr>
    </w:p>
    <w:p w14:paraId="3116AEB2" w14:textId="77777777" w:rsidR="008179A1" w:rsidRDefault="008179A1" w:rsidP="00A620D0">
      <w:pPr>
        <w:rPr>
          <w:rFonts w:ascii="Times New Roman" w:hAnsi="Times New Roman"/>
          <w:b/>
          <w:sz w:val="28"/>
          <w:u w:val="single"/>
        </w:rPr>
      </w:pPr>
    </w:p>
    <w:p w14:paraId="4E38AB1F" w14:textId="77777777" w:rsidR="008179A1" w:rsidRDefault="008179A1" w:rsidP="00A620D0">
      <w:pPr>
        <w:rPr>
          <w:rFonts w:ascii="Times New Roman" w:hAnsi="Times New Roman"/>
          <w:b/>
          <w:sz w:val="28"/>
          <w:u w:val="single"/>
        </w:rPr>
      </w:pPr>
    </w:p>
    <w:p w14:paraId="6F099089" w14:textId="77777777" w:rsidR="008179A1" w:rsidRDefault="008179A1" w:rsidP="00A620D0">
      <w:pPr>
        <w:rPr>
          <w:rFonts w:ascii="Times New Roman" w:hAnsi="Times New Roman"/>
          <w:b/>
          <w:sz w:val="28"/>
          <w:u w:val="single"/>
        </w:rPr>
      </w:pPr>
    </w:p>
    <w:p w14:paraId="5CFAD486" w14:textId="77777777" w:rsidR="008179A1" w:rsidRDefault="008179A1" w:rsidP="00A620D0">
      <w:pPr>
        <w:rPr>
          <w:rFonts w:ascii="Times New Roman" w:hAnsi="Times New Roman"/>
          <w:b/>
          <w:sz w:val="28"/>
          <w:u w:val="single"/>
        </w:rPr>
      </w:pPr>
    </w:p>
    <w:p w14:paraId="78D825DF" w14:textId="77777777" w:rsidR="000667E1" w:rsidRDefault="000667E1" w:rsidP="00A34B96">
      <w:pPr>
        <w:rPr>
          <w:rFonts w:ascii="Times New Roman" w:hAnsi="Times New Roman"/>
          <w:b/>
          <w:sz w:val="28"/>
        </w:rPr>
      </w:pPr>
    </w:p>
    <w:p w14:paraId="1DB80328" w14:textId="77777777" w:rsidR="00A34B96" w:rsidRPr="00A34B96" w:rsidRDefault="00916018" w:rsidP="00A34B96">
      <w:pPr>
        <w:rPr>
          <w:rFonts w:ascii="Times New Roman" w:hAnsi="Times New Roman"/>
          <w:b/>
          <w:sz w:val="28"/>
        </w:rPr>
      </w:pPr>
      <w:bookmarkStart w:id="0" w:name="_GoBack"/>
      <w:bookmarkEnd w:id="0"/>
      <w:r w:rsidRPr="00A34B96">
        <w:rPr>
          <w:rFonts w:ascii="Times New Roman" w:hAnsi="Times New Roman"/>
          <w:b/>
          <w:sz w:val="28"/>
        </w:rPr>
        <w:lastRenderedPageBreak/>
        <w:t xml:space="preserve">Appendix </w:t>
      </w:r>
      <w:r w:rsidR="00F26929" w:rsidRPr="00A34B96">
        <w:rPr>
          <w:rFonts w:ascii="Times New Roman" w:hAnsi="Times New Roman"/>
          <w:b/>
          <w:sz w:val="28"/>
        </w:rPr>
        <w:t xml:space="preserve">12- </w:t>
      </w:r>
      <w:r w:rsidR="00A34B96" w:rsidRPr="00A34B96">
        <w:rPr>
          <w:rFonts w:ascii="Times New Roman" w:hAnsi="Times New Roman"/>
          <w:b/>
          <w:sz w:val="28"/>
        </w:rPr>
        <w:t xml:space="preserve">Interview with Partner, Mr. </w:t>
      </w:r>
      <w:r w:rsidR="004F5914">
        <w:rPr>
          <w:rFonts w:ascii="Times New Roman" w:hAnsi="Times New Roman"/>
          <w:b/>
          <w:sz w:val="28"/>
        </w:rPr>
        <w:t>X</w:t>
      </w:r>
    </w:p>
    <w:p w14:paraId="375DCD47" w14:textId="77777777" w:rsidR="00A34B96" w:rsidRDefault="00A34B96" w:rsidP="00A34B96">
      <w:pPr>
        <w:rPr>
          <w:rFonts w:ascii="Times New Roman" w:hAnsi="Times New Roman" w:cs="Arial"/>
          <w:b/>
        </w:rPr>
      </w:pPr>
    </w:p>
    <w:p w14:paraId="2498FC07" w14:textId="77777777" w:rsidR="00A34B96" w:rsidRPr="00051CBC" w:rsidRDefault="00A34B96" w:rsidP="00A34B96">
      <w:pPr>
        <w:rPr>
          <w:rFonts w:ascii="Times New Roman" w:hAnsi="Times New Roman" w:cs="Arial"/>
          <w:b/>
        </w:rPr>
      </w:pPr>
      <w:r w:rsidRPr="00051CBC">
        <w:rPr>
          <w:rFonts w:ascii="Times New Roman" w:hAnsi="Times New Roman" w:cs="Arial"/>
          <w:b/>
        </w:rPr>
        <w:t>Translated from Arabic to English:</w:t>
      </w:r>
      <w:r>
        <w:rPr>
          <w:rFonts w:ascii="Times New Roman" w:hAnsi="Times New Roman" w:cs="Arial"/>
          <w:b/>
        </w:rPr>
        <w:t xml:space="preserve"> Major questions discussed in the interview</w:t>
      </w:r>
    </w:p>
    <w:p w14:paraId="1C096D37" w14:textId="77777777" w:rsidR="00A34B96" w:rsidRPr="00051CBC" w:rsidRDefault="00A34B96" w:rsidP="00A34B96">
      <w:pPr>
        <w:rPr>
          <w:rFonts w:ascii="Times New Roman" w:hAnsi="Times New Roman" w:cs="Arial"/>
        </w:rPr>
      </w:pPr>
    </w:p>
    <w:p w14:paraId="30AF9433" w14:textId="77777777" w:rsidR="00A34B96" w:rsidRPr="00051CBC" w:rsidRDefault="00A34B96" w:rsidP="00A34B96">
      <w:pPr>
        <w:rPr>
          <w:rFonts w:ascii="Times New Roman" w:hAnsi="Times New Roman" w:cs="Arial"/>
          <w:b/>
        </w:rPr>
      </w:pPr>
      <w:r w:rsidRPr="00051CBC">
        <w:rPr>
          <w:rFonts w:ascii="Times New Roman" w:hAnsi="Times New Roman" w:cs="Arial"/>
          <w:b/>
        </w:rPr>
        <w:t>Tell me a bit about SD Concept Furniture Factory</w:t>
      </w:r>
    </w:p>
    <w:p w14:paraId="5AD52B5D" w14:textId="77777777" w:rsidR="00A34B96" w:rsidRPr="00051CBC" w:rsidRDefault="00A34B96" w:rsidP="00A34B96">
      <w:pPr>
        <w:rPr>
          <w:rFonts w:ascii="Times New Roman" w:hAnsi="Times New Roman" w:cs="Arial"/>
        </w:rPr>
      </w:pPr>
      <w:r w:rsidRPr="00051CBC">
        <w:rPr>
          <w:rFonts w:ascii="Times New Roman" w:hAnsi="Times New Roman" w:cs="Arial"/>
        </w:rPr>
        <w:t>Currently, our factory employs 500 employees essential in the manufacturing process.</w:t>
      </w:r>
    </w:p>
    <w:p w14:paraId="3EED6986" w14:textId="77777777" w:rsidR="00A34B96" w:rsidRPr="00051CBC" w:rsidRDefault="00A34B96" w:rsidP="00A34B96">
      <w:pPr>
        <w:rPr>
          <w:rFonts w:ascii="Times New Roman" w:hAnsi="Times New Roman" w:cs="Arial"/>
        </w:rPr>
      </w:pPr>
      <w:r w:rsidRPr="00051CBC">
        <w:rPr>
          <w:rFonts w:ascii="Times New Roman" w:hAnsi="Times New Roman" w:cs="Arial"/>
        </w:rPr>
        <w:t xml:space="preserve">We manufacture our furniture and furnishings with a balanced mix of capital-intensive productions and manual carpeting and so the productivity of our machinery and employees is important. As higher management, we are continuously researching ways in which to increase the productivity of the business. To date, we have 100 pieces of specialized machinery, however we are looking to replace a few of the older machinery with new improved capital. </w:t>
      </w:r>
    </w:p>
    <w:p w14:paraId="34F6123F" w14:textId="77777777" w:rsidR="00A34B96" w:rsidRPr="00051CBC" w:rsidRDefault="00A34B96" w:rsidP="00A34B96">
      <w:pPr>
        <w:rPr>
          <w:rFonts w:ascii="Times New Roman" w:hAnsi="Times New Roman" w:cs="Arial"/>
        </w:rPr>
      </w:pPr>
    </w:p>
    <w:p w14:paraId="5F26C92F" w14:textId="77777777" w:rsidR="00A34B96" w:rsidRPr="00051CBC" w:rsidRDefault="00A34B96" w:rsidP="00A34B96">
      <w:pPr>
        <w:rPr>
          <w:rFonts w:ascii="Times New Roman" w:hAnsi="Times New Roman"/>
          <w:b/>
        </w:rPr>
      </w:pPr>
      <w:r w:rsidRPr="00051CBC">
        <w:rPr>
          <w:rFonts w:ascii="Times New Roman" w:hAnsi="Times New Roman"/>
          <w:b/>
        </w:rPr>
        <w:t>Is your current 3-axis router a machine considered for replacement?</w:t>
      </w:r>
    </w:p>
    <w:p w14:paraId="6E010928" w14:textId="77777777" w:rsidR="00A34B96" w:rsidRPr="00051CBC" w:rsidRDefault="00A34B96" w:rsidP="00A34B96">
      <w:pPr>
        <w:rPr>
          <w:rFonts w:ascii="Times New Roman" w:hAnsi="Times New Roman"/>
        </w:rPr>
      </w:pPr>
      <w:r w:rsidRPr="00051CBC">
        <w:rPr>
          <w:rFonts w:ascii="Times New Roman" w:hAnsi="Times New Roman"/>
        </w:rPr>
        <w:t>Yes, largely because of its recent breakdowns: to be exact, twice a week.  The 3-axis router is a machine we use in the production of our wooden dining chair (CH_088). The chair is one of the more purchased pieces of furniture we have to offer; however we’ve received several complaints from our customers concerning the quality of the detailing. Our company was built on producing finer crafter furnishing, and so it is only natural that we consider a replacement. We supply a range of different products, from tables to cabinets.</w:t>
      </w:r>
    </w:p>
    <w:p w14:paraId="38C931C0" w14:textId="77777777" w:rsidR="00A34B96" w:rsidRPr="00051CBC" w:rsidRDefault="00A34B96" w:rsidP="00A34B96">
      <w:pPr>
        <w:rPr>
          <w:rFonts w:ascii="Times New Roman" w:hAnsi="Times New Roman"/>
        </w:rPr>
      </w:pPr>
    </w:p>
    <w:p w14:paraId="19867416" w14:textId="77777777" w:rsidR="00A34B96" w:rsidRPr="00051CBC" w:rsidRDefault="00A34B96" w:rsidP="00A34B96">
      <w:pPr>
        <w:rPr>
          <w:rFonts w:ascii="Times New Roman" w:hAnsi="Times New Roman"/>
          <w:b/>
        </w:rPr>
      </w:pPr>
      <w:r w:rsidRPr="00051CBC">
        <w:rPr>
          <w:rFonts w:ascii="Times New Roman" w:hAnsi="Times New Roman"/>
          <w:b/>
        </w:rPr>
        <w:t>What happens to production when the machine is not functioning?</w:t>
      </w:r>
    </w:p>
    <w:p w14:paraId="56202198" w14:textId="77777777" w:rsidR="00A34B96" w:rsidRPr="00051CBC" w:rsidRDefault="00A34B96" w:rsidP="00A34B96">
      <w:pPr>
        <w:rPr>
          <w:rFonts w:ascii="Times New Roman" w:hAnsi="Times New Roman"/>
        </w:rPr>
      </w:pPr>
      <w:r w:rsidRPr="00051CBC">
        <w:rPr>
          <w:rFonts w:ascii="Times New Roman" w:hAnsi="Times New Roman"/>
        </w:rPr>
        <w:t xml:space="preserve">When the machine breaks down, the process of production must continue, but entirely through manual labor. </w:t>
      </w:r>
    </w:p>
    <w:p w14:paraId="29B5A780" w14:textId="77777777" w:rsidR="00A34B96" w:rsidRPr="00051CBC" w:rsidRDefault="00A34B96" w:rsidP="00A34B96">
      <w:pPr>
        <w:rPr>
          <w:rFonts w:ascii="Times New Roman" w:hAnsi="Times New Roman"/>
        </w:rPr>
      </w:pPr>
    </w:p>
    <w:p w14:paraId="38E7A6D4" w14:textId="77777777" w:rsidR="00A34B96" w:rsidRPr="00051CBC" w:rsidRDefault="00A34B96" w:rsidP="00A34B96">
      <w:pPr>
        <w:rPr>
          <w:rFonts w:ascii="Times New Roman" w:hAnsi="Times New Roman"/>
          <w:b/>
        </w:rPr>
      </w:pPr>
      <w:r w:rsidRPr="00051CBC">
        <w:rPr>
          <w:rFonts w:ascii="Times New Roman" w:hAnsi="Times New Roman"/>
          <w:b/>
        </w:rPr>
        <w:t>Will the 4-axis router facilitate an increase in the productivity of the business?</w:t>
      </w:r>
    </w:p>
    <w:p w14:paraId="29F7D7E0" w14:textId="77777777" w:rsidR="00A34B96" w:rsidRPr="00051CBC" w:rsidRDefault="00A34B96" w:rsidP="00A34B96">
      <w:pPr>
        <w:rPr>
          <w:rFonts w:ascii="Times New Roman" w:hAnsi="Times New Roman"/>
        </w:rPr>
      </w:pPr>
      <w:r w:rsidRPr="00051CBC">
        <w:rPr>
          <w:rFonts w:ascii="Times New Roman" w:hAnsi="Times New Roman"/>
        </w:rPr>
        <w:t>Yes it will. With the 4-axis router, there is an extra axis to allow enhanced detailing of wood, and maneuvering at a faster rate. Therefore, not only will the machine advance productivity by 20%, but quality too is expected to improve.</w:t>
      </w:r>
    </w:p>
    <w:p w14:paraId="24218372" w14:textId="77777777" w:rsidR="00A34B96" w:rsidRPr="00051CBC" w:rsidRDefault="00A34B96" w:rsidP="00A34B96">
      <w:pPr>
        <w:rPr>
          <w:rFonts w:ascii="Times New Roman" w:hAnsi="Times New Roman"/>
        </w:rPr>
      </w:pPr>
      <w:r w:rsidRPr="00051CBC">
        <w:rPr>
          <w:rFonts w:ascii="Times New Roman" w:hAnsi="Times New Roman"/>
        </w:rPr>
        <w:t>Right now, the 3-axis router produces 10 chairs per day. Also the greater productivity will allow us to reduce the price of the chair from AED 1035, to AED 1000. This is because variable costs are estimated to reduce to AED 660, from AED 740.</w:t>
      </w:r>
    </w:p>
    <w:p w14:paraId="34BC6270" w14:textId="77777777" w:rsidR="00A34B96" w:rsidRPr="00051CBC" w:rsidRDefault="00A34B96" w:rsidP="00A34B96">
      <w:pPr>
        <w:rPr>
          <w:rFonts w:ascii="Times New Roman" w:hAnsi="Times New Roman"/>
        </w:rPr>
      </w:pPr>
    </w:p>
    <w:p w14:paraId="3A193B1B" w14:textId="77777777" w:rsidR="00A34B96" w:rsidRPr="00051CBC" w:rsidRDefault="00A34B96" w:rsidP="00A34B96">
      <w:pPr>
        <w:rPr>
          <w:rFonts w:ascii="Times New Roman" w:hAnsi="Times New Roman"/>
          <w:b/>
        </w:rPr>
      </w:pPr>
      <w:r w:rsidRPr="00051CBC">
        <w:rPr>
          <w:rFonts w:ascii="Times New Roman" w:hAnsi="Times New Roman"/>
          <w:b/>
        </w:rPr>
        <w:t>How many chairs are sold in a month?</w:t>
      </w:r>
    </w:p>
    <w:p w14:paraId="74FD3B2B" w14:textId="77777777" w:rsidR="00A34B96" w:rsidRPr="00051CBC" w:rsidRDefault="00A34B96" w:rsidP="00A34B96">
      <w:pPr>
        <w:rPr>
          <w:rFonts w:ascii="Times New Roman" w:hAnsi="Times New Roman"/>
        </w:rPr>
      </w:pPr>
      <w:r w:rsidRPr="00051CBC">
        <w:rPr>
          <w:rFonts w:ascii="Times New Roman" w:hAnsi="Times New Roman"/>
        </w:rPr>
        <w:t>In average, 98 chairs are sold a month. And last year, out 3-axis CNC router produced and sold 3, 264 chairs.</w:t>
      </w:r>
      <w:r w:rsidR="008C6A2F">
        <w:rPr>
          <w:rFonts w:ascii="Times New Roman" w:hAnsi="Times New Roman"/>
        </w:rPr>
        <w:t xml:space="preserve"> The 4-axis router will have a lifespan of 4 years, whereas the 3-axis router only had one of 3 years.</w:t>
      </w:r>
    </w:p>
    <w:p w14:paraId="31D3E1F3" w14:textId="77777777" w:rsidR="00A34B96" w:rsidRPr="00051CBC" w:rsidRDefault="00A34B96" w:rsidP="00A34B96">
      <w:pPr>
        <w:rPr>
          <w:rFonts w:ascii="Times New Roman" w:hAnsi="Times New Roman"/>
        </w:rPr>
      </w:pPr>
    </w:p>
    <w:p w14:paraId="288FEE89" w14:textId="77777777" w:rsidR="00A34B96" w:rsidRPr="00051CBC" w:rsidRDefault="00A34B96" w:rsidP="00A34B96">
      <w:pPr>
        <w:rPr>
          <w:rFonts w:ascii="Times New Roman" w:hAnsi="Times New Roman"/>
          <w:b/>
        </w:rPr>
      </w:pPr>
      <w:r w:rsidRPr="00051CBC">
        <w:rPr>
          <w:rFonts w:ascii="Times New Roman" w:hAnsi="Times New Roman"/>
          <w:b/>
        </w:rPr>
        <w:t>Do you believe the new router will increase SD Concept’s competitiveness?</w:t>
      </w:r>
    </w:p>
    <w:p w14:paraId="34BECDA5" w14:textId="77777777" w:rsidR="00A34B96" w:rsidRPr="00051CBC" w:rsidRDefault="00A34B96" w:rsidP="00A34B96">
      <w:pPr>
        <w:rPr>
          <w:rFonts w:ascii="Times New Roman" w:hAnsi="Times New Roman"/>
        </w:rPr>
      </w:pPr>
      <w:r w:rsidRPr="00051CBC">
        <w:rPr>
          <w:rFonts w:ascii="Times New Roman" w:hAnsi="Times New Roman"/>
        </w:rPr>
        <w:t xml:space="preserve">The furnishing industry is a very competitive business. Our biggest competitor is </w:t>
      </w:r>
      <w:proofErr w:type="spellStart"/>
      <w:r w:rsidRPr="00051CBC">
        <w:rPr>
          <w:rFonts w:ascii="Times New Roman" w:hAnsi="Times New Roman"/>
        </w:rPr>
        <w:t>Greenline</w:t>
      </w:r>
      <w:proofErr w:type="spellEnd"/>
      <w:r w:rsidRPr="00051CBC">
        <w:rPr>
          <w:rFonts w:ascii="Times New Roman" w:hAnsi="Times New Roman"/>
        </w:rPr>
        <w:t xml:space="preserve"> interiors as they specialize in the same area of finer crafter furniture. Also, the qualities of our dining chairs are very similar, and so as Partners, we have noticed a gradual increase in price wars between our business and </w:t>
      </w:r>
      <w:proofErr w:type="spellStart"/>
      <w:r w:rsidRPr="00051CBC">
        <w:rPr>
          <w:rFonts w:ascii="Times New Roman" w:hAnsi="Times New Roman"/>
        </w:rPr>
        <w:t>Greenline’s</w:t>
      </w:r>
      <w:proofErr w:type="spellEnd"/>
      <w:r w:rsidRPr="00051CBC">
        <w:rPr>
          <w:rFonts w:ascii="Times New Roman" w:hAnsi="Times New Roman"/>
        </w:rPr>
        <w:t>.  Currently, their price is a cheaper AED 1020.</w:t>
      </w:r>
    </w:p>
    <w:p w14:paraId="16E3FE8C" w14:textId="77777777" w:rsidR="00A34B96" w:rsidRPr="00051CBC" w:rsidRDefault="00A34B96" w:rsidP="00A34B96">
      <w:pPr>
        <w:rPr>
          <w:rFonts w:ascii="Times New Roman" w:hAnsi="Times New Roman"/>
        </w:rPr>
      </w:pPr>
    </w:p>
    <w:p w14:paraId="43A8FEE6" w14:textId="77777777" w:rsidR="008C6A2F" w:rsidRDefault="008C6A2F" w:rsidP="00A34B96">
      <w:pPr>
        <w:rPr>
          <w:rFonts w:ascii="Times New Roman" w:hAnsi="Times New Roman"/>
          <w:b/>
        </w:rPr>
      </w:pPr>
    </w:p>
    <w:p w14:paraId="4547A6AE" w14:textId="77777777" w:rsidR="008C6A2F" w:rsidRDefault="008C6A2F" w:rsidP="00A34B96">
      <w:pPr>
        <w:rPr>
          <w:rFonts w:ascii="Times New Roman" w:hAnsi="Times New Roman"/>
          <w:b/>
        </w:rPr>
      </w:pPr>
    </w:p>
    <w:p w14:paraId="68D234FB" w14:textId="77777777" w:rsidR="008C6A2F" w:rsidRDefault="008C6A2F" w:rsidP="00A34B96">
      <w:pPr>
        <w:rPr>
          <w:rFonts w:ascii="Times New Roman" w:hAnsi="Times New Roman"/>
          <w:b/>
        </w:rPr>
      </w:pPr>
    </w:p>
    <w:p w14:paraId="63475DDE" w14:textId="77777777" w:rsidR="00A34B96" w:rsidRPr="00051CBC" w:rsidRDefault="00A34B96" w:rsidP="00A34B96">
      <w:pPr>
        <w:rPr>
          <w:rFonts w:ascii="Times New Roman" w:hAnsi="Times New Roman"/>
          <w:b/>
        </w:rPr>
      </w:pPr>
      <w:r w:rsidRPr="00051CBC">
        <w:rPr>
          <w:rFonts w:ascii="Times New Roman" w:hAnsi="Times New Roman"/>
          <w:b/>
        </w:rPr>
        <w:t>What skills would the operators of the 4-axis router require?</w:t>
      </w:r>
    </w:p>
    <w:p w14:paraId="43E901F0" w14:textId="77777777" w:rsidR="00A34B96" w:rsidRPr="00051CBC" w:rsidRDefault="00A34B96" w:rsidP="00A34B96">
      <w:pPr>
        <w:rPr>
          <w:rFonts w:ascii="Times New Roman" w:hAnsi="Times New Roman"/>
        </w:rPr>
      </w:pPr>
      <w:r w:rsidRPr="00051CBC">
        <w:rPr>
          <w:rFonts w:ascii="Times New Roman" w:hAnsi="Times New Roman"/>
        </w:rPr>
        <w:lastRenderedPageBreak/>
        <w:t>The two operators at current have a general knowledge on how CNC programming works, however with the 4-axis router, there are a few areas in the program that our operators will not have understanding of. For that reason, training would be provided.</w:t>
      </w:r>
    </w:p>
    <w:p w14:paraId="5CFC2A6E" w14:textId="77777777" w:rsidR="00A34B96" w:rsidRPr="00051CBC" w:rsidRDefault="00A34B96" w:rsidP="00A34B96">
      <w:pPr>
        <w:rPr>
          <w:rFonts w:ascii="Times New Roman" w:hAnsi="Times New Roman"/>
        </w:rPr>
      </w:pPr>
    </w:p>
    <w:p w14:paraId="50F49A6C" w14:textId="77777777" w:rsidR="00A34B96" w:rsidRPr="00051CBC" w:rsidRDefault="00A34B96" w:rsidP="00A34B96">
      <w:pPr>
        <w:rPr>
          <w:rFonts w:ascii="Times New Roman" w:hAnsi="Times New Roman"/>
          <w:b/>
        </w:rPr>
      </w:pPr>
      <w:r w:rsidRPr="00051CBC">
        <w:rPr>
          <w:rFonts w:ascii="Times New Roman" w:hAnsi="Times New Roman"/>
          <w:b/>
        </w:rPr>
        <w:t>Will the 4-axis router require any changes to be made in the production process?</w:t>
      </w:r>
    </w:p>
    <w:p w14:paraId="52D5009E" w14:textId="77777777" w:rsidR="00A34B96" w:rsidRPr="00051CBC" w:rsidRDefault="00A34B96" w:rsidP="00A34B96">
      <w:pPr>
        <w:rPr>
          <w:rFonts w:ascii="Times New Roman" w:hAnsi="Times New Roman"/>
        </w:rPr>
      </w:pPr>
      <w:r w:rsidRPr="00051CBC">
        <w:rPr>
          <w:rFonts w:ascii="Times New Roman" w:hAnsi="Times New Roman"/>
        </w:rPr>
        <w:t>The machine will definitely reduce the manpower required in the fixing of the products afterwards. Therefore a few of our 27 manual laborers will have to be made redundant; right now we have estimate</w:t>
      </w:r>
      <w:r w:rsidR="00FA52C4">
        <w:rPr>
          <w:rFonts w:ascii="Times New Roman" w:hAnsi="Times New Roman"/>
        </w:rPr>
        <w:t>d</w:t>
      </w:r>
      <w:r w:rsidRPr="00051CBC">
        <w:rPr>
          <w:rFonts w:ascii="Times New Roman" w:hAnsi="Times New Roman"/>
        </w:rPr>
        <w:t xml:space="preserve"> the number at 6 personnel. However, the rest of the manual labor are flexible and can be put into other jobs within the company.</w:t>
      </w:r>
    </w:p>
    <w:p w14:paraId="50859001" w14:textId="77777777" w:rsidR="00A34B96" w:rsidRPr="00051CBC" w:rsidRDefault="00A34B96" w:rsidP="00A34B96">
      <w:pPr>
        <w:rPr>
          <w:rFonts w:ascii="Times New Roman" w:hAnsi="Times New Roman"/>
        </w:rPr>
      </w:pPr>
    </w:p>
    <w:p w14:paraId="2EF251B4" w14:textId="77777777" w:rsidR="00A34B96" w:rsidRPr="00A34B96" w:rsidRDefault="00A34B96" w:rsidP="00A34B96">
      <w:pPr>
        <w:tabs>
          <w:tab w:val="left" w:pos="920"/>
        </w:tabs>
        <w:rPr>
          <w:rFonts w:ascii="Times New Roman" w:hAnsi="Times New Roman"/>
          <w:b/>
        </w:rPr>
      </w:pPr>
      <w:r w:rsidRPr="00A34B96">
        <w:rPr>
          <w:rFonts w:ascii="Times New Roman" w:hAnsi="Times New Roman"/>
          <w:b/>
        </w:rPr>
        <w:t>How will the purchase of the 4-axis CNC wood router be financed?</w:t>
      </w:r>
    </w:p>
    <w:p w14:paraId="213529FA" w14:textId="77777777" w:rsidR="00A34B96" w:rsidRDefault="00A34B96" w:rsidP="00A34B96">
      <w:pPr>
        <w:tabs>
          <w:tab w:val="left" w:pos="920"/>
        </w:tabs>
        <w:rPr>
          <w:rFonts w:ascii="Times New Roman" w:hAnsi="Times New Roman"/>
        </w:rPr>
      </w:pPr>
      <w:r w:rsidRPr="00051CBC">
        <w:rPr>
          <w:rFonts w:ascii="Times New Roman" w:hAnsi="Times New Roman"/>
        </w:rPr>
        <w:t xml:space="preserve">The cost of the 4-axis router is AED </w:t>
      </w:r>
      <w:r w:rsidR="00B83B92">
        <w:rPr>
          <w:rFonts w:ascii="Times New Roman" w:hAnsi="Times New Roman"/>
        </w:rPr>
        <w:t xml:space="preserve">750,000, compared to the price 690 000 for the 3-axis router. </w:t>
      </w:r>
      <w:r w:rsidRPr="00051CBC">
        <w:rPr>
          <w:rFonts w:ascii="Times New Roman" w:hAnsi="Times New Roman"/>
        </w:rPr>
        <w:t>The finance required for the purchase will be obtained through a down payment of 20% from retained profits, and medium-term bank loan of three years for the remaining 80%</w:t>
      </w:r>
    </w:p>
    <w:p w14:paraId="0F982F85" w14:textId="77777777" w:rsidR="00A34B96" w:rsidRDefault="00A34B96" w:rsidP="00A34B96">
      <w:pPr>
        <w:tabs>
          <w:tab w:val="left" w:pos="920"/>
        </w:tabs>
        <w:rPr>
          <w:rFonts w:ascii="Times New Roman" w:hAnsi="Times New Roman"/>
        </w:rPr>
      </w:pPr>
    </w:p>
    <w:p w14:paraId="5C63B0AB" w14:textId="77777777" w:rsidR="00A34B96" w:rsidRPr="00A34B96" w:rsidRDefault="00A34B96" w:rsidP="00A34B96">
      <w:pPr>
        <w:tabs>
          <w:tab w:val="left" w:pos="920"/>
        </w:tabs>
        <w:rPr>
          <w:rFonts w:ascii="Times New Roman" w:hAnsi="Times New Roman"/>
          <w:b/>
        </w:rPr>
      </w:pPr>
      <w:r w:rsidRPr="00A34B96">
        <w:rPr>
          <w:rFonts w:ascii="Times New Roman" w:hAnsi="Times New Roman"/>
          <w:b/>
        </w:rPr>
        <w:t>Is it possible to lease the 4-axis router for trial?</w:t>
      </w:r>
    </w:p>
    <w:p w14:paraId="777D8887" w14:textId="77777777" w:rsidR="00A34B96" w:rsidRPr="00051CBC" w:rsidRDefault="00A34B96" w:rsidP="00A34B96">
      <w:pPr>
        <w:tabs>
          <w:tab w:val="left" w:pos="920"/>
        </w:tabs>
        <w:rPr>
          <w:rFonts w:ascii="Times New Roman" w:hAnsi="Times New Roman"/>
          <w:u w:val="single"/>
        </w:rPr>
      </w:pPr>
      <w:r>
        <w:rPr>
          <w:rFonts w:ascii="Times New Roman" w:hAnsi="Times New Roman"/>
        </w:rPr>
        <w:t>Yes it is.</w:t>
      </w:r>
    </w:p>
    <w:p w14:paraId="25EB9F47" w14:textId="77777777" w:rsidR="00A34B96" w:rsidRPr="00051CBC" w:rsidRDefault="00A34B96" w:rsidP="00A34B96">
      <w:pPr>
        <w:rPr>
          <w:rFonts w:ascii="Times New Roman" w:hAnsi="Times New Roman"/>
        </w:rPr>
      </w:pPr>
    </w:p>
    <w:p w14:paraId="5B4A2090" w14:textId="77777777" w:rsidR="00A34B96" w:rsidRPr="00051CBC" w:rsidRDefault="00A34B96" w:rsidP="00A34B96">
      <w:pPr>
        <w:rPr>
          <w:rFonts w:ascii="Times New Roman" w:hAnsi="Times New Roman"/>
        </w:rPr>
      </w:pPr>
    </w:p>
    <w:p w14:paraId="45D00FE0" w14:textId="77777777" w:rsidR="00A34B96" w:rsidRPr="00051CBC" w:rsidRDefault="00A34B96" w:rsidP="00A34B96">
      <w:pPr>
        <w:rPr>
          <w:rFonts w:ascii="Times New Roman" w:hAnsi="Times New Roman"/>
        </w:rPr>
      </w:pPr>
    </w:p>
    <w:p w14:paraId="59FDDCDD" w14:textId="77777777" w:rsidR="00005726" w:rsidRDefault="00005726" w:rsidP="00A34B96">
      <w:pPr>
        <w:rPr>
          <w:rFonts w:ascii="Times New Roman" w:hAnsi="Times New Roman"/>
        </w:rPr>
      </w:pPr>
    </w:p>
    <w:p w14:paraId="7B0EF7FA" w14:textId="77777777" w:rsidR="00005726" w:rsidRDefault="00005726" w:rsidP="00A34B96">
      <w:pPr>
        <w:rPr>
          <w:rFonts w:ascii="Times New Roman" w:hAnsi="Times New Roman"/>
        </w:rPr>
      </w:pPr>
    </w:p>
    <w:p w14:paraId="084C2F07" w14:textId="77777777" w:rsidR="00005726" w:rsidRDefault="00005726" w:rsidP="00A34B96">
      <w:pPr>
        <w:rPr>
          <w:rFonts w:ascii="Times New Roman" w:hAnsi="Times New Roman"/>
        </w:rPr>
      </w:pPr>
    </w:p>
    <w:p w14:paraId="6DB4E719" w14:textId="77777777" w:rsidR="00005726" w:rsidRDefault="00005726" w:rsidP="00A34B96">
      <w:pPr>
        <w:rPr>
          <w:rFonts w:ascii="Times New Roman" w:hAnsi="Times New Roman"/>
        </w:rPr>
      </w:pPr>
    </w:p>
    <w:p w14:paraId="501295D4" w14:textId="77777777" w:rsidR="00005726" w:rsidRDefault="00005726" w:rsidP="00A34B96">
      <w:pPr>
        <w:rPr>
          <w:rFonts w:ascii="Times New Roman" w:hAnsi="Times New Roman"/>
        </w:rPr>
      </w:pPr>
    </w:p>
    <w:p w14:paraId="740AC7A5" w14:textId="77777777" w:rsidR="00005726" w:rsidRDefault="00005726" w:rsidP="00A34B96">
      <w:pPr>
        <w:rPr>
          <w:rFonts w:ascii="Times New Roman" w:hAnsi="Times New Roman"/>
        </w:rPr>
      </w:pPr>
    </w:p>
    <w:p w14:paraId="5C99F8C7" w14:textId="77777777" w:rsidR="00005726" w:rsidRDefault="00005726" w:rsidP="00A34B96">
      <w:pPr>
        <w:rPr>
          <w:rFonts w:ascii="Times New Roman" w:hAnsi="Times New Roman"/>
        </w:rPr>
      </w:pPr>
    </w:p>
    <w:p w14:paraId="19E9E39B" w14:textId="77777777" w:rsidR="00005726" w:rsidRDefault="00005726" w:rsidP="00A34B96">
      <w:pPr>
        <w:rPr>
          <w:rFonts w:ascii="Times New Roman" w:hAnsi="Times New Roman"/>
        </w:rPr>
      </w:pPr>
    </w:p>
    <w:p w14:paraId="3CCD67B5" w14:textId="77777777" w:rsidR="00005726" w:rsidRDefault="00005726" w:rsidP="00A34B96">
      <w:pPr>
        <w:rPr>
          <w:rFonts w:ascii="Times New Roman" w:hAnsi="Times New Roman"/>
        </w:rPr>
      </w:pPr>
    </w:p>
    <w:p w14:paraId="2F105FA6" w14:textId="77777777" w:rsidR="00005726" w:rsidRDefault="00005726" w:rsidP="00A34B96">
      <w:pPr>
        <w:rPr>
          <w:rFonts w:ascii="Times New Roman" w:hAnsi="Times New Roman"/>
        </w:rPr>
      </w:pPr>
    </w:p>
    <w:p w14:paraId="2232356E" w14:textId="77777777" w:rsidR="00005726" w:rsidRDefault="00005726" w:rsidP="00A34B96">
      <w:pPr>
        <w:rPr>
          <w:rFonts w:ascii="Times New Roman" w:hAnsi="Times New Roman"/>
        </w:rPr>
      </w:pPr>
    </w:p>
    <w:p w14:paraId="7B38736E" w14:textId="77777777" w:rsidR="00005726" w:rsidRDefault="00005726" w:rsidP="00A34B96">
      <w:pPr>
        <w:rPr>
          <w:rFonts w:ascii="Times New Roman" w:hAnsi="Times New Roman"/>
        </w:rPr>
      </w:pPr>
    </w:p>
    <w:p w14:paraId="3FB14530" w14:textId="77777777" w:rsidR="00005726" w:rsidRDefault="00005726" w:rsidP="00A34B96">
      <w:pPr>
        <w:rPr>
          <w:rFonts w:ascii="Times New Roman" w:hAnsi="Times New Roman"/>
        </w:rPr>
      </w:pPr>
    </w:p>
    <w:p w14:paraId="0EB81097" w14:textId="77777777" w:rsidR="00005726" w:rsidRDefault="00005726" w:rsidP="00A34B96">
      <w:pPr>
        <w:rPr>
          <w:rFonts w:ascii="Times New Roman" w:hAnsi="Times New Roman"/>
        </w:rPr>
      </w:pPr>
    </w:p>
    <w:p w14:paraId="466135A4" w14:textId="77777777" w:rsidR="00005726" w:rsidRDefault="00005726" w:rsidP="00A34B96">
      <w:pPr>
        <w:rPr>
          <w:rFonts w:ascii="Times New Roman" w:hAnsi="Times New Roman"/>
        </w:rPr>
      </w:pPr>
    </w:p>
    <w:p w14:paraId="1A53A4AE" w14:textId="77777777" w:rsidR="00005726" w:rsidRDefault="00005726" w:rsidP="00A34B96">
      <w:pPr>
        <w:rPr>
          <w:rFonts w:ascii="Times New Roman" w:hAnsi="Times New Roman"/>
        </w:rPr>
      </w:pPr>
    </w:p>
    <w:p w14:paraId="15E1615C" w14:textId="77777777" w:rsidR="00005726" w:rsidRDefault="00005726" w:rsidP="00A34B96">
      <w:pPr>
        <w:rPr>
          <w:rFonts w:ascii="Times New Roman" w:hAnsi="Times New Roman"/>
        </w:rPr>
      </w:pPr>
    </w:p>
    <w:p w14:paraId="0260B81A" w14:textId="77777777" w:rsidR="00005726" w:rsidRDefault="00005726" w:rsidP="00A34B96">
      <w:pPr>
        <w:rPr>
          <w:rFonts w:ascii="Times New Roman" w:hAnsi="Times New Roman"/>
        </w:rPr>
      </w:pPr>
    </w:p>
    <w:p w14:paraId="53838154" w14:textId="77777777" w:rsidR="00005726" w:rsidRDefault="00005726" w:rsidP="00A34B96">
      <w:pPr>
        <w:rPr>
          <w:rFonts w:ascii="Times New Roman" w:hAnsi="Times New Roman"/>
        </w:rPr>
      </w:pPr>
    </w:p>
    <w:p w14:paraId="77056315" w14:textId="77777777" w:rsidR="00005726" w:rsidRDefault="00005726" w:rsidP="00A34B96">
      <w:pPr>
        <w:rPr>
          <w:rFonts w:ascii="Times New Roman" w:hAnsi="Times New Roman"/>
        </w:rPr>
      </w:pPr>
    </w:p>
    <w:p w14:paraId="24B71F3B" w14:textId="77777777" w:rsidR="00005726" w:rsidRDefault="00005726" w:rsidP="00A34B96">
      <w:pPr>
        <w:rPr>
          <w:rFonts w:ascii="Times New Roman" w:hAnsi="Times New Roman"/>
        </w:rPr>
      </w:pPr>
    </w:p>
    <w:p w14:paraId="2035E4FD" w14:textId="77777777" w:rsidR="00005726" w:rsidRDefault="00005726" w:rsidP="00A34B96">
      <w:pPr>
        <w:rPr>
          <w:rFonts w:ascii="Times New Roman" w:hAnsi="Times New Roman"/>
        </w:rPr>
      </w:pPr>
    </w:p>
    <w:p w14:paraId="4E9E8D7C" w14:textId="77777777" w:rsidR="00005726" w:rsidRDefault="00005726" w:rsidP="00A34B96">
      <w:pPr>
        <w:rPr>
          <w:rFonts w:ascii="Times New Roman" w:hAnsi="Times New Roman"/>
        </w:rPr>
      </w:pPr>
    </w:p>
    <w:p w14:paraId="33A6A424" w14:textId="77777777" w:rsidR="00005726" w:rsidRDefault="00005726" w:rsidP="00A34B96">
      <w:pPr>
        <w:rPr>
          <w:rFonts w:ascii="Times New Roman" w:hAnsi="Times New Roman"/>
        </w:rPr>
      </w:pPr>
    </w:p>
    <w:p w14:paraId="1AF3C79B" w14:textId="77777777" w:rsidR="00005726" w:rsidRDefault="00005726" w:rsidP="00A34B96">
      <w:pPr>
        <w:rPr>
          <w:rFonts w:ascii="Times New Roman" w:hAnsi="Times New Roman"/>
        </w:rPr>
      </w:pPr>
    </w:p>
    <w:p w14:paraId="153D4693" w14:textId="77777777" w:rsidR="00005726" w:rsidRDefault="00005726" w:rsidP="00A34B96">
      <w:pPr>
        <w:rPr>
          <w:rFonts w:ascii="Times New Roman" w:hAnsi="Times New Roman"/>
        </w:rPr>
      </w:pPr>
    </w:p>
    <w:p w14:paraId="6AC930E5" w14:textId="77777777" w:rsidR="00005726" w:rsidRDefault="00005726" w:rsidP="00A34B96">
      <w:pPr>
        <w:rPr>
          <w:rFonts w:ascii="Times New Roman" w:hAnsi="Times New Roman"/>
        </w:rPr>
      </w:pPr>
    </w:p>
    <w:p w14:paraId="4365A393" w14:textId="77777777" w:rsidR="00005726" w:rsidRDefault="00005726" w:rsidP="00A34B96">
      <w:pPr>
        <w:rPr>
          <w:rFonts w:ascii="Times New Roman" w:hAnsi="Times New Roman"/>
        </w:rPr>
      </w:pPr>
    </w:p>
    <w:p w14:paraId="2D4104E9" w14:textId="77777777" w:rsidR="00005726" w:rsidRDefault="00005726" w:rsidP="00A34B96">
      <w:pPr>
        <w:rPr>
          <w:rFonts w:ascii="Times New Roman" w:hAnsi="Times New Roman"/>
        </w:rPr>
      </w:pPr>
    </w:p>
    <w:p w14:paraId="32663590" w14:textId="77777777" w:rsidR="00105D96" w:rsidRDefault="007C564B" w:rsidP="00A620D0">
      <w:pPr>
        <w:rPr>
          <w:rFonts w:ascii="Times New Roman" w:hAnsi="Times New Roman"/>
          <w:b/>
          <w:sz w:val="28"/>
          <w:u w:val="single"/>
        </w:rPr>
      </w:pPr>
      <w:r>
        <w:rPr>
          <w:rFonts w:ascii="Times New Roman" w:hAnsi="Times New Roman"/>
          <w:b/>
          <w:sz w:val="28"/>
          <w:u w:val="single"/>
        </w:rPr>
        <w:lastRenderedPageBreak/>
        <w:t>Appendix 13- Balance sheet and Profit and Loss account</w:t>
      </w:r>
    </w:p>
    <w:p w14:paraId="1621A3C4" w14:textId="77777777" w:rsidR="00105D96" w:rsidRDefault="00105D96" w:rsidP="00A620D0">
      <w:pPr>
        <w:rPr>
          <w:rFonts w:ascii="Times New Roman" w:hAnsi="Times New Roman"/>
          <w:b/>
          <w:sz w:val="28"/>
          <w:u w:val="single"/>
        </w:rPr>
      </w:pPr>
    </w:p>
    <w:p w14:paraId="23945080" w14:textId="77777777" w:rsidR="00105D96" w:rsidRPr="00403F6D" w:rsidRDefault="00105D96" w:rsidP="00105D96">
      <w:pPr>
        <w:rPr>
          <w:b/>
        </w:rPr>
      </w:pPr>
      <w:r w:rsidRPr="00403F6D">
        <w:rPr>
          <w:b/>
        </w:rPr>
        <w:t>SD CONCEPT FURNITURE FACTORY, Dubai, United Arab Emirates</w:t>
      </w:r>
    </w:p>
    <w:p w14:paraId="0BE0FE1E" w14:textId="77777777" w:rsidR="00105D96" w:rsidRPr="00403F6D" w:rsidRDefault="00105D96" w:rsidP="00105D96">
      <w:pPr>
        <w:rPr>
          <w:b/>
        </w:rPr>
      </w:pPr>
      <w:r w:rsidRPr="00403F6D">
        <w:rPr>
          <w:b/>
        </w:rPr>
        <w:t>Income Statement</w:t>
      </w:r>
    </w:p>
    <w:p w14:paraId="5181808A" w14:textId="77777777" w:rsidR="00105D96" w:rsidRPr="00403F6D" w:rsidRDefault="00105D96" w:rsidP="00105D96">
      <w:pPr>
        <w:rPr>
          <w:b/>
        </w:rPr>
      </w:pPr>
      <w:r w:rsidRPr="00403F6D">
        <w:rPr>
          <w:b/>
        </w:rPr>
        <w:t>For the Year Ended 31 December 2011</w:t>
      </w:r>
    </w:p>
    <w:p w14:paraId="702D1E73" w14:textId="77777777" w:rsidR="00105D96" w:rsidRDefault="00105D96" w:rsidP="00105D96">
      <w:r>
        <w:t>_____________________________________________________________________________________________</w:t>
      </w:r>
    </w:p>
    <w:p w14:paraId="0DF60656" w14:textId="77777777" w:rsidR="00105D96" w:rsidRDefault="00105D96" w:rsidP="00105D96">
      <w:pPr>
        <w:rPr>
          <w:b/>
        </w:rPr>
      </w:pPr>
    </w:p>
    <w:p w14:paraId="325DBBBA" w14:textId="77777777" w:rsidR="00105D96" w:rsidRPr="00403F6D" w:rsidRDefault="00105D96" w:rsidP="00105D96">
      <w:pPr>
        <w:rPr>
          <w:b/>
        </w:rPr>
      </w:pPr>
      <w:r w:rsidRPr="00403F6D">
        <w:rPr>
          <w:b/>
        </w:rPr>
        <w:t>Income Statement</w:t>
      </w:r>
    </w:p>
    <w:p w14:paraId="50F7A809" w14:textId="77777777" w:rsidR="00105D96" w:rsidRDefault="00105D96" w:rsidP="00105D96"/>
    <w:p w14:paraId="47F63676" w14:textId="77777777" w:rsidR="00105D96" w:rsidRDefault="00105D96" w:rsidP="00105D96"/>
    <w:p w14:paraId="4B943ADD" w14:textId="77777777" w:rsidR="00105D96" w:rsidRDefault="00105D96" w:rsidP="00105D96">
      <w:pPr>
        <w:rPr>
          <w:b/>
        </w:rPr>
      </w:pPr>
      <w:r>
        <w:tab/>
      </w:r>
      <w:r>
        <w:tab/>
      </w:r>
      <w:r>
        <w:tab/>
      </w:r>
      <w:r>
        <w:tab/>
      </w:r>
      <w:r>
        <w:rPr>
          <w:b/>
        </w:rPr>
        <w:t>Notes</w:t>
      </w:r>
      <w:r>
        <w:rPr>
          <w:b/>
        </w:rPr>
        <w:tab/>
      </w:r>
      <w:r>
        <w:rPr>
          <w:b/>
        </w:rPr>
        <w:tab/>
      </w:r>
      <w:r w:rsidRPr="00E41067">
        <w:rPr>
          <w:b/>
        </w:rPr>
        <w:t>2011</w:t>
      </w:r>
      <w:r w:rsidRPr="00E41067">
        <w:rPr>
          <w:b/>
        </w:rPr>
        <w:tab/>
      </w:r>
      <w:r w:rsidRPr="00E41067">
        <w:rPr>
          <w:b/>
        </w:rPr>
        <w:tab/>
      </w:r>
      <w:r w:rsidRPr="00E41067">
        <w:rPr>
          <w:b/>
        </w:rPr>
        <w:tab/>
        <w:t>2010</w:t>
      </w:r>
      <w:r>
        <w:rPr>
          <w:b/>
        </w:rPr>
        <w:br/>
      </w:r>
      <w:r>
        <w:rPr>
          <w:b/>
        </w:rPr>
        <w:tab/>
      </w:r>
      <w:r>
        <w:rPr>
          <w:b/>
        </w:rPr>
        <w:tab/>
      </w:r>
      <w:r>
        <w:rPr>
          <w:b/>
        </w:rPr>
        <w:tab/>
      </w:r>
      <w:r>
        <w:rPr>
          <w:b/>
        </w:rPr>
        <w:tab/>
      </w:r>
      <w:r>
        <w:rPr>
          <w:b/>
        </w:rPr>
        <w:tab/>
      </w:r>
      <w:r>
        <w:rPr>
          <w:b/>
        </w:rPr>
        <w:tab/>
      </w:r>
      <w:r w:rsidRPr="00E41067">
        <w:rPr>
          <w:b/>
        </w:rPr>
        <w:t>AED</w:t>
      </w:r>
      <w:r w:rsidRPr="00E41067">
        <w:rPr>
          <w:b/>
        </w:rPr>
        <w:tab/>
      </w:r>
      <w:r w:rsidRPr="00E41067">
        <w:rPr>
          <w:b/>
        </w:rPr>
        <w:tab/>
      </w:r>
      <w:r w:rsidRPr="00E41067">
        <w:rPr>
          <w:b/>
        </w:rPr>
        <w:tab/>
        <w:t>AED</w:t>
      </w:r>
    </w:p>
    <w:p w14:paraId="10A2FCA4" w14:textId="77777777" w:rsidR="00105D96" w:rsidRDefault="00105D96" w:rsidP="00105D96">
      <w:pPr>
        <w:rPr>
          <w:b/>
        </w:rPr>
      </w:pPr>
    </w:p>
    <w:p w14:paraId="57C2D693" w14:textId="77777777" w:rsidR="00105D96" w:rsidRPr="00EC6B85" w:rsidRDefault="00105D96" w:rsidP="00105D96">
      <w:r>
        <w:rPr>
          <w:b/>
        </w:rPr>
        <w:t>Revenue</w:t>
      </w:r>
      <w:r>
        <w:rPr>
          <w:b/>
        </w:rPr>
        <w:tab/>
      </w:r>
      <w:r>
        <w:rPr>
          <w:b/>
        </w:rPr>
        <w:tab/>
      </w:r>
      <w:r>
        <w:rPr>
          <w:b/>
        </w:rPr>
        <w:tab/>
      </w:r>
      <w:r>
        <w:rPr>
          <w:b/>
        </w:rPr>
        <w:tab/>
      </w:r>
      <w:r>
        <w:rPr>
          <w:b/>
        </w:rPr>
        <w:tab/>
      </w:r>
      <w:r w:rsidRPr="00EC6B85">
        <w:t>31,881,729</w:t>
      </w:r>
      <w:r w:rsidRPr="00EC6B85">
        <w:tab/>
      </w:r>
      <w:r w:rsidRPr="00EC6B85">
        <w:tab/>
        <w:t>31,130,021</w:t>
      </w:r>
    </w:p>
    <w:p w14:paraId="68AEABAD" w14:textId="77777777" w:rsidR="00105D96" w:rsidRDefault="00105D96" w:rsidP="00105D96">
      <w:pPr>
        <w:rPr>
          <w:b/>
        </w:rPr>
      </w:pPr>
    </w:p>
    <w:p w14:paraId="0FFD09BB" w14:textId="77777777" w:rsidR="00105D96" w:rsidRPr="00EC6B85" w:rsidRDefault="00105D96" w:rsidP="00105D96">
      <w:r>
        <w:rPr>
          <w:b/>
        </w:rPr>
        <w:t>Cost of Sales</w:t>
      </w:r>
      <w:r>
        <w:rPr>
          <w:b/>
        </w:rPr>
        <w:tab/>
      </w:r>
      <w:r>
        <w:rPr>
          <w:b/>
        </w:rPr>
        <w:tab/>
      </w:r>
      <w:r>
        <w:rPr>
          <w:b/>
        </w:rPr>
        <w:tab/>
        <w:t>19</w:t>
      </w:r>
      <w:r>
        <w:rPr>
          <w:b/>
        </w:rPr>
        <w:tab/>
      </w:r>
      <w:r>
        <w:rPr>
          <w:b/>
        </w:rPr>
        <w:tab/>
      </w:r>
      <w:r w:rsidRPr="00EC6B85">
        <w:t>(17,769,496)</w:t>
      </w:r>
      <w:r w:rsidRPr="00EC6B85">
        <w:tab/>
      </w:r>
      <w:r>
        <w:tab/>
      </w:r>
      <w:r w:rsidRPr="00EC6B85">
        <w:t>(16,968,108)</w:t>
      </w:r>
    </w:p>
    <w:p w14:paraId="796B0467" w14:textId="77777777" w:rsidR="00105D96" w:rsidRDefault="00105D96" w:rsidP="00105D96">
      <w:pPr>
        <w:rPr>
          <w:b/>
        </w:rPr>
      </w:pPr>
    </w:p>
    <w:p w14:paraId="1994C979" w14:textId="77777777" w:rsidR="00105D96" w:rsidRDefault="00105D96" w:rsidP="00105D96">
      <w:pPr>
        <w:rPr>
          <w:b/>
        </w:rPr>
      </w:pPr>
      <w:r w:rsidRPr="00EC6B85">
        <w:rPr>
          <w:b/>
          <w:u w:val="single"/>
        </w:rPr>
        <w:t>GROSS PROFIT</w:t>
      </w:r>
      <w:r>
        <w:rPr>
          <w:b/>
        </w:rPr>
        <w:tab/>
      </w:r>
      <w:r>
        <w:rPr>
          <w:b/>
        </w:rPr>
        <w:tab/>
      </w:r>
      <w:r>
        <w:rPr>
          <w:b/>
        </w:rPr>
        <w:tab/>
      </w:r>
      <w:r>
        <w:rPr>
          <w:b/>
        </w:rPr>
        <w:tab/>
      </w:r>
      <w:r w:rsidRPr="00EC6B85">
        <w:t>14,112,233</w:t>
      </w:r>
      <w:r w:rsidRPr="00EC6B85">
        <w:tab/>
      </w:r>
      <w:r w:rsidRPr="00EC6B85">
        <w:tab/>
        <w:t>14,161,913</w:t>
      </w:r>
    </w:p>
    <w:p w14:paraId="7C01E9B7" w14:textId="77777777" w:rsidR="00105D96" w:rsidRDefault="00105D96" w:rsidP="00105D96">
      <w:pPr>
        <w:rPr>
          <w:b/>
        </w:rPr>
      </w:pPr>
    </w:p>
    <w:p w14:paraId="70700B9C" w14:textId="77777777" w:rsidR="00105D96" w:rsidRDefault="00105D96" w:rsidP="00105D96">
      <w:pPr>
        <w:rPr>
          <w:b/>
        </w:rPr>
      </w:pPr>
    </w:p>
    <w:p w14:paraId="157A62E0" w14:textId="77777777" w:rsidR="00105D96" w:rsidRDefault="00105D96" w:rsidP="00105D96">
      <w:pPr>
        <w:rPr>
          <w:b/>
        </w:rPr>
      </w:pPr>
    </w:p>
    <w:p w14:paraId="132FE0F4" w14:textId="77777777" w:rsidR="00105D96" w:rsidRDefault="00105D96" w:rsidP="00105D96">
      <w:pPr>
        <w:rPr>
          <w:b/>
        </w:rPr>
      </w:pPr>
      <w:r>
        <w:rPr>
          <w:b/>
        </w:rPr>
        <w:t>General expense</w:t>
      </w:r>
      <w:r>
        <w:rPr>
          <w:b/>
        </w:rPr>
        <w:tab/>
      </w:r>
      <w:r>
        <w:rPr>
          <w:b/>
        </w:rPr>
        <w:tab/>
        <w:t>20</w:t>
      </w:r>
      <w:r>
        <w:rPr>
          <w:b/>
        </w:rPr>
        <w:tab/>
      </w:r>
      <w:r>
        <w:rPr>
          <w:b/>
        </w:rPr>
        <w:tab/>
      </w:r>
      <w:r w:rsidRPr="00EC6B85">
        <w:t>(3,736,066)</w:t>
      </w:r>
      <w:r w:rsidRPr="00EC6B85">
        <w:tab/>
      </w:r>
      <w:r w:rsidRPr="00EC6B85">
        <w:tab/>
        <w:t>(3,512,714)</w:t>
      </w:r>
    </w:p>
    <w:p w14:paraId="2ED59F3F" w14:textId="77777777" w:rsidR="00105D96" w:rsidRDefault="00105D96" w:rsidP="00105D96">
      <w:pPr>
        <w:rPr>
          <w:b/>
        </w:rPr>
      </w:pPr>
    </w:p>
    <w:p w14:paraId="544B0CFA" w14:textId="77777777" w:rsidR="00105D96" w:rsidRDefault="00105D96" w:rsidP="00105D96">
      <w:pPr>
        <w:rPr>
          <w:b/>
        </w:rPr>
      </w:pPr>
      <w:r>
        <w:rPr>
          <w:b/>
        </w:rPr>
        <w:t>Depreciation expense</w:t>
      </w:r>
      <w:r>
        <w:rPr>
          <w:b/>
        </w:rPr>
        <w:tab/>
      </w:r>
      <w:r>
        <w:rPr>
          <w:b/>
        </w:rPr>
        <w:tab/>
      </w:r>
      <w:r>
        <w:rPr>
          <w:b/>
        </w:rPr>
        <w:tab/>
      </w:r>
      <w:r w:rsidRPr="00EC6B85">
        <w:t>(94,515)</w:t>
      </w:r>
      <w:r w:rsidRPr="00EC6B85">
        <w:tab/>
      </w:r>
      <w:r w:rsidRPr="00EC6B85">
        <w:tab/>
        <w:t>(128,852)</w:t>
      </w:r>
    </w:p>
    <w:p w14:paraId="5E3DAB89" w14:textId="77777777" w:rsidR="00105D96" w:rsidRDefault="00105D96" w:rsidP="00105D96">
      <w:pPr>
        <w:rPr>
          <w:b/>
        </w:rPr>
      </w:pPr>
    </w:p>
    <w:p w14:paraId="7EEA8301" w14:textId="77777777" w:rsidR="00105D96" w:rsidRDefault="00105D96" w:rsidP="00105D96">
      <w:pPr>
        <w:rPr>
          <w:b/>
        </w:rPr>
      </w:pPr>
      <w:r>
        <w:rPr>
          <w:b/>
        </w:rPr>
        <w:t xml:space="preserve">Provision for doubtful </w:t>
      </w:r>
      <w:r>
        <w:rPr>
          <w:b/>
        </w:rPr>
        <w:tab/>
      </w:r>
      <w:r>
        <w:rPr>
          <w:b/>
        </w:rPr>
        <w:tab/>
      </w:r>
      <w:r>
        <w:rPr>
          <w:b/>
        </w:rPr>
        <w:tab/>
      </w:r>
      <w:r w:rsidRPr="00EC6B85">
        <w:t>(174,171)</w:t>
      </w:r>
      <w:r w:rsidRPr="00EC6B85">
        <w:tab/>
      </w:r>
      <w:r w:rsidRPr="00EC6B85">
        <w:tab/>
        <w:t>(138,188)</w:t>
      </w:r>
      <w:r>
        <w:rPr>
          <w:b/>
        </w:rPr>
        <w:br/>
        <w:t>debts</w:t>
      </w:r>
    </w:p>
    <w:p w14:paraId="05B0AE36" w14:textId="77777777" w:rsidR="00105D96" w:rsidRDefault="00105D96" w:rsidP="00105D96">
      <w:pPr>
        <w:rPr>
          <w:b/>
        </w:rPr>
      </w:pPr>
    </w:p>
    <w:p w14:paraId="6617F002" w14:textId="77777777" w:rsidR="00105D96" w:rsidRDefault="00105D96" w:rsidP="00105D96">
      <w:pPr>
        <w:rPr>
          <w:b/>
        </w:rPr>
      </w:pPr>
      <w:r w:rsidRPr="00EC6B85">
        <w:rPr>
          <w:b/>
          <w:u w:val="single"/>
        </w:rPr>
        <w:t>OPERATING PROFIT</w:t>
      </w:r>
      <w:r>
        <w:rPr>
          <w:b/>
        </w:rPr>
        <w:tab/>
      </w:r>
      <w:r>
        <w:rPr>
          <w:b/>
        </w:rPr>
        <w:tab/>
      </w:r>
      <w:r>
        <w:rPr>
          <w:b/>
        </w:rPr>
        <w:tab/>
      </w:r>
      <w:r w:rsidRPr="00EC6B85">
        <w:t>10,107,481</w:t>
      </w:r>
      <w:r w:rsidRPr="00EC6B85">
        <w:tab/>
      </w:r>
      <w:r w:rsidRPr="00EC6B85">
        <w:tab/>
        <w:t>10,383,159</w:t>
      </w:r>
    </w:p>
    <w:p w14:paraId="3F5F64E1" w14:textId="77777777" w:rsidR="00105D96" w:rsidRDefault="00105D96" w:rsidP="00105D96">
      <w:pPr>
        <w:rPr>
          <w:b/>
        </w:rPr>
      </w:pPr>
    </w:p>
    <w:p w14:paraId="49ADD1A5" w14:textId="77777777" w:rsidR="00105D96" w:rsidRDefault="00105D96" w:rsidP="00105D96">
      <w:pPr>
        <w:rPr>
          <w:b/>
        </w:rPr>
      </w:pPr>
      <w:r>
        <w:rPr>
          <w:b/>
        </w:rPr>
        <w:t>Finance cost</w:t>
      </w:r>
      <w:r>
        <w:rPr>
          <w:b/>
        </w:rPr>
        <w:tab/>
      </w:r>
      <w:r>
        <w:rPr>
          <w:b/>
        </w:rPr>
        <w:tab/>
      </w:r>
      <w:r>
        <w:rPr>
          <w:b/>
        </w:rPr>
        <w:tab/>
        <w:t>21</w:t>
      </w:r>
      <w:r>
        <w:rPr>
          <w:b/>
        </w:rPr>
        <w:tab/>
      </w:r>
      <w:r>
        <w:rPr>
          <w:b/>
        </w:rPr>
        <w:tab/>
      </w:r>
      <w:r w:rsidRPr="00EC6B85">
        <w:t>(668,507)</w:t>
      </w:r>
      <w:r w:rsidRPr="00EC6B85">
        <w:tab/>
      </w:r>
      <w:r w:rsidRPr="00EC6B85">
        <w:tab/>
        <w:t>(1,068,235)</w:t>
      </w:r>
    </w:p>
    <w:p w14:paraId="2C5092D7" w14:textId="77777777" w:rsidR="00105D96" w:rsidRDefault="00105D96" w:rsidP="00105D96">
      <w:pPr>
        <w:rPr>
          <w:b/>
        </w:rPr>
      </w:pPr>
    </w:p>
    <w:p w14:paraId="2A1E0B2A" w14:textId="77777777" w:rsidR="00105D96" w:rsidRDefault="00105D96" w:rsidP="00105D96">
      <w:pPr>
        <w:rPr>
          <w:b/>
        </w:rPr>
      </w:pPr>
      <w:r>
        <w:rPr>
          <w:b/>
        </w:rPr>
        <w:t>Other income</w:t>
      </w:r>
      <w:r>
        <w:rPr>
          <w:b/>
        </w:rPr>
        <w:tab/>
      </w:r>
      <w:r>
        <w:rPr>
          <w:b/>
        </w:rPr>
        <w:tab/>
        <w:t>22</w:t>
      </w:r>
      <w:r>
        <w:rPr>
          <w:b/>
        </w:rPr>
        <w:tab/>
      </w:r>
      <w:r>
        <w:rPr>
          <w:b/>
        </w:rPr>
        <w:tab/>
      </w:r>
      <w:r w:rsidRPr="00EC6B85">
        <w:t>313,600</w:t>
      </w:r>
      <w:r w:rsidRPr="00EC6B85">
        <w:tab/>
      </w:r>
      <w:r w:rsidRPr="00EC6B85">
        <w:tab/>
        <w:t>312,012</w:t>
      </w:r>
    </w:p>
    <w:p w14:paraId="5D9F018E" w14:textId="77777777" w:rsidR="00105D96" w:rsidRDefault="00105D96" w:rsidP="00105D96">
      <w:pPr>
        <w:rPr>
          <w:b/>
        </w:rPr>
      </w:pPr>
    </w:p>
    <w:p w14:paraId="380B8060" w14:textId="77777777" w:rsidR="00105D96" w:rsidRDefault="00105D96" w:rsidP="00105D96">
      <w:pPr>
        <w:rPr>
          <w:b/>
        </w:rPr>
      </w:pPr>
    </w:p>
    <w:p w14:paraId="2C48A9E9" w14:textId="77777777" w:rsidR="00105D96" w:rsidRDefault="00105D96" w:rsidP="00105D96">
      <w:pPr>
        <w:rPr>
          <w:b/>
        </w:rPr>
      </w:pPr>
      <w:r w:rsidRPr="00EC6B85">
        <w:rPr>
          <w:b/>
          <w:u w:val="single"/>
        </w:rPr>
        <w:t>NET PROFIT FOR THE YEAR</w:t>
      </w:r>
      <w:r>
        <w:rPr>
          <w:b/>
        </w:rPr>
        <w:tab/>
      </w:r>
      <w:r>
        <w:rPr>
          <w:b/>
        </w:rPr>
        <w:tab/>
      </w:r>
      <w:r w:rsidRPr="00EC6B85">
        <w:rPr>
          <w:b/>
        </w:rPr>
        <w:t>9,752,574</w:t>
      </w:r>
      <w:r w:rsidRPr="00EC6B85">
        <w:rPr>
          <w:b/>
        </w:rPr>
        <w:tab/>
      </w:r>
      <w:r w:rsidRPr="00EC6B85">
        <w:rPr>
          <w:b/>
        </w:rPr>
        <w:tab/>
        <w:t>9,625,936</w:t>
      </w:r>
    </w:p>
    <w:p w14:paraId="7AAB0A9C" w14:textId="77777777" w:rsidR="00105D96" w:rsidRPr="00E41067" w:rsidRDefault="00105D96" w:rsidP="00105D96">
      <w:pPr>
        <w:rPr>
          <w:b/>
        </w:rPr>
      </w:pPr>
    </w:p>
    <w:p w14:paraId="0EC30101" w14:textId="77777777" w:rsidR="009A7BE2" w:rsidRDefault="009A7BE2" w:rsidP="00A620D0">
      <w:pPr>
        <w:rPr>
          <w:rFonts w:ascii="Times New Roman" w:hAnsi="Times New Roman"/>
          <w:b/>
          <w:sz w:val="28"/>
          <w:u w:val="single"/>
        </w:rPr>
      </w:pPr>
    </w:p>
    <w:p w14:paraId="6A0A406D" w14:textId="77777777" w:rsidR="009A7BE2" w:rsidRDefault="009A7BE2" w:rsidP="00A620D0">
      <w:pPr>
        <w:rPr>
          <w:rFonts w:ascii="Times New Roman" w:hAnsi="Times New Roman"/>
          <w:b/>
          <w:sz w:val="28"/>
          <w:u w:val="single"/>
        </w:rPr>
      </w:pPr>
    </w:p>
    <w:p w14:paraId="2656973A" w14:textId="77777777" w:rsidR="009A7BE2" w:rsidRDefault="009A7BE2" w:rsidP="00A620D0">
      <w:pPr>
        <w:rPr>
          <w:rFonts w:ascii="Times New Roman" w:hAnsi="Times New Roman"/>
          <w:b/>
          <w:sz w:val="28"/>
          <w:u w:val="single"/>
        </w:rPr>
      </w:pPr>
    </w:p>
    <w:p w14:paraId="62F448AF" w14:textId="77777777" w:rsidR="009A7BE2" w:rsidRDefault="009A7BE2" w:rsidP="00A620D0">
      <w:pPr>
        <w:rPr>
          <w:rFonts w:ascii="Times New Roman" w:hAnsi="Times New Roman"/>
          <w:b/>
          <w:sz w:val="28"/>
          <w:u w:val="single"/>
        </w:rPr>
      </w:pPr>
    </w:p>
    <w:p w14:paraId="50955FC1" w14:textId="77777777" w:rsidR="009A7BE2" w:rsidRDefault="009A7BE2" w:rsidP="00A620D0">
      <w:pPr>
        <w:rPr>
          <w:rFonts w:ascii="Times New Roman" w:hAnsi="Times New Roman"/>
          <w:b/>
          <w:sz w:val="28"/>
          <w:u w:val="single"/>
        </w:rPr>
      </w:pPr>
    </w:p>
    <w:p w14:paraId="0D874476" w14:textId="77777777" w:rsidR="009A7BE2" w:rsidRDefault="009A7BE2" w:rsidP="00A620D0">
      <w:pPr>
        <w:rPr>
          <w:rFonts w:ascii="Times New Roman" w:hAnsi="Times New Roman"/>
          <w:b/>
          <w:sz w:val="28"/>
          <w:u w:val="single"/>
        </w:rPr>
      </w:pPr>
    </w:p>
    <w:p w14:paraId="195A1213" w14:textId="77777777" w:rsidR="009A7BE2" w:rsidRDefault="009A7BE2" w:rsidP="00A620D0">
      <w:pPr>
        <w:rPr>
          <w:rFonts w:ascii="Times New Roman" w:hAnsi="Times New Roman"/>
          <w:b/>
          <w:sz w:val="28"/>
          <w:u w:val="single"/>
        </w:rPr>
      </w:pPr>
    </w:p>
    <w:p w14:paraId="2F742703" w14:textId="77777777" w:rsidR="009A7BE2" w:rsidRDefault="009A7BE2" w:rsidP="00A620D0">
      <w:pPr>
        <w:rPr>
          <w:rFonts w:ascii="Times New Roman" w:hAnsi="Times New Roman"/>
          <w:b/>
          <w:sz w:val="28"/>
          <w:u w:val="single"/>
        </w:rPr>
      </w:pPr>
    </w:p>
    <w:p w14:paraId="16097C34" w14:textId="77777777" w:rsidR="009A7BE2" w:rsidRDefault="009A7BE2" w:rsidP="00A620D0">
      <w:pPr>
        <w:rPr>
          <w:rFonts w:ascii="Times New Roman" w:hAnsi="Times New Roman"/>
          <w:b/>
          <w:sz w:val="28"/>
          <w:u w:val="single"/>
        </w:rPr>
      </w:pPr>
    </w:p>
    <w:p w14:paraId="04EE8FC4" w14:textId="77777777" w:rsidR="009A7BE2" w:rsidRDefault="009937EA" w:rsidP="00A620D0">
      <w:pPr>
        <w:rPr>
          <w:rFonts w:ascii="Times New Roman" w:hAnsi="Times New Roman"/>
          <w:b/>
          <w:sz w:val="28"/>
          <w:u w:val="single"/>
        </w:rPr>
      </w:pPr>
      <w:r w:rsidRPr="009937EA">
        <w:rPr>
          <w:rFonts w:ascii="Times New Roman" w:hAnsi="Times New Roman"/>
          <w:b/>
          <w:noProof/>
          <w:sz w:val="28"/>
          <w:u w:val="single"/>
          <w:lang w:eastAsia="en-US"/>
        </w:rPr>
        <w:lastRenderedPageBreak/>
        <w:drawing>
          <wp:inline distT="0" distB="0" distL="0" distR="0" wp14:anchorId="60E94F88" wp14:editId="719CFA4E">
            <wp:extent cx="5270500" cy="7354628"/>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270500" cy="7354628"/>
                    </a:xfrm>
                    <a:prstGeom prst="rect">
                      <a:avLst/>
                    </a:prstGeom>
                    <a:noFill/>
                    <a:ln w="9525">
                      <a:noFill/>
                      <a:miter lim="800000"/>
                      <a:headEnd/>
                      <a:tailEnd/>
                    </a:ln>
                  </pic:spPr>
                </pic:pic>
              </a:graphicData>
            </a:graphic>
          </wp:inline>
        </w:drawing>
      </w:r>
    </w:p>
    <w:p w14:paraId="4F0E0082" w14:textId="77777777" w:rsidR="009A7BE2" w:rsidRDefault="009A7BE2" w:rsidP="00A620D0">
      <w:pPr>
        <w:rPr>
          <w:rFonts w:ascii="Times New Roman" w:hAnsi="Times New Roman"/>
          <w:b/>
          <w:sz w:val="28"/>
          <w:u w:val="single"/>
        </w:rPr>
      </w:pPr>
    </w:p>
    <w:p w14:paraId="67365ECE" w14:textId="77777777" w:rsidR="009A7BE2" w:rsidRDefault="009A7BE2" w:rsidP="00A620D0">
      <w:pPr>
        <w:rPr>
          <w:rFonts w:ascii="Times New Roman" w:hAnsi="Times New Roman"/>
          <w:b/>
          <w:sz w:val="28"/>
          <w:u w:val="single"/>
        </w:rPr>
      </w:pPr>
    </w:p>
    <w:p w14:paraId="2BDFEE09" w14:textId="77777777" w:rsidR="009A7BE2" w:rsidRDefault="009A7BE2" w:rsidP="00A620D0">
      <w:pPr>
        <w:rPr>
          <w:rFonts w:ascii="Times New Roman" w:hAnsi="Times New Roman"/>
          <w:b/>
          <w:sz w:val="28"/>
          <w:u w:val="single"/>
        </w:rPr>
      </w:pPr>
    </w:p>
    <w:p w14:paraId="48BBAA02" w14:textId="77777777" w:rsidR="009A7BE2" w:rsidRDefault="009A7BE2" w:rsidP="00A620D0">
      <w:pPr>
        <w:rPr>
          <w:rFonts w:ascii="Times New Roman" w:hAnsi="Times New Roman"/>
          <w:b/>
          <w:sz w:val="28"/>
          <w:u w:val="single"/>
        </w:rPr>
      </w:pPr>
    </w:p>
    <w:p w14:paraId="6275E74A" w14:textId="77777777" w:rsidR="009A7BE2" w:rsidRDefault="009A7BE2" w:rsidP="00A620D0">
      <w:pPr>
        <w:rPr>
          <w:rFonts w:ascii="Times New Roman" w:hAnsi="Times New Roman"/>
          <w:b/>
          <w:sz w:val="28"/>
          <w:u w:val="single"/>
        </w:rPr>
      </w:pPr>
    </w:p>
    <w:p w14:paraId="6036F68B" w14:textId="77777777" w:rsidR="009A7BE2" w:rsidRDefault="009A7BE2" w:rsidP="00A620D0">
      <w:pPr>
        <w:rPr>
          <w:rFonts w:ascii="Times New Roman" w:hAnsi="Times New Roman"/>
          <w:b/>
          <w:sz w:val="28"/>
          <w:u w:val="single"/>
        </w:rPr>
      </w:pPr>
    </w:p>
    <w:p w14:paraId="379D2B95" w14:textId="77777777" w:rsidR="000D5EA5" w:rsidRDefault="000D5EA5" w:rsidP="00A620D0">
      <w:pPr>
        <w:rPr>
          <w:rFonts w:ascii="Times New Roman" w:hAnsi="Times New Roman"/>
          <w:b/>
          <w:sz w:val="28"/>
          <w:u w:val="single"/>
        </w:rPr>
      </w:pPr>
    </w:p>
    <w:p w14:paraId="239DBAFD" w14:textId="77777777" w:rsidR="00F26929" w:rsidRDefault="009A7BE2" w:rsidP="00A620D0">
      <w:pPr>
        <w:rPr>
          <w:rFonts w:ascii="Times New Roman" w:hAnsi="Times New Roman"/>
          <w:b/>
          <w:sz w:val="28"/>
          <w:u w:val="single"/>
        </w:rPr>
      </w:pPr>
      <w:r>
        <w:rPr>
          <w:rFonts w:ascii="Times New Roman" w:hAnsi="Times New Roman"/>
          <w:b/>
          <w:sz w:val="28"/>
          <w:u w:val="single"/>
        </w:rPr>
        <w:lastRenderedPageBreak/>
        <w:t>Appendix 14- Maintenance costs of 4-axis machine</w:t>
      </w:r>
    </w:p>
    <w:p w14:paraId="751B36CD" w14:textId="77777777" w:rsidR="00916018" w:rsidRPr="00916018" w:rsidRDefault="0056632B" w:rsidP="00A620D0">
      <w:pPr>
        <w:rPr>
          <w:rFonts w:ascii="Times New Roman" w:hAnsi="Times New Roman"/>
          <w:b/>
          <w:sz w:val="28"/>
          <w:u w:val="single"/>
        </w:rPr>
      </w:pPr>
      <w:r>
        <w:rPr>
          <w:rFonts w:ascii="Times New Roman" w:hAnsi="Times New Roman"/>
          <w:b/>
          <w:sz w:val="28"/>
          <w:u w:val="single"/>
        </w:rPr>
        <w:t xml:space="preserve"> </w:t>
      </w:r>
      <w:r w:rsidRPr="0056632B">
        <w:rPr>
          <w:rFonts w:ascii="Times New Roman" w:hAnsi="Times New Roman"/>
          <w:b/>
          <w:noProof/>
          <w:sz w:val="28"/>
          <w:u w:val="single"/>
          <w:lang w:eastAsia="en-US"/>
        </w:rPr>
        <w:drawing>
          <wp:inline distT="0" distB="0" distL="0" distR="0" wp14:anchorId="2E3B83BD" wp14:editId="3C39B7D0">
            <wp:extent cx="5270500" cy="7518802"/>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70500" cy="7518802"/>
                    </a:xfrm>
                    <a:prstGeom prst="rect">
                      <a:avLst/>
                    </a:prstGeom>
                    <a:noFill/>
                    <a:ln w="9525">
                      <a:noFill/>
                      <a:miter lim="800000"/>
                      <a:headEnd/>
                      <a:tailEnd/>
                    </a:ln>
                  </pic:spPr>
                </pic:pic>
              </a:graphicData>
            </a:graphic>
          </wp:inline>
        </w:drawing>
      </w:r>
    </w:p>
    <w:p w14:paraId="30124DD6" w14:textId="77777777" w:rsidR="00A620D0" w:rsidRPr="00F21A68" w:rsidRDefault="00A620D0" w:rsidP="00A620D0">
      <w:pPr>
        <w:rPr>
          <w:rFonts w:ascii="Times New Roman" w:hAnsi="Times New Roman"/>
          <w:b/>
          <w:sz w:val="40"/>
        </w:rPr>
      </w:pPr>
    </w:p>
    <w:p w14:paraId="4940CBDB" w14:textId="77777777" w:rsidR="00AF2ABB" w:rsidRPr="0008784C" w:rsidRDefault="000A3B35" w:rsidP="00D6185E">
      <w:pPr>
        <w:rPr>
          <w:rFonts w:ascii="Times New Roman" w:hAnsi="Times New Roman"/>
          <w:b/>
          <w:sz w:val="36"/>
        </w:rPr>
      </w:pP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Pr>
          <w:rFonts w:ascii="Times New Roman" w:hAnsi="Times New Roman"/>
          <w:b/>
          <w:sz w:val="36"/>
        </w:rPr>
        <w:tab/>
      </w:r>
      <w:r w:rsidR="00F26929">
        <w:rPr>
          <w:rFonts w:ascii="Times New Roman" w:hAnsi="Times New Roman"/>
          <w:b/>
          <w:sz w:val="36"/>
        </w:rPr>
        <w:br/>
      </w:r>
    </w:p>
    <w:sectPr w:rsidR="00AF2ABB" w:rsidRPr="0008784C" w:rsidSect="003A3B83">
      <w:footerReference w:type="even" r:id="rId25"/>
      <w:footerReference w:type="default" r:id="rId26"/>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72D19" w14:textId="77777777" w:rsidR="001A18A5" w:rsidRDefault="001A18A5" w:rsidP="00CB6CA4">
      <w:r>
        <w:separator/>
      </w:r>
    </w:p>
  </w:endnote>
  <w:endnote w:type="continuationSeparator" w:id="0">
    <w:p w14:paraId="207456E7" w14:textId="77777777" w:rsidR="001A18A5" w:rsidRDefault="001A18A5" w:rsidP="00CB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63004" w14:textId="77777777" w:rsidR="001A18A5" w:rsidRDefault="001A18A5" w:rsidP="003A3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9CBD62" w14:textId="77777777" w:rsidR="001A18A5" w:rsidRDefault="001A18A5" w:rsidP="004B18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91516" w14:textId="77777777" w:rsidR="001A18A5" w:rsidRDefault="001A18A5" w:rsidP="003A3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67E1">
      <w:rPr>
        <w:rStyle w:val="PageNumber"/>
        <w:noProof/>
      </w:rPr>
      <w:t>39</w:t>
    </w:r>
    <w:r>
      <w:rPr>
        <w:rStyle w:val="PageNumber"/>
      </w:rPr>
      <w:fldChar w:fldCharType="end"/>
    </w:r>
  </w:p>
  <w:p w14:paraId="29CABD78" w14:textId="77777777" w:rsidR="001A18A5" w:rsidRDefault="001A18A5" w:rsidP="004B18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D6B5A" w14:textId="77777777" w:rsidR="001A18A5" w:rsidRDefault="001A18A5" w:rsidP="00CB6CA4">
      <w:r>
        <w:separator/>
      </w:r>
    </w:p>
  </w:footnote>
  <w:footnote w:type="continuationSeparator" w:id="0">
    <w:p w14:paraId="44092D78" w14:textId="77777777" w:rsidR="001A18A5" w:rsidRDefault="001A18A5" w:rsidP="00CB6CA4">
      <w:r>
        <w:continuationSeparator/>
      </w:r>
    </w:p>
  </w:footnote>
  <w:footnote w:id="1">
    <w:p w14:paraId="53C55C6A" w14:textId="77777777" w:rsidR="001A18A5" w:rsidRPr="004A4540" w:rsidRDefault="001A18A5">
      <w:pPr>
        <w:pStyle w:val="FootnoteText"/>
        <w:rPr>
          <w:rFonts w:ascii="Times New Roman" w:hAnsi="Times New Roman"/>
          <w:sz w:val="22"/>
        </w:rPr>
      </w:pPr>
      <w:r w:rsidRPr="004A4540">
        <w:rPr>
          <w:rStyle w:val="FootnoteReference"/>
          <w:rFonts w:ascii="Times New Roman" w:hAnsi="Times New Roman"/>
          <w:sz w:val="22"/>
        </w:rPr>
        <w:footnoteRef/>
      </w:r>
      <w:r w:rsidRPr="004A4540">
        <w:rPr>
          <w:rFonts w:ascii="Times New Roman" w:hAnsi="Times New Roman"/>
          <w:sz w:val="22"/>
        </w:rPr>
        <w:t xml:space="preserve"> </w:t>
      </w:r>
      <w:r w:rsidRPr="004A4540">
        <w:rPr>
          <w:rFonts w:ascii="Times New Roman" w:hAnsi="Times New Roman" w:cs="Times New Roman"/>
          <w:sz w:val="22"/>
          <w:szCs w:val="32"/>
        </w:rPr>
        <w:t>"</w:t>
      </w:r>
      <w:proofErr w:type="spellStart"/>
      <w:r w:rsidRPr="004A4540">
        <w:rPr>
          <w:rFonts w:ascii="Times New Roman" w:hAnsi="Times New Roman" w:cs="Times New Roman"/>
          <w:sz w:val="22"/>
          <w:szCs w:val="32"/>
        </w:rPr>
        <w:t>S.d</w:t>
      </w:r>
      <w:proofErr w:type="spellEnd"/>
      <w:r w:rsidRPr="004A4540">
        <w:rPr>
          <w:rFonts w:ascii="Times New Roman" w:hAnsi="Times New Roman" w:cs="Times New Roman"/>
          <w:sz w:val="22"/>
          <w:szCs w:val="32"/>
        </w:rPr>
        <w:t xml:space="preserve"> Concept - Furniture - Emirates Factories." </w:t>
      </w:r>
      <w:r w:rsidRPr="004A4540">
        <w:rPr>
          <w:rFonts w:ascii="Times New Roman" w:hAnsi="Times New Roman" w:cs="Times New Roman"/>
          <w:i/>
          <w:iCs/>
          <w:sz w:val="22"/>
          <w:szCs w:val="32"/>
        </w:rPr>
        <w:t>UAE Manufacturers and Suppliers Portal</w:t>
      </w:r>
      <w:r w:rsidRPr="004A4540">
        <w:rPr>
          <w:rFonts w:ascii="Times New Roman" w:hAnsi="Times New Roman" w:cs="Times New Roman"/>
          <w:sz w:val="22"/>
          <w:szCs w:val="32"/>
        </w:rPr>
        <w:t>. Web. 29 Feb. 2012. &lt;http://www.emiratesfactories.com/supplier/221/sd-concept/&gt;.</w:t>
      </w:r>
    </w:p>
  </w:footnote>
  <w:footnote w:id="2">
    <w:p w14:paraId="55772C78" w14:textId="77777777" w:rsidR="001A18A5" w:rsidRPr="004A4540" w:rsidRDefault="001A18A5">
      <w:pPr>
        <w:pStyle w:val="FootnoteText"/>
        <w:rPr>
          <w:rFonts w:ascii="Times New Roman" w:hAnsi="Times New Roman"/>
          <w:sz w:val="22"/>
        </w:rPr>
      </w:pPr>
      <w:r w:rsidRPr="004A4540">
        <w:rPr>
          <w:rStyle w:val="FootnoteReference"/>
          <w:rFonts w:ascii="Times New Roman" w:hAnsi="Times New Roman"/>
          <w:sz w:val="22"/>
        </w:rPr>
        <w:footnoteRef/>
      </w:r>
      <w:r w:rsidRPr="004A4540">
        <w:rPr>
          <w:rFonts w:ascii="Times New Roman" w:hAnsi="Times New Roman"/>
          <w:sz w:val="22"/>
        </w:rPr>
        <w:t xml:space="preserve"> </w:t>
      </w:r>
      <w:r w:rsidRPr="004A4540">
        <w:rPr>
          <w:rFonts w:ascii="Times New Roman" w:hAnsi="Times New Roman" w:cs="Times New Roman"/>
          <w:sz w:val="22"/>
          <w:szCs w:val="32"/>
        </w:rPr>
        <w:t>"</w:t>
      </w:r>
      <w:proofErr w:type="spellStart"/>
      <w:r w:rsidRPr="004A4540">
        <w:rPr>
          <w:rFonts w:ascii="Times New Roman" w:hAnsi="Times New Roman" w:cs="Times New Roman"/>
          <w:sz w:val="22"/>
          <w:szCs w:val="32"/>
        </w:rPr>
        <w:t>S.d</w:t>
      </w:r>
      <w:proofErr w:type="spellEnd"/>
      <w:r w:rsidRPr="004A4540">
        <w:rPr>
          <w:rFonts w:ascii="Times New Roman" w:hAnsi="Times New Roman" w:cs="Times New Roman"/>
          <w:sz w:val="22"/>
          <w:szCs w:val="32"/>
        </w:rPr>
        <w:t xml:space="preserve"> Concept - Furniture - Emirates Factories." </w:t>
      </w:r>
      <w:r w:rsidRPr="004A4540">
        <w:rPr>
          <w:rFonts w:ascii="Times New Roman" w:hAnsi="Times New Roman" w:cs="Times New Roman"/>
          <w:i/>
          <w:iCs/>
          <w:sz w:val="22"/>
          <w:szCs w:val="32"/>
        </w:rPr>
        <w:t>UAE Manufacturers and Suppliers Portal</w:t>
      </w:r>
      <w:r w:rsidRPr="004A4540">
        <w:rPr>
          <w:rFonts w:ascii="Times New Roman" w:hAnsi="Times New Roman" w:cs="Times New Roman"/>
          <w:sz w:val="22"/>
          <w:szCs w:val="32"/>
        </w:rPr>
        <w:t>. Web. 29 Feb. 2012. &lt;http://www.emiratesfactories.com/supplier/221/sd-concept/&gt;.</w:t>
      </w:r>
    </w:p>
  </w:footnote>
  <w:footnote w:id="3">
    <w:p w14:paraId="57F1C8E4" w14:textId="77777777" w:rsidR="001A18A5" w:rsidRPr="004A4540" w:rsidRDefault="001A18A5">
      <w:pPr>
        <w:pStyle w:val="FootnoteText"/>
        <w:rPr>
          <w:rFonts w:ascii="Times New Roman" w:hAnsi="Times New Roman"/>
          <w:sz w:val="22"/>
        </w:rPr>
      </w:pPr>
      <w:r w:rsidRPr="004A4540">
        <w:rPr>
          <w:rStyle w:val="FootnoteReference"/>
          <w:rFonts w:ascii="Times New Roman" w:hAnsi="Times New Roman"/>
          <w:sz w:val="22"/>
        </w:rPr>
        <w:footnoteRef/>
      </w:r>
      <w:r>
        <w:rPr>
          <w:rFonts w:ascii="Times New Roman" w:hAnsi="Times New Roman"/>
          <w:sz w:val="22"/>
        </w:rPr>
        <w:t xml:space="preserve"> See Appendix 12</w:t>
      </w:r>
      <w:r w:rsidRPr="004A4540">
        <w:rPr>
          <w:rFonts w:ascii="Times New Roman" w:hAnsi="Times New Roman"/>
          <w:sz w:val="22"/>
        </w:rPr>
        <w:t xml:space="preserve">- Interview with Partner, </w:t>
      </w:r>
    </w:p>
  </w:footnote>
  <w:footnote w:id="4">
    <w:p w14:paraId="71B4AFBD" w14:textId="77777777" w:rsidR="001A18A5" w:rsidRPr="004A4540" w:rsidRDefault="001A18A5" w:rsidP="001A547F">
      <w:pPr>
        <w:pStyle w:val="FootnoteText"/>
        <w:rPr>
          <w:rFonts w:ascii="Times New Roman" w:hAnsi="Times New Roman"/>
          <w:sz w:val="22"/>
        </w:rPr>
      </w:pPr>
      <w:r w:rsidRPr="004A4540">
        <w:rPr>
          <w:rStyle w:val="FootnoteReference"/>
          <w:rFonts w:ascii="Times New Roman" w:hAnsi="Times New Roman"/>
          <w:sz w:val="22"/>
        </w:rPr>
        <w:footnoteRef/>
      </w:r>
      <w:r>
        <w:rPr>
          <w:rFonts w:ascii="Times New Roman" w:hAnsi="Times New Roman"/>
          <w:sz w:val="22"/>
        </w:rPr>
        <w:t xml:space="preserve"> See Appendix 12-</w:t>
      </w:r>
      <w:r w:rsidRPr="004A4540">
        <w:rPr>
          <w:rFonts w:ascii="Times New Roman" w:hAnsi="Times New Roman"/>
          <w:sz w:val="22"/>
        </w:rPr>
        <w:t xml:space="preserve"> Interview with Partner, </w:t>
      </w:r>
    </w:p>
  </w:footnote>
  <w:footnote w:id="5">
    <w:p w14:paraId="3BC6C87E" w14:textId="77777777" w:rsidR="001A18A5" w:rsidRPr="00AD39E2" w:rsidRDefault="001A18A5">
      <w:pPr>
        <w:pStyle w:val="FootnoteText"/>
        <w:rPr>
          <w:rFonts w:ascii="Times New Roman" w:hAnsi="Times New Roman"/>
          <w:sz w:val="22"/>
        </w:rPr>
      </w:pPr>
      <w:r w:rsidRPr="004A4540">
        <w:rPr>
          <w:rStyle w:val="FootnoteReference"/>
          <w:rFonts w:ascii="Times New Roman" w:hAnsi="Times New Roman"/>
          <w:sz w:val="22"/>
        </w:rPr>
        <w:footnoteRef/>
      </w:r>
      <w:r w:rsidRPr="004A4540">
        <w:rPr>
          <w:rFonts w:ascii="Times New Roman" w:hAnsi="Times New Roman"/>
          <w:sz w:val="22"/>
        </w:rPr>
        <w:t xml:space="preserve"> See </w:t>
      </w:r>
      <w:r>
        <w:rPr>
          <w:rFonts w:ascii="Times New Roman" w:hAnsi="Times New Roman"/>
          <w:sz w:val="22"/>
        </w:rPr>
        <w:t>Appendix 13</w:t>
      </w:r>
      <w:r w:rsidRPr="00AD39E2">
        <w:rPr>
          <w:rFonts w:ascii="Times New Roman" w:hAnsi="Times New Roman"/>
          <w:sz w:val="22"/>
        </w:rPr>
        <w:t>- Profit and Loss account</w:t>
      </w:r>
      <w:r>
        <w:rPr>
          <w:rFonts w:ascii="Times New Roman" w:hAnsi="Times New Roman"/>
          <w:sz w:val="22"/>
        </w:rPr>
        <w:t xml:space="preserve"> and Balance sheet</w:t>
      </w:r>
    </w:p>
  </w:footnote>
  <w:footnote w:id="6">
    <w:p w14:paraId="540653BA" w14:textId="77777777" w:rsidR="001A18A5" w:rsidRPr="00AD39E2" w:rsidRDefault="001A18A5">
      <w:pPr>
        <w:pStyle w:val="FootnoteText"/>
        <w:rPr>
          <w:rFonts w:ascii="Times New Roman" w:hAnsi="Times New Roman"/>
          <w:sz w:val="22"/>
        </w:rPr>
      </w:pPr>
      <w:r w:rsidRPr="00AD39E2">
        <w:rPr>
          <w:rStyle w:val="FootnoteReference"/>
          <w:rFonts w:ascii="Times New Roman" w:hAnsi="Times New Roman"/>
          <w:sz w:val="22"/>
        </w:rPr>
        <w:footnoteRef/>
      </w:r>
      <w:r w:rsidRPr="00AD39E2">
        <w:rPr>
          <w:rFonts w:ascii="Times New Roman" w:hAnsi="Times New Roman"/>
          <w:sz w:val="22"/>
        </w:rPr>
        <w:t xml:space="preserve"> CNC router- a CNC wood router is a numerical tool that creates objects-in this case furniture-from wood</w:t>
      </w:r>
    </w:p>
  </w:footnote>
  <w:footnote w:id="7">
    <w:p w14:paraId="11C6EB21" w14:textId="77777777" w:rsidR="001A18A5" w:rsidRDefault="001A18A5">
      <w:pPr>
        <w:pStyle w:val="FootnoteText"/>
      </w:pPr>
      <w:r w:rsidRPr="00AD39E2">
        <w:rPr>
          <w:rStyle w:val="FootnoteReference"/>
          <w:rFonts w:ascii="Times New Roman" w:hAnsi="Times New Roman"/>
          <w:sz w:val="22"/>
        </w:rPr>
        <w:footnoteRef/>
      </w:r>
      <w:r>
        <w:rPr>
          <w:rFonts w:ascii="Times New Roman" w:hAnsi="Times New Roman"/>
          <w:sz w:val="22"/>
        </w:rPr>
        <w:t xml:space="preserve"> See Appendix 10</w:t>
      </w:r>
      <w:r w:rsidRPr="00AD39E2">
        <w:rPr>
          <w:rFonts w:ascii="Times New Roman" w:hAnsi="Times New Roman"/>
          <w:sz w:val="22"/>
        </w:rPr>
        <w:t>- Image of the wooden dining chair, reference CH_088</w:t>
      </w:r>
    </w:p>
  </w:footnote>
  <w:footnote w:id="8">
    <w:p w14:paraId="1736FB53" w14:textId="77777777" w:rsidR="001A18A5" w:rsidRPr="004A4540" w:rsidRDefault="001A18A5" w:rsidP="001A547F">
      <w:pPr>
        <w:pStyle w:val="FootnoteText"/>
        <w:rPr>
          <w:rFonts w:ascii="Times New Roman" w:hAnsi="Times New Roman"/>
          <w:sz w:val="22"/>
        </w:rPr>
      </w:pPr>
      <w:r w:rsidRPr="004A4540">
        <w:rPr>
          <w:rStyle w:val="FootnoteReference"/>
          <w:rFonts w:ascii="Times New Roman" w:hAnsi="Times New Roman"/>
          <w:sz w:val="22"/>
        </w:rPr>
        <w:footnoteRef/>
      </w:r>
      <w:r w:rsidRPr="004A4540">
        <w:rPr>
          <w:rFonts w:ascii="Times New Roman" w:hAnsi="Times New Roman"/>
          <w:sz w:val="22"/>
        </w:rPr>
        <w:t xml:space="preserve"> See Appendix </w:t>
      </w:r>
      <w:r>
        <w:rPr>
          <w:rFonts w:ascii="Times New Roman" w:hAnsi="Times New Roman"/>
          <w:sz w:val="22"/>
        </w:rPr>
        <w:t>1</w:t>
      </w:r>
      <w:r w:rsidRPr="004A4540">
        <w:rPr>
          <w:rFonts w:ascii="Times New Roman" w:hAnsi="Times New Roman"/>
          <w:sz w:val="22"/>
        </w:rPr>
        <w:t xml:space="preserve">2- Interview with Partner, </w:t>
      </w:r>
    </w:p>
  </w:footnote>
  <w:footnote w:id="9">
    <w:p w14:paraId="33546AAE" w14:textId="77777777" w:rsidR="001A18A5" w:rsidRPr="004A4540" w:rsidRDefault="001A18A5">
      <w:pPr>
        <w:pStyle w:val="FootnoteText"/>
        <w:rPr>
          <w:rFonts w:ascii="Times New Roman" w:hAnsi="Times New Roman"/>
          <w:sz w:val="22"/>
        </w:rPr>
      </w:pPr>
      <w:r w:rsidRPr="004A4540">
        <w:rPr>
          <w:rStyle w:val="FootnoteReference"/>
          <w:rFonts w:ascii="Times New Roman" w:hAnsi="Times New Roman"/>
          <w:sz w:val="22"/>
        </w:rPr>
        <w:footnoteRef/>
      </w:r>
      <w:r>
        <w:rPr>
          <w:rFonts w:ascii="Times New Roman" w:hAnsi="Times New Roman"/>
          <w:sz w:val="22"/>
        </w:rPr>
        <w:t xml:space="preserve"> See Appendix 1</w:t>
      </w:r>
      <w:r w:rsidRPr="004A4540">
        <w:rPr>
          <w:rFonts w:ascii="Times New Roman" w:hAnsi="Times New Roman"/>
          <w:sz w:val="22"/>
        </w:rPr>
        <w:t>- SWOT Analysis</w:t>
      </w:r>
    </w:p>
  </w:footnote>
  <w:footnote w:id="10">
    <w:p w14:paraId="488D72A5" w14:textId="77777777" w:rsidR="001A18A5" w:rsidRDefault="001A18A5">
      <w:pPr>
        <w:pStyle w:val="FootnoteText"/>
      </w:pPr>
      <w:r w:rsidRPr="004A4540">
        <w:rPr>
          <w:rStyle w:val="FootnoteReference"/>
          <w:rFonts w:ascii="Times New Roman" w:hAnsi="Times New Roman"/>
          <w:sz w:val="22"/>
        </w:rPr>
        <w:footnoteRef/>
      </w:r>
      <w:r w:rsidRPr="004A4540">
        <w:rPr>
          <w:rFonts w:ascii="Times New Roman" w:hAnsi="Times New Roman"/>
          <w:sz w:val="22"/>
        </w:rPr>
        <w:t xml:space="preserve"> </w:t>
      </w:r>
      <w:r w:rsidRPr="004A4540">
        <w:rPr>
          <w:rFonts w:ascii="Times New Roman" w:hAnsi="Times New Roman" w:cs="Times New Roman"/>
          <w:sz w:val="22"/>
          <w:szCs w:val="32"/>
        </w:rPr>
        <w:t xml:space="preserve">"CNC Woodworking Machines Types and Features." </w:t>
      </w:r>
      <w:r w:rsidRPr="004A4540">
        <w:rPr>
          <w:rFonts w:ascii="Times New Roman" w:hAnsi="Times New Roman" w:cs="Times New Roman"/>
          <w:i/>
          <w:iCs/>
          <w:sz w:val="22"/>
          <w:szCs w:val="32"/>
        </w:rPr>
        <w:t>CNC Woodworking Machines: Types and Features Buy, Build, Learn</w:t>
      </w:r>
      <w:r w:rsidRPr="004A4540">
        <w:rPr>
          <w:rFonts w:ascii="Times New Roman" w:hAnsi="Times New Roman" w:cs="Times New Roman"/>
          <w:sz w:val="22"/>
          <w:szCs w:val="32"/>
        </w:rPr>
        <w:t>. Web. 29 Feb. 2012. &lt;http://www.cncroutersource.com/cnc-woodworking.html&gt;.</w:t>
      </w:r>
    </w:p>
  </w:footnote>
  <w:footnote w:id="11">
    <w:p w14:paraId="7574112F" w14:textId="77777777" w:rsidR="001A18A5" w:rsidRPr="0022273A" w:rsidRDefault="001A18A5" w:rsidP="0022273A">
      <w:pPr>
        <w:pBdr>
          <w:bottom w:val="single" w:sz="12" w:space="1" w:color="auto"/>
        </w:pBdr>
        <w:rPr>
          <w:rFonts w:ascii="Times New Roman" w:hAnsi="Times New Roman" w:cs="Times New Roman"/>
          <w:i/>
          <w:iCs/>
          <w:sz w:val="22"/>
          <w:szCs w:val="32"/>
        </w:rPr>
      </w:pPr>
      <w:r w:rsidRPr="0064287C">
        <w:rPr>
          <w:rStyle w:val="FootnoteReference"/>
          <w:rFonts w:ascii="Times New Roman" w:hAnsi="Times New Roman"/>
          <w:sz w:val="22"/>
        </w:rPr>
        <w:footnoteRef/>
      </w:r>
      <w:r w:rsidRPr="0064287C">
        <w:rPr>
          <w:rFonts w:ascii="Times New Roman" w:hAnsi="Times New Roman"/>
          <w:sz w:val="22"/>
        </w:rPr>
        <w:t xml:space="preserve"> </w:t>
      </w:r>
      <w:r w:rsidRPr="0022273A">
        <w:rPr>
          <w:rFonts w:ascii="Times New Roman" w:hAnsi="Times New Roman" w:cs="Times New Roman"/>
          <w:sz w:val="22"/>
          <w:szCs w:val="32"/>
        </w:rPr>
        <w:t>"</w:t>
      </w:r>
      <w:proofErr w:type="spellStart"/>
      <w:r w:rsidRPr="0022273A">
        <w:rPr>
          <w:rFonts w:ascii="Times New Roman" w:hAnsi="Times New Roman" w:cs="Times New Roman"/>
          <w:sz w:val="22"/>
          <w:szCs w:val="32"/>
        </w:rPr>
        <w:t>Greenline</w:t>
      </w:r>
      <w:proofErr w:type="spellEnd"/>
      <w:r w:rsidRPr="0022273A">
        <w:rPr>
          <w:rFonts w:ascii="Times New Roman" w:hAnsi="Times New Roman" w:cs="Times New Roman"/>
          <w:sz w:val="22"/>
          <w:szCs w:val="32"/>
        </w:rPr>
        <w:t xml:space="preserve"> Interiors." </w:t>
      </w:r>
      <w:proofErr w:type="spellStart"/>
      <w:r w:rsidRPr="0022273A">
        <w:rPr>
          <w:rFonts w:ascii="Times New Roman" w:hAnsi="Times New Roman" w:cs="Times New Roman"/>
          <w:i/>
          <w:iCs/>
          <w:sz w:val="22"/>
          <w:szCs w:val="32"/>
        </w:rPr>
        <w:t>Greenline</w:t>
      </w:r>
      <w:proofErr w:type="spellEnd"/>
      <w:r w:rsidRPr="0022273A">
        <w:rPr>
          <w:rFonts w:ascii="Times New Roman" w:hAnsi="Times New Roman" w:cs="Times New Roman"/>
          <w:i/>
          <w:iCs/>
          <w:sz w:val="22"/>
          <w:szCs w:val="32"/>
        </w:rPr>
        <w:t xml:space="preserve"> Interiors</w:t>
      </w:r>
      <w:r w:rsidRPr="0022273A">
        <w:rPr>
          <w:rFonts w:ascii="Times New Roman" w:hAnsi="Times New Roman" w:cs="Times New Roman"/>
          <w:sz w:val="22"/>
          <w:szCs w:val="32"/>
        </w:rPr>
        <w:t>. Web. 01 Mar. 2012. &lt;http://www.greenline-interiors.com/&gt;.</w:t>
      </w:r>
    </w:p>
  </w:footnote>
  <w:footnote w:id="12">
    <w:p w14:paraId="00C431D6" w14:textId="77777777" w:rsidR="001A18A5" w:rsidRPr="0022273A" w:rsidRDefault="001A18A5">
      <w:pPr>
        <w:pStyle w:val="FootnoteText"/>
        <w:rPr>
          <w:rFonts w:ascii="Times New Roman" w:hAnsi="Times New Roman"/>
          <w:sz w:val="22"/>
        </w:rPr>
      </w:pPr>
      <w:r w:rsidRPr="0022273A">
        <w:rPr>
          <w:rStyle w:val="FootnoteReference"/>
          <w:rFonts w:ascii="Times New Roman" w:hAnsi="Times New Roman"/>
          <w:sz w:val="22"/>
        </w:rPr>
        <w:footnoteRef/>
      </w:r>
      <w:r w:rsidRPr="0022273A">
        <w:rPr>
          <w:rFonts w:ascii="Times New Roman" w:hAnsi="Times New Roman"/>
          <w:sz w:val="22"/>
        </w:rPr>
        <w:t xml:space="preserve"> See Appendix 7- Questionnaire to operators of the 3-axis CNC wood router</w:t>
      </w:r>
    </w:p>
  </w:footnote>
  <w:footnote w:id="13">
    <w:p w14:paraId="01B898AA" w14:textId="77777777" w:rsidR="001A18A5" w:rsidRPr="0022273A" w:rsidRDefault="001A18A5">
      <w:pPr>
        <w:pStyle w:val="FootnoteText"/>
        <w:rPr>
          <w:rFonts w:ascii="Times New Roman" w:hAnsi="Times New Roman"/>
          <w:sz w:val="22"/>
        </w:rPr>
      </w:pPr>
      <w:r w:rsidRPr="0022273A">
        <w:rPr>
          <w:rStyle w:val="FootnoteReference"/>
          <w:rFonts w:ascii="Times New Roman" w:hAnsi="Times New Roman"/>
          <w:sz w:val="22"/>
        </w:rPr>
        <w:footnoteRef/>
      </w:r>
      <w:r w:rsidRPr="0022273A">
        <w:rPr>
          <w:rFonts w:ascii="Times New Roman" w:hAnsi="Times New Roman"/>
          <w:sz w:val="22"/>
        </w:rPr>
        <w:t xml:space="preserve"> See Appendix 6- Questionnaire to manual labor</w:t>
      </w:r>
    </w:p>
  </w:footnote>
  <w:footnote w:id="14">
    <w:p w14:paraId="21C574E6" w14:textId="77777777" w:rsidR="001A18A5" w:rsidRPr="0064287C" w:rsidRDefault="001A18A5">
      <w:pPr>
        <w:pStyle w:val="FootnoteText"/>
        <w:rPr>
          <w:rFonts w:ascii="Times New Roman" w:hAnsi="Times New Roman"/>
          <w:sz w:val="22"/>
        </w:rPr>
      </w:pPr>
      <w:r w:rsidRPr="0022273A">
        <w:rPr>
          <w:rStyle w:val="FootnoteReference"/>
          <w:rFonts w:ascii="Times New Roman" w:hAnsi="Times New Roman"/>
          <w:sz w:val="22"/>
        </w:rPr>
        <w:footnoteRef/>
      </w:r>
      <w:r w:rsidRPr="0022273A">
        <w:rPr>
          <w:rFonts w:ascii="Times New Roman" w:hAnsi="Times New Roman"/>
          <w:sz w:val="22"/>
        </w:rPr>
        <w:t xml:space="preserve"> See Appendix 2- Questionnaire to customers</w:t>
      </w:r>
      <w:r w:rsidRPr="0064287C">
        <w:rPr>
          <w:rFonts w:ascii="Times New Roman" w:hAnsi="Times New Roman"/>
          <w:sz w:val="22"/>
        </w:rPr>
        <w:t xml:space="preserve"> of the dining chair (CH088) within the past year</w:t>
      </w:r>
    </w:p>
  </w:footnote>
  <w:footnote w:id="15">
    <w:p w14:paraId="2F2250F1" w14:textId="77777777" w:rsidR="001A18A5" w:rsidRPr="0064287C" w:rsidRDefault="001A18A5">
      <w:pPr>
        <w:pStyle w:val="FootnoteText"/>
        <w:rPr>
          <w:rFonts w:ascii="Times New Roman" w:hAnsi="Times New Roman"/>
          <w:sz w:val="22"/>
        </w:rPr>
      </w:pPr>
      <w:r w:rsidRPr="0064287C">
        <w:rPr>
          <w:rStyle w:val="FootnoteReference"/>
          <w:rFonts w:ascii="Times New Roman" w:hAnsi="Times New Roman"/>
          <w:sz w:val="22"/>
        </w:rPr>
        <w:footnoteRef/>
      </w:r>
      <w:r>
        <w:rPr>
          <w:rFonts w:ascii="Times New Roman" w:hAnsi="Times New Roman"/>
          <w:sz w:val="22"/>
        </w:rPr>
        <w:t xml:space="preserve"> See Appendix 13</w:t>
      </w:r>
      <w:r w:rsidRPr="0064287C">
        <w:rPr>
          <w:rFonts w:ascii="Times New Roman" w:hAnsi="Times New Roman"/>
          <w:sz w:val="22"/>
        </w:rPr>
        <w:t>- Balance sheet</w:t>
      </w:r>
    </w:p>
  </w:footnote>
  <w:footnote w:id="16">
    <w:p w14:paraId="5287ED47" w14:textId="77777777" w:rsidR="001A18A5" w:rsidRPr="0064287C" w:rsidRDefault="001A18A5">
      <w:pPr>
        <w:pStyle w:val="FootnoteText"/>
        <w:rPr>
          <w:rFonts w:ascii="Times New Roman" w:hAnsi="Times New Roman"/>
          <w:sz w:val="22"/>
        </w:rPr>
      </w:pPr>
      <w:r w:rsidRPr="0064287C">
        <w:rPr>
          <w:rStyle w:val="FootnoteReference"/>
          <w:rFonts w:ascii="Times New Roman" w:hAnsi="Times New Roman"/>
          <w:sz w:val="22"/>
        </w:rPr>
        <w:footnoteRef/>
      </w:r>
      <w:r>
        <w:rPr>
          <w:rFonts w:ascii="Times New Roman" w:hAnsi="Times New Roman"/>
          <w:sz w:val="22"/>
        </w:rPr>
        <w:t xml:space="preserve"> See Appendix 13</w:t>
      </w:r>
      <w:r w:rsidRPr="0064287C">
        <w:rPr>
          <w:rFonts w:ascii="Times New Roman" w:hAnsi="Times New Roman"/>
          <w:sz w:val="22"/>
        </w:rPr>
        <w:t>- Profit and Loss account</w:t>
      </w:r>
    </w:p>
  </w:footnote>
  <w:footnote w:id="17">
    <w:p w14:paraId="43A69612" w14:textId="77777777" w:rsidR="001A18A5" w:rsidRPr="0064287C" w:rsidRDefault="001A18A5">
      <w:pPr>
        <w:pStyle w:val="FootnoteText"/>
        <w:rPr>
          <w:rFonts w:ascii="Times New Roman" w:hAnsi="Times New Roman"/>
          <w:sz w:val="22"/>
        </w:rPr>
      </w:pPr>
      <w:r w:rsidRPr="0064287C">
        <w:rPr>
          <w:rStyle w:val="FootnoteReference"/>
          <w:rFonts w:ascii="Times New Roman" w:hAnsi="Times New Roman"/>
          <w:sz w:val="22"/>
        </w:rPr>
        <w:footnoteRef/>
      </w:r>
      <w:r>
        <w:rPr>
          <w:rFonts w:ascii="Times New Roman" w:hAnsi="Times New Roman"/>
          <w:sz w:val="22"/>
        </w:rPr>
        <w:t xml:space="preserve"> See Appendix 9</w:t>
      </w:r>
      <w:r w:rsidRPr="0064287C">
        <w:rPr>
          <w:rFonts w:ascii="Times New Roman" w:hAnsi="Times New Roman"/>
          <w:sz w:val="22"/>
        </w:rPr>
        <w:t>- Investment appraisal and Efficiency ratios</w:t>
      </w:r>
    </w:p>
  </w:footnote>
  <w:footnote w:id="18">
    <w:p w14:paraId="68D80774" w14:textId="77777777" w:rsidR="001A18A5" w:rsidRPr="0064287C" w:rsidRDefault="001A18A5" w:rsidP="0064287C">
      <w:pPr>
        <w:pStyle w:val="FootnoteText"/>
        <w:rPr>
          <w:rFonts w:ascii="Times New Roman" w:hAnsi="Times New Roman"/>
          <w:sz w:val="22"/>
        </w:rPr>
      </w:pPr>
      <w:r w:rsidRPr="0064287C">
        <w:rPr>
          <w:rStyle w:val="FootnoteReference"/>
          <w:rFonts w:ascii="Times New Roman" w:hAnsi="Times New Roman"/>
          <w:sz w:val="22"/>
        </w:rPr>
        <w:footnoteRef/>
      </w:r>
      <w:r>
        <w:rPr>
          <w:rFonts w:ascii="Times New Roman" w:hAnsi="Times New Roman"/>
          <w:sz w:val="22"/>
        </w:rPr>
        <w:t xml:space="preserve"> See Appendix 14</w:t>
      </w:r>
      <w:r w:rsidRPr="0064287C">
        <w:rPr>
          <w:rFonts w:ascii="Times New Roman" w:hAnsi="Times New Roman"/>
          <w:sz w:val="22"/>
        </w:rPr>
        <w:t>- Maintenance costs of the 4-axis CNC wood router</w:t>
      </w:r>
    </w:p>
    <w:p w14:paraId="42A2E1F4" w14:textId="77777777" w:rsidR="001A18A5" w:rsidRDefault="001A18A5">
      <w:pPr>
        <w:pStyle w:val="FootnoteText"/>
      </w:pPr>
    </w:p>
  </w:footnote>
  <w:footnote w:id="19">
    <w:p w14:paraId="7DC32E4B" w14:textId="77777777" w:rsidR="001A18A5" w:rsidRPr="00495DD9" w:rsidRDefault="001A18A5">
      <w:pPr>
        <w:pStyle w:val="FootnoteText"/>
        <w:rPr>
          <w:rFonts w:ascii="Times New Roman" w:hAnsi="Times New Roman"/>
          <w:sz w:val="22"/>
        </w:rPr>
      </w:pPr>
      <w:r w:rsidRPr="00495DD9">
        <w:rPr>
          <w:rStyle w:val="FootnoteReference"/>
          <w:rFonts w:ascii="Times New Roman" w:hAnsi="Times New Roman"/>
          <w:sz w:val="22"/>
        </w:rPr>
        <w:footnoteRef/>
      </w:r>
      <w:r>
        <w:rPr>
          <w:rFonts w:ascii="Times New Roman" w:hAnsi="Times New Roman"/>
          <w:sz w:val="22"/>
        </w:rPr>
        <w:t xml:space="preserve"> See Appendix 12</w:t>
      </w:r>
      <w:r w:rsidRPr="00495DD9">
        <w:rPr>
          <w:rFonts w:ascii="Times New Roman" w:hAnsi="Times New Roman"/>
          <w:sz w:val="22"/>
        </w:rPr>
        <w:t xml:space="preserve">- Interview with Partner, Mr. </w:t>
      </w:r>
      <w:r>
        <w:rPr>
          <w:rFonts w:ascii="Times New Roman" w:hAnsi="Times New Roman"/>
          <w:sz w:val="22"/>
        </w:rPr>
        <w:t>X</w:t>
      </w:r>
    </w:p>
  </w:footnote>
  <w:footnote w:id="20">
    <w:p w14:paraId="43D3FF96" w14:textId="77777777" w:rsidR="001A18A5" w:rsidRDefault="001A18A5">
      <w:pPr>
        <w:pStyle w:val="FootnoteText"/>
      </w:pPr>
      <w:r w:rsidRPr="00495DD9">
        <w:rPr>
          <w:rStyle w:val="FootnoteReference"/>
          <w:rFonts w:ascii="Times New Roman" w:hAnsi="Times New Roman"/>
          <w:sz w:val="22"/>
        </w:rPr>
        <w:footnoteRef/>
      </w:r>
      <w:r>
        <w:rPr>
          <w:rFonts w:ascii="Times New Roman" w:hAnsi="Times New Roman"/>
          <w:sz w:val="22"/>
        </w:rPr>
        <w:t xml:space="preserve"> See Appendix 5</w:t>
      </w:r>
      <w:r w:rsidRPr="00495DD9">
        <w:rPr>
          <w:rFonts w:ascii="Times New Roman" w:hAnsi="Times New Roman"/>
          <w:sz w:val="22"/>
        </w:rPr>
        <w:t>- Daily and annual output of the 3-axis and 4-axis CNC wood router</w:t>
      </w:r>
    </w:p>
  </w:footnote>
  <w:footnote w:id="21">
    <w:p w14:paraId="3700FF93" w14:textId="77777777" w:rsidR="001A18A5" w:rsidRPr="007D673F" w:rsidRDefault="001A18A5">
      <w:pPr>
        <w:pStyle w:val="FootnoteText"/>
        <w:rPr>
          <w:rFonts w:ascii="Times New Roman" w:hAnsi="Times New Roman"/>
          <w:sz w:val="22"/>
        </w:rPr>
      </w:pPr>
      <w:r w:rsidRPr="007D673F">
        <w:rPr>
          <w:rStyle w:val="FootnoteReference"/>
          <w:rFonts w:ascii="Times New Roman" w:hAnsi="Times New Roman"/>
          <w:sz w:val="22"/>
        </w:rPr>
        <w:footnoteRef/>
      </w:r>
      <w:r>
        <w:rPr>
          <w:rFonts w:ascii="Times New Roman" w:hAnsi="Times New Roman"/>
          <w:sz w:val="22"/>
        </w:rPr>
        <w:t xml:space="preserve"> See Appendix 3</w:t>
      </w:r>
      <w:r w:rsidRPr="007D673F">
        <w:rPr>
          <w:rFonts w:ascii="Times New Roman" w:hAnsi="Times New Roman"/>
          <w:sz w:val="22"/>
        </w:rPr>
        <w:t xml:space="preserve">- </w:t>
      </w:r>
      <w:r>
        <w:rPr>
          <w:rFonts w:ascii="Times New Roman" w:hAnsi="Times New Roman"/>
          <w:sz w:val="22"/>
        </w:rPr>
        <w:t>Graphs and tables formulated from questionnaire to customers</w:t>
      </w:r>
    </w:p>
  </w:footnote>
  <w:footnote w:id="22">
    <w:p w14:paraId="3C597B53" w14:textId="77777777" w:rsidR="001A18A5" w:rsidRPr="007D673F" w:rsidRDefault="001A18A5">
      <w:pPr>
        <w:pStyle w:val="FootnoteText"/>
        <w:rPr>
          <w:rFonts w:ascii="Times New Roman" w:hAnsi="Times New Roman"/>
          <w:sz w:val="22"/>
        </w:rPr>
      </w:pPr>
      <w:r w:rsidRPr="007D673F">
        <w:rPr>
          <w:rStyle w:val="FootnoteReference"/>
          <w:rFonts w:ascii="Times New Roman" w:hAnsi="Times New Roman"/>
          <w:sz w:val="22"/>
        </w:rPr>
        <w:footnoteRef/>
      </w:r>
      <w:r>
        <w:rPr>
          <w:rFonts w:ascii="Times New Roman" w:hAnsi="Times New Roman"/>
          <w:sz w:val="22"/>
        </w:rPr>
        <w:t xml:space="preserve"> See Appendix 3</w:t>
      </w:r>
      <w:r w:rsidRPr="007D673F">
        <w:rPr>
          <w:rFonts w:ascii="Times New Roman" w:hAnsi="Times New Roman"/>
          <w:sz w:val="22"/>
        </w:rPr>
        <w:t xml:space="preserve">- </w:t>
      </w:r>
      <w:r>
        <w:rPr>
          <w:rFonts w:ascii="Times New Roman" w:hAnsi="Times New Roman"/>
          <w:sz w:val="22"/>
        </w:rPr>
        <w:t>Graphs and tables formulated from questionnaire to customers</w:t>
      </w:r>
    </w:p>
  </w:footnote>
  <w:footnote w:id="23">
    <w:p w14:paraId="4FDCFF96" w14:textId="77777777" w:rsidR="001A18A5" w:rsidRPr="007D673F" w:rsidRDefault="001A18A5">
      <w:pPr>
        <w:pStyle w:val="FootnoteText"/>
        <w:rPr>
          <w:rFonts w:ascii="Times New Roman" w:hAnsi="Times New Roman"/>
          <w:sz w:val="22"/>
        </w:rPr>
      </w:pPr>
      <w:r w:rsidRPr="007D673F">
        <w:rPr>
          <w:rStyle w:val="FootnoteReference"/>
          <w:rFonts w:ascii="Times New Roman" w:hAnsi="Times New Roman"/>
          <w:sz w:val="22"/>
        </w:rPr>
        <w:footnoteRef/>
      </w:r>
      <w:r w:rsidRPr="007D673F">
        <w:rPr>
          <w:rFonts w:ascii="Times New Roman" w:hAnsi="Times New Roman"/>
          <w:sz w:val="22"/>
        </w:rPr>
        <w:t xml:space="preserve"> See Appendix </w:t>
      </w:r>
      <w:r>
        <w:rPr>
          <w:rFonts w:ascii="Times New Roman" w:hAnsi="Times New Roman"/>
          <w:sz w:val="22"/>
        </w:rPr>
        <w:t>1</w:t>
      </w:r>
      <w:r w:rsidRPr="007D673F">
        <w:rPr>
          <w:rFonts w:ascii="Times New Roman" w:hAnsi="Times New Roman"/>
          <w:sz w:val="22"/>
        </w:rPr>
        <w:t xml:space="preserve">2- Interview with Partner, Mr. </w:t>
      </w:r>
      <w:r>
        <w:rPr>
          <w:rFonts w:ascii="Times New Roman" w:hAnsi="Times New Roman"/>
          <w:sz w:val="22"/>
        </w:rPr>
        <w:t>X</w:t>
      </w:r>
    </w:p>
  </w:footnote>
  <w:footnote w:id="24">
    <w:p w14:paraId="6C45EE90" w14:textId="77777777" w:rsidR="001A18A5" w:rsidRDefault="001A18A5">
      <w:pPr>
        <w:pStyle w:val="FootnoteText"/>
      </w:pPr>
      <w:r w:rsidRPr="007D673F">
        <w:rPr>
          <w:rStyle w:val="FootnoteReference"/>
          <w:rFonts w:ascii="Times New Roman" w:hAnsi="Times New Roman"/>
          <w:sz w:val="22"/>
        </w:rPr>
        <w:footnoteRef/>
      </w:r>
      <w:r>
        <w:rPr>
          <w:rFonts w:ascii="Times New Roman" w:hAnsi="Times New Roman"/>
          <w:sz w:val="22"/>
        </w:rPr>
        <w:t xml:space="preserve"> See Appendix 6</w:t>
      </w:r>
      <w:r w:rsidRPr="007D673F">
        <w:rPr>
          <w:rFonts w:ascii="Times New Roman" w:hAnsi="Times New Roman"/>
          <w:sz w:val="22"/>
        </w:rPr>
        <w:t>- Questionnaire to manual labor</w:t>
      </w:r>
    </w:p>
  </w:footnote>
  <w:footnote w:id="25">
    <w:p w14:paraId="51DDF8AE" w14:textId="77777777" w:rsidR="001A18A5" w:rsidRPr="00794AA0" w:rsidRDefault="001A18A5">
      <w:pPr>
        <w:pStyle w:val="FootnoteText"/>
        <w:rPr>
          <w:rFonts w:ascii="Times New Roman" w:hAnsi="Times New Roman"/>
          <w:sz w:val="22"/>
        </w:rPr>
      </w:pPr>
      <w:r w:rsidRPr="00794AA0">
        <w:rPr>
          <w:rStyle w:val="FootnoteReference"/>
          <w:rFonts w:ascii="Times New Roman" w:hAnsi="Times New Roman"/>
          <w:sz w:val="22"/>
        </w:rPr>
        <w:footnoteRef/>
      </w:r>
      <w:r>
        <w:rPr>
          <w:rFonts w:ascii="Times New Roman" w:hAnsi="Times New Roman"/>
          <w:sz w:val="22"/>
        </w:rPr>
        <w:t xml:space="preserve"> See Appendix 8</w:t>
      </w:r>
      <w:r w:rsidRPr="00794AA0">
        <w:rPr>
          <w:rFonts w:ascii="Times New Roman" w:hAnsi="Times New Roman"/>
          <w:sz w:val="22"/>
        </w:rPr>
        <w:t>- Graphs formulated from questionnaire to manual labor</w:t>
      </w:r>
      <w:r>
        <w:rPr>
          <w:rFonts w:ascii="Times New Roman" w:hAnsi="Times New Roman"/>
          <w:sz w:val="22"/>
        </w:rPr>
        <w:t xml:space="preserve"> (figure 14)</w:t>
      </w:r>
    </w:p>
  </w:footnote>
  <w:footnote w:id="26">
    <w:p w14:paraId="4B9A1A7B" w14:textId="77777777" w:rsidR="001A18A5" w:rsidRPr="00794AA0" w:rsidRDefault="001A18A5">
      <w:pPr>
        <w:pStyle w:val="FootnoteText"/>
        <w:rPr>
          <w:rFonts w:ascii="Times New Roman" w:hAnsi="Times New Roman"/>
          <w:sz w:val="22"/>
        </w:rPr>
      </w:pPr>
      <w:r w:rsidRPr="00794AA0">
        <w:rPr>
          <w:rStyle w:val="FootnoteReference"/>
          <w:rFonts w:ascii="Times New Roman" w:hAnsi="Times New Roman"/>
          <w:sz w:val="22"/>
        </w:rPr>
        <w:footnoteRef/>
      </w:r>
      <w:r>
        <w:rPr>
          <w:rFonts w:ascii="Times New Roman" w:hAnsi="Times New Roman"/>
          <w:sz w:val="22"/>
        </w:rPr>
        <w:t xml:space="preserve"> See Appendix 8</w:t>
      </w:r>
      <w:r w:rsidRPr="00794AA0">
        <w:rPr>
          <w:rFonts w:ascii="Times New Roman" w:hAnsi="Times New Roman"/>
          <w:sz w:val="22"/>
        </w:rPr>
        <w:t>- Graphs formulated from questionnaire to manual labor</w:t>
      </w:r>
      <w:r>
        <w:rPr>
          <w:rFonts w:ascii="Times New Roman" w:hAnsi="Times New Roman"/>
          <w:sz w:val="22"/>
        </w:rPr>
        <w:t xml:space="preserve"> (figure 15)</w:t>
      </w:r>
    </w:p>
  </w:footnote>
  <w:footnote w:id="27">
    <w:p w14:paraId="71F6B068" w14:textId="77777777" w:rsidR="001A18A5" w:rsidRPr="00794AA0" w:rsidRDefault="001A18A5">
      <w:pPr>
        <w:pStyle w:val="FootnoteText"/>
        <w:rPr>
          <w:rFonts w:ascii="Times New Roman" w:hAnsi="Times New Roman"/>
          <w:sz w:val="22"/>
        </w:rPr>
      </w:pPr>
      <w:r w:rsidRPr="00794AA0">
        <w:rPr>
          <w:rStyle w:val="FootnoteReference"/>
          <w:rFonts w:ascii="Times New Roman" w:hAnsi="Times New Roman"/>
          <w:sz w:val="22"/>
        </w:rPr>
        <w:footnoteRef/>
      </w:r>
      <w:r w:rsidRPr="00794AA0">
        <w:rPr>
          <w:rFonts w:ascii="Times New Roman" w:hAnsi="Times New Roman"/>
          <w:sz w:val="22"/>
        </w:rPr>
        <w:t xml:space="preserve"> See Appendix </w:t>
      </w:r>
      <w:r>
        <w:rPr>
          <w:rFonts w:ascii="Times New Roman" w:hAnsi="Times New Roman"/>
          <w:sz w:val="22"/>
        </w:rPr>
        <w:t>1</w:t>
      </w:r>
      <w:r w:rsidRPr="00794AA0">
        <w:rPr>
          <w:rFonts w:ascii="Times New Roman" w:hAnsi="Times New Roman"/>
          <w:sz w:val="22"/>
        </w:rPr>
        <w:t xml:space="preserve">2- Interview with Partner, Mr. </w:t>
      </w:r>
      <w:r>
        <w:rPr>
          <w:rFonts w:ascii="Times New Roman" w:hAnsi="Times New Roman"/>
          <w:sz w:val="22"/>
        </w:rPr>
        <w:t>X</w:t>
      </w:r>
    </w:p>
  </w:footnote>
  <w:footnote w:id="28">
    <w:p w14:paraId="1FDA69D0" w14:textId="77777777" w:rsidR="001A18A5" w:rsidRPr="00794AA0" w:rsidRDefault="001A18A5">
      <w:pPr>
        <w:pStyle w:val="FootnoteText"/>
        <w:rPr>
          <w:rFonts w:ascii="Times New Roman" w:hAnsi="Times New Roman"/>
          <w:sz w:val="22"/>
        </w:rPr>
      </w:pPr>
      <w:r w:rsidRPr="00794AA0">
        <w:rPr>
          <w:rStyle w:val="FootnoteReference"/>
          <w:rFonts w:ascii="Times New Roman" w:hAnsi="Times New Roman"/>
          <w:sz w:val="22"/>
        </w:rPr>
        <w:footnoteRef/>
      </w:r>
      <w:r>
        <w:rPr>
          <w:rFonts w:ascii="Times New Roman" w:hAnsi="Times New Roman"/>
          <w:sz w:val="22"/>
        </w:rPr>
        <w:t xml:space="preserve"> See Appendix 6</w:t>
      </w:r>
      <w:r w:rsidRPr="00794AA0">
        <w:rPr>
          <w:rFonts w:ascii="Times New Roman" w:hAnsi="Times New Roman"/>
          <w:sz w:val="22"/>
        </w:rPr>
        <w:t>- Questionnaire to manual labor</w:t>
      </w:r>
    </w:p>
  </w:footnote>
  <w:footnote w:id="29">
    <w:p w14:paraId="191A16EC" w14:textId="77777777" w:rsidR="001A18A5" w:rsidRDefault="001A18A5">
      <w:pPr>
        <w:pStyle w:val="FootnoteText"/>
      </w:pPr>
      <w:r w:rsidRPr="00794AA0">
        <w:rPr>
          <w:rStyle w:val="FootnoteReference"/>
          <w:rFonts w:ascii="Times New Roman" w:hAnsi="Times New Roman"/>
          <w:sz w:val="22"/>
        </w:rPr>
        <w:footnoteRef/>
      </w:r>
      <w:r>
        <w:rPr>
          <w:rFonts w:ascii="Times New Roman" w:hAnsi="Times New Roman"/>
          <w:sz w:val="22"/>
        </w:rPr>
        <w:t xml:space="preserve"> See Appendix 6</w:t>
      </w:r>
      <w:r w:rsidRPr="00794AA0">
        <w:rPr>
          <w:rFonts w:ascii="Times New Roman" w:hAnsi="Times New Roman"/>
          <w:sz w:val="22"/>
        </w:rPr>
        <w:t>- Questionnaire to manual labor</w:t>
      </w:r>
    </w:p>
  </w:footnote>
  <w:footnote w:id="30">
    <w:p w14:paraId="18EE24B8" w14:textId="77777777" w:rsidR="001A18A5" w:rsidRDefault="001A18A5">
      <w:pPr>
        <w:pStyle w:val="FootnoteText"/>
      </w:pPr>
      <w:r>
        <w:rPr>
          <w:rStyle w:val="FootnoteReference"/>
        </w:rPr>
        <w:footnoteRef/>
      </w:r>
      <w:r>
        <w:t xml:space="preserve"> </w:t>
      </w:r>
      <w:r w:rsidRPr="00021E7E">
        <w:rPr>
          <w:rFonts w:ascii="Times New Roman" w:hAnsi="Times New Roman"/>
          <w:sz w:val="22"/>
        </w:rPr>
        <w:t xml:space="preserve">See Appendix </w:t>
      </w:r>
      <w:r>
        <w:rPr>
          <w:rFonts w:ascii="Times New Roman" w:hAnsi="Times New Roman"/>
          <w:sz w:val="22"/>
        </w:rPr>
        <w:t>7</w:t>
      </w:r>
      <w:r w:rsidRPr="00021E7E">
        <w:rPr>
          <w:rFonts w:ascii="Times New Roman" w:hAnsi="Times New Roman"/>
          <w:sz w:val="22"/>
        </w:rPr>
        <w:t>-Questionnaire to operators of the 3-axis CNC wood router</w:t>
      </w:r>
    </w:p>
  </w:footnote>
  <w:footnote w:id="31">
    <w:p w14:paraId="0303572D" w14:textId="77777777" w:rsidR="001A18A5" w:rsidRDefault="001A18A5">
      <w:pPr>
        <w:pStyle w:val="FootnoteText"/>
      </w:pPr>
      <w:r>
        <w:rPr>
          <w:rStyle w:val="FootnoteReference"/>
        </w:rPr>
        <w:footnoteRef/>
      </w:r>
      <w:r>
        <w:t xml:space="preserve"> </w:t>
      </w:r>
      <w:r w:rsidRPr="00013058">
        <w:rPr>
          <w:rFonts w:ascii="Times New Roman" w:hAnsi="Times New Roman"/>
          <w:sz w:val="22"/>
        </w:rPr>
        <w:t xml:space="preserve">See Appendix </w:t>
      </w:r>
      <w:r>
        <w:rPr>
          <w:rFonts w:ascii="Times New Roman" w:hAnsi="Times New Roman"/>
          <w:sz w:val="22"/>
        </w:rPr>
        <w:t>1</w:t>
      </w:r>
      <w:r w:rsidRPr="00013058">
        <w:rPr>
          <w:rFonts w:ascii="Times New Roman" w:hAnsi="Times New Roman"/>
          <w:sz w:val="22"/>
        </w:rPr>
        <w:t xml:space="preserve">2- Interview with Partner, Mr. </w:t>
      </w:r>
      <w:r>
        <w:rPr>
          <w:rFonts w:ascii="Times New Roman" w:hAnsi="Times New Roman"/>
          <w:sz w:val="22"/>
        </w:rPr>
        <w:t>X</w:t>
      </w:r>
    </w:p>
  </w:footnote>
  <w:footnote w:id="32">
    <w:p w14:paraId="323412E5" w14:textId="77777777" w:rsidR="001A18A5" w:rsidRDefault="001A18A5" w:rsidP="0038046D">
      <w:pPr>
        <w:pStyle w:val="FootnoteText"/>
      </w:pPr>
      <w:r>
        <w:rPr>
          <w:rStyle w:val="FootnoteReference"/>
        </w:rPr>
        <w:footnoteRef/>
      </w:r>
      <w:r>
        <w:t xml:space="preserve"> </w:t>
      </w:r>
      <w:r w:rsidRPr="00013058">
        <w:rPr>
          <w:rFonts w:ascii="Times New Roman" w:hAnsi="Times New Roman"/>
          <w:sz w:val="22"/>
        </w:rPr>
        <w:t xml:space="preserve">See Appendix </w:t>
      </w:r>
      <w:r>
        <w:rPr>
          <w:rFonts w:ascii="Times New Roman" w:hAnsi="Times New Roman"/>
          <w:sz w:val="22"/>
        </w:rPr>
        <w:t>1</w:t>
      </w:r>
      <w:r w:rsidRPr="00013058">
        <w:rPr>
          <w:rFonts w:ascii="Times New Roman" w:hAnsi="Times New Roman"/>
          <w:sz w:val="22"/>
        </w:rPr>
        <w:t xml:space="preserve">2- Interview with Partner, Mr. </w:t>
      </w:r>
      <w:r>
        <w:rPr>
          <w:rFonts w:ascii="Times New Roman" w:hAnsi="Times New Roman"/>
          <w:sz w:val="22"/>
        </w:rPr>
        <w:t>X</w:t>
      </w:r>
    </w:p>
  </w:footnote>
  <w:footnote w:id="33">
    <w:p w14:paraId="12C5A1DB"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w:t>
      </w:r>
      <w:r w:rsidRPr="00B94A8B">
        <w:rPr>
          <w:rFonts w:ascii="Times New Roman" w:hAnsi="Times New Roman" w:cs="Times New Roman"/>
          <w:sz w:val="22"/>
          <w:szCs w:val="32"/>
        </w:rPr>
        <w:t xml:space="preserve">Hoang, Paul. </w:t>
      </w:r>
      <w:proofErr w:type="gramStart"/>
      <w:r w:rsidRPr="00B94A8B">
        <w:rPr>
          <w:rFonts w:ascii="Times New Roman" w:hAnsi="Times New Roman" w:cs="Times New Roman"/>
          <w:i/>
          <w:iCs/>
          <w:sz w:val="22"/>
          <w:szCs w:val="32"/>
        </w:rPr>
        <w:t>Business &amp; Management</w:t>
      </w:r>
      <w:r w:rsidRPr="00B94A8B">
        <w:rPr>
          <w:rFonts w:ascii="Times New Roman" w:hAnsi="Times New Roman" w:cs="Times New Roman"/>
          <w:sz w:val="22"/>
          <w:szCs w:val="32"/>
        </w:rPr>
        <w:t>.</w:t>
      </w:r>
      <w:proofErr w:type="gramEnd"/>
      <w:r w:rsidRPr="00B94A8B">
        <w:rPr>
          <w:rFonts w:ascii="Times New Roman" w:hAnsi="Times New Roman" w:cs="Times New Roman"/>
          <w:sz w:val="22"/>
          <w:szCs w:val="32"/>
        </w:rPr>
        <w:t xml:space="preserve"> [Melton, Vic.]: IBID, 2007, Print, p. 622.</w:t>
      </w:r>
    </w:p>
  </w:footnote>
  <w:footnote w:id="34">
    <w:p w14:paraId="42DEFDB0"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See Appendix </w:t>
      </w:r>
      <w:r>
        <w:rPr>
          <w:rFonts w:ascii="Times New Roman" w:hAnsi="Times New Roman"/>
          <w:sz w:val="22"/>
        </w:rPr>
        <w:t>1</w:t>
      </w:r>
      <w:r w:rsidRPr="00B94A8B">
        <w:rPr>
          <w:rFonts w:ascii="Times New Roman" w:hAnsi="Times New Roman"/>
          <w:sz w:val="22"/>
        </w:rPr>
        <w:t xml:space="preserve">2- Interview with Partner, Mr. </w:t>
      </w:r>
      <w:r>
        <w:rPr>
          <w:rFonts w:ascii="Times New Roman" w:hAnsi="Times New Roman"/>
          <w:sz w:val="22"/>
        </w:rPr>
        <w:t>X</w:t>
      </w:r>
    </w:p>
  </w:footnote>
  <w:footnote w:id="35">
    <w:p w14:paraId="7FB72C70"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See Appendix </w:t>
      </w:r>
      <w:r>
        <w:rPr>
          <w:rFonts w:ascii="Times New Roman" w:hAnsi="Times New Roman"/>
          <w:sz w:val="22"/>
        </w:rPr>
        <w:t>1</w:t>
      </w:r>
      <w:r w:rsidRPr="00B94A8B">
        <w:rPr>
          <w:rFonts w:ascii="Times New Roman" w:hAnsi="Times New Roman"/>
          <w:sz w:val="22"/>
        </w:rPr>
        <w:t xml:space="preserve">2- Interview with Partner, Mr. </w:t>
      </w:r>
      <w:r>
        <w:rPr>
          <w:rFonts w:ascii="Times New Roman" w:hAnsi="Times New Roman"/>
          <w:sz w:val="22"/>
        </w:rPr>
        <w:t>X</w:t>
      </w:r>
    </w:p>
  </w:footnote>
  <w:footnote w:id="36">
    <w:p w14:paraId="3130CD48"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See Appendix </w:t>
      </w:r>
      <w:r>
        <w:rPr>
          <w:rFonts w:ascii="Times New Roman" w:hAnsi="Times New Roman"/>
          <w:sz w:val="22"/>
        </w:rPr>
        <w:t>1</w:t>
      </w:r>
      <w:r w:rsidRPr="00B94A8B">
        <w:rPr>
          <w:rFonts w:ascii="Times New Roman" w:hAnsi="Times New Roman"/>
          <w:sz w:val="22"/>
        </w:rPr>
        <w:t xml:space="preserve">2- Interview with Partner, Mr. </w:t>
      </w:r>
      <w:r>
        <w:rPr>
          <w:rFonts w:ascii="Times New Roman" w:hAnsi="Times New Roman"/>
          <w:sz w:val="22"/>
        </w:rPr>
        <w:t>X</w:t>
      </w:r>
    </w:p>
  </w:footnote>
  <w:footnote w:id="37">
    <w:p w14:paraId="38402217"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See Appendix </w:t>
      </w:r>
      <w:r>
        <w:rPr>
          <w:rFonts w:ascii="Times New Roman" w:hAnsi="Times New Roman"/>
          <w:sz w:val="22"/>
        </w:rPr>
        <w:t>10</w:t>
      </w:r>
      <w:r w:rsidRPr="00B94A8B">
        <w:rPr>
          <w:rFonts w:ascii="Times New Roman" w:hAnsi="Times New Roman"/>
          <w:sz w:val="22"/>
        </w:rPr>
        <w:t xml:space="preserve">- Variable costs and price </w:t>
      </w:r>
    </w:p>
  </w:footnote>
  <w:footnote w:id="38">
    <w:p w14:paraId="0F68AB85"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w:t>
      </w:r>
      <w:r>
        <w:rPr>
          <w:rFonts w:ascii="Times New Roman" w:hAnsi="Times New Roman" w:cs="Times New Roman"/>
          <w:sz w:val="22"/>
          <w:szCs w:val="32"/>
        </w:rPr>
        <w:t>See Appendix 2- SWOT Analysis</w:t>
      </w:r>
    </w:p>
  </w:footnote>
  <w:footnote w:id="39">
    <w:p w14:paraId="3D88B4A7"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sidRPr="00B94A8B">
        <w:rPr>
          <w:rFonts w:ascii="Times New Roman" w:hAnsi="Times New Roman"/>
          <w:sz w:val="22"/>
        </w:rPr>
        <w:t xml:space="preserve"> See Appendix </w:t>
      </w:r>
      <w:r>
        <w:rPr>
          <w:rFonts w:ascii="Times New Roman" w:hAnsi="Times New Roman"/>
          <w:sz w:val="22"/>
        </w:rPr>
        <w:t>1</w:t>
      </w:r>
      <w:r w:rsidRPr="00B94A8B">
        <w:rPr>
          <w:rFonts w:ascii="Times New Roman" w:hAnsi="Times New Roman"/>
          <w:sz w:val="22"/>
        </w:rPr>
        <w:t xml:space="preserve">2- Interview with Partner, Mr. </w:t>
      </w:r>
      <w:r>
        <w:rPr>
          <w:rFonts w:ascii="Times New Roman" w:hAnsi="Times New Roman"/>
          <w:sz w:val="22"/>
        </w:rPr>
        <w:t>X</w:t>
      </w:r>
    </w:p>
  </w:footnote>
  <w:footnote w:id="40">
    <w:p w14:paraId="4087525E" w14:textId="77777777" w:rsidR="001A18A5" w:rsidRPr="00B94A8B" w:rsidRDefault="001A18A5">
      <w:pPr>
        <w:pStyle w:val="FootnoteText"/>
        <w:rPr>
          <w:rFonts w:ascii="Times New Roman" w:hAnsi="Times New Roman"/>
          <w:sz w:val="22"/>
        </w:rPr>
      </w:pPr>
      <w:r w:rsidRPr="00B94A8B">
        <w:rPr>
          <w:rStyle w:val="FootnoteReference"/>
          <w:rFonts w:ascii="Times New Roman" w:hAnsi="Times New Roman"/>
          <w:sz w:val="22"/>
        </w:rPr>
        <w:footnoteRef/>
      </w:r>
      <w:r>
        <w:rPr>
          <w:rFonts w:ascii="Times New Roman" w:hAnsi="Times New Roman"/>
          <w:sz w:val="22"/>
        </w:rPr>
        <w:t xml:space="preserve"> See Appendix 3</w:t>
      </w:r>
      <w:r w:rsidRPr="00B94A8B">
        <w:rPr>
          <w:rFonts w:ascii="Times New Roman" w:hAnsi="Times New Roman"/>
          <w:sz w:val="22"/>
        </w:rPr>
        <w:t>- Graphs and tables formulated from questionnaire to customers</w:t>
      </w:r>
    </w:p>
  </w:footnote>
  <w:footnote w:id="41">
    <w:p w14:paraId="226FC8FA" w14:textId="77777777" w:rsidR="001A18A5" w:rsidRDefault="001A18A5">
      <w:pPr>
        <w:pStyle w:val="FootnoteText"/>
      </w:pPr>
      <w:r w:rsidRPr="00B94A8B">
        <w:rPr>
          <w:rStyle w:val="FootnoteReference"/>
          <w:rFonts w:ascii="Times New Roman" w:hAnsi="Times New Roman"/>
          <w:sz w:val="22"/>
        </w:rPr>
        <w:footnoteRef/>
      </w:r>
      <w:r w:rsidRPr="00B94A8B">
        <w:rPr>
          <w:rFonts w:ascii="Times New Roman" w:hAnsi="Times New Roman"/>
          <w:sz w:val="22"/>
        </w:rPr>
        <w:t xml:space="preserve"> </w:t>
      </w:r>
      <w:r>
        <w:rPr>
          <w:rFonts w:ascii="Times New Roman" w:hAnsi="Times New Roman" w:cs="Times New Roman"/>
          <w:sz w:val="22"/>
          <w:szCs w:val="32"/>
        </w:rPr>
        <w:t>See Appendix 2- SWOT Analysis</w:t>
      </w:r>
    </w:p>
  </w:footnote>
  <w:footnote w:id="42">
    <w:p w14:paraId="357DD6B8" w14:textId="77777777" w:rsidR="001A18A5" w:rsidRPr="006345AC" w:rsidRDefault="001A18A5">
      <w:pPr>
        <w:pStyle w:val="FootnoteText"/>
        <w:rPr>
          <w:rFonts w:ascii="Times New Roman" w:hAnsi="Times New Roman"/>
          <w:sz w:val="22"/>
        </w:rPr>
      </w:pPr>
      <w:r w:rsidRPr="006345AC">
        <w:rPr>
          <w:rStyle w:val="FootnoteReference"/>
          <w:rFonts w:ascii="Times New Roman" w:hAnsi="Times New Roman"/>
          <w:sz w:val="22"/>
        </w:rPr>
        <w:footnoteRef/>
      </w:r>
      <w:r>
        <w:t xml:space="preserve"> </w:t>
      </w:r>
      <w:r>
        <w:rPr>
          <w:rFonts w:ascii="Times New Roman" w:hAnsi="Times New Roman"/>
          <w:sz w:val="22"/>
        </w:rPr>
        <w:t>See Figure 4 pg.12</w:t>
      </w:r>
    </w:p>
  </w:footnote>
  <w:footnote w:id="43">
    <w:p w14:paraId="37A317A7" w14:textId="77777777" w:rsidR="001A18A5" w:rsidRPr="001915BC" w:rsidRDefault="001A18A5">
      <w:pPr>
        <w:pStyle w:val="FootnoteText"/>
        <w:rPr>
          <w:rFonts w:ascii="Times New Roman" w:hAnsi="Times New Roman"/>
          <w:sz w:val="22"/>
        </w:rPr>
      </w:pPr>
      <w:r>
        <w:rPr>
          <w:rStyle w:val="FootnoteReference"/>
        </w:rPr>
        <w:footnoteRef/>
      </w:r>
      <w:r>
        <w:t xml:space="preserve"> </w:t>
      </w:r>
      <w:r>
        <w:rPr>
          <w:rFonts w:ascii="Times New Roman" w:hAnsi="Times New Roman"/>
          <w:sz w:val="22"/>
        </w:rPr>
        <w:t>See Appendix 3</w:t>
      </w:r>
      <w:r w:rsidRPr="00B94A8B">
        <w:rPr>
          <w:rFonts w:ascii="Times New Roman" w:hAnsi="Times New Roman"/>
          <w:sz w:val="22"/>
        </w:rPr>
        <w:t xml:space="preserve">- Graphs and tables formulated </w:t>
      </w:r>
      <w:r>
        <w:rPr>
          <w:rFonts w:ascii="Times New Roman" w:hAnsi="Times New Roman"/>
          <w:sz w:val="22"/>
        </w:rPr>
        <w:t>from questionnaire to customers</w:t>
      </w:r>
    </w:p>
  </w:footnote>
  <w:footnote w:id="44">
    <w:p w14:paraId="06CF2E19" w14:textId="77777777" w:rsidR="001A18A5" w:rsidRPr="006345AC" w:rsidRDefault="001A18A5">
      <w:pPr>
        <w:pStyle w:val="FootnoteText"/>
        <w:rPr>
          <w:rFonts w:ascii="Times New Roman" w:hAnsi="Times New Roman"/>
          <w:sz w:val="22"/>
        </w:rPr>
      </w:pPr>
      <w:r w:rsidRPr="006345AC">
        <w:rPr>
          <w:rStyle w:val="FootnoteReference"/>
          <w:rFonts w:ascii="Times New Roman" w:hAnsi="Times New Roman"/>
          <w:sz w:val="22"/>
        </w:rPr>
        <w:footnoteRef/>
      </w:r>
      <w:r>
        <w:rPr>
          <w:rFonts w:ascii="Times New Roman" w:hAnsi="Times New Roman"/>
          <w:sz w:val="22"/>
        </w:rPr>
        <w:t xml:space="preserve"> See Figure 3 pg.11</w:t>
      </w:r>
    </w:p>
  </w:footnote>
  <w:footnote w:id="45">
    <w:p w14:paraId="5528330C" w14:textId="77777777" w:rsidR="001A18A5" w:rsidRPr="006345AC" w:rsidRDefault="001A18A5">
      <w:pPr>
        <w:pStyle w:val="FootnoteText"/>
        <w:rPr>
          <w:rFonts w:ascii="Times New Roman" w:hAnsi="Times New Roman"/>
          <w:sz w:val="22"/>
        </w:rPr>
      </w:pPr>
      <w:r w:rsidRPr="006345AC">
        <w:rPr>
          <w:rStyle w:val="FootnoteReference"/>
          <w:rFonts w:ascii="Times New Roman" w:hAnsi="Times New Roman"/>
          <w:sz w:val="22"/>
        </w:rPr>
        <w:footnoteRef/>
      </w:r>
      <w:r>
        <w:rPr>
          <w:rFonts w:ascii="Times New Roman" w:hAnsi="Times New Roman"/>
          <w:sz w:val="22"/>
        </w:rPr>
        <w:t xml:space="preserve"> See Appendix 4</w:t>
      </w:r>
      <w:r w:rsidRPr="006345AC">
        <w:rPr>
          <w:rFonts w:ascii="Times New Roman" w:hAnsi="Times New Roman"/>
          <w:sz w:val="22"/>
        </w:rPr>
        <w:t>- Position (perception) maps</w:t>
      </w:r>
    </w:p>
  </w:footnote>
  <w:footnote w:id="46">
    <w:p w14:paraId="023B3585" w14:textId="77777777" w:rsidR="001A18A5" w:rsidRDefault="001A18A5">
      <w:pPr>
        <w:pStyle w:val="FootnoteText"/>
      </w:pPr>
      <w:r w:rsidRPr="006345AC">
        <w:rPr>
          <w:rStyle w:val="FootnoteReference"/>
          <w:rFonts w:ascii="Times New Roman" w:hAnsi="Times New Roman"/>
          <w:sz w:val="22"/>
        </w:rPr>
        <w:footnoteRef/>
      </w:r>
      <w:r w:rsidRPr="006345AC">
        <w:rPr>
          <w:rFonts w:ascii="Times New Roman" w:hAnsi="Times New Roman"/>
          <w:sz w:val="22"/>
        </w:rPr>
        <w:t xml:space="preserve"> See </w:t>
      </w:r>
      <w:r>
        <w:rPr>
          <w:rFonts w:ascii="Times New Roman" w:hAnsi="Times New Roman"/>
          <w:sz w:val="22"/>
        </w:rPr>
        <w:t xml:space="preserve">Appendix 2- </w:t>
      </w:r>
      <w:r w:rsidRPr="006345AC">
        <w:rPr>
          <w:rFonts w:ascii="Times New Roman" w:hAnsi="Times New Roman"/>
          <w:sz w:val="22"/>
        </w:rPr>
        <w:t>SWOT analysis</w:t>
      </w:r>
    </w:p>
  </w:footnote>
  <w:footnote w:id="47">
    <w:p w14:paraId="3480E0D8" w14:textId="77777777" w:rsidR="001A18A5" w:rsidRPr="0048121A" w:rsidRDefault="001A18A5" w:rsidP="0038046D">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See Appendix </w:t>
      </w:r>
      <w:r>
        <w:rPr>
          <w:rFonts w:ascii="Times New Roman" w:hAnsi="Times New Roman"/>
          <w:sz w:val="22"/>
        </w:rPr>
        <w:t>1</w:t>
      </w:r>
      <w:r w:rsidRPr="0048121A">
        <w:rPr>
          <w:rFonts w:ascii="Times New Roman" w:hAnsi="Times New Roman"/>
          <w:sz w:val="22"/>
        </w:rPr>
        <w:t xml:space="preserve">2- </w:t>
      </w:r>
      <w:r>
        <w:rPr>
          <w:rFonts w:ascii="Times New Roman" w:hAnsi="Times New Roman"/>
          <w:sz w:val="22"/>
        </w:rPr>
        <w:t>Interview with Mr. X</w:t>
      </w:r>
    </w:p>
  </w:footnote>
  <w:footnote w:id="48">
    <w:p w14:paraId="4F3E9AC8" w14:textId="77777777" w:rsidR="001A18A5" w:rsidRPr="0048121A" w:rsidRDefault="001A18A5">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See Appendix 2- SWOT Analysis</w:t>
      </w:r>
    </w:p>
  </w:footnote>
  <w:footnote w:id="49">
    <w:p w14:paraId="2FC4D31C" w14:textId="77777777" w:rsidR="001A18A5" w:rsidRPr="0048121A" w:rsidRDefault="001A18A5">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See Appendix 2- SWOT Analysis</w:t>
      </w:r>
    </w:p>
  </w:footnote>
  <w:footnote w:id="50">
    <w:p w14:paraId="2CE39497" w14:textId="77777777" w:rsidR="001A18A5" w:rsidRPr="0048121A" w:rsidRDefault="001A18A5">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w:t>
      </w:r>
      <w:r w:rsidRPr="0048121A">
        <w:rPr>
          <w:rFonts w:ascii="Times New Roman" w:hAnsi="Times New Roman" w:cs="Times New Roman"/>
          <w:sz w:val="22"/>
          <w:szCs w:val="32"/>
        </w:rPr>
        <w:t xml:space="preserve">Hoang, Paul. </w:t>
      </w:r>
      <w:proofErr w:type="gramStart"/>
      <w:r w:rsidRPr="0048121A">
        <w:rPr>
          <w:rFonts w:ascii="Times New Roman" w:hAnsi="Times New Roman" w:cs="Times New Roman"/>
          <w:i/>
          <w:iCs/>
          <w:sz w:val="22"/>
          <w:szCs w:val="32"/>
        </w:rPr>
        <w:t>Business &amp; Management</w:t>
      </w:r>
      <w:r w:rsidRPr="0048121A">
        <w:rPr>
          <w:rFonts w:ascii="Times New Roman" w:hAnsi="Times New Roman" w:cs="Times New Roman"/>
          <w:sz w:val="22"/>
          <w:szCs w:val="32"/>
        </w:rPr>
        <w:t>.</w:t>
      </w:r>
      <w:proofErr w:type="gramEnd"/>
      <w:r w:rsidRPr="0048121A">
        <w:rPr>
          <w:rFonts w:ascii="Times New Roman" w:hAnsi="Times New Roman" w:cs="Times New Roman"/>
          <w:sz w:val="22"/>
          <w:szCs w:val="32"/>
        </w:rPr>
        <w:t xml:space="preserve"> [Melton, Vic.]: </w:t>
      </w:r>
      <w:r>
        <w:rPr>
          <w:rFonts w:ascii="Times New Roman" w:hAnsi="Times New Roman" w:cs="Times New Roman"/>
          <w:sz w:val="22"/>
          <w:szCs w:val="32"/>
        </w:rPr>
        <w:t>IBID, 2007, Print, p. 275</w:t>
      </w:r>
      <w:r w:rsidRPr="0048121A">
        <w:rPr>
          <w:rFonts w:ascii="Times New Roman" w:hAnsi="Times New Roman" w:cs="Times New Roman"/>
          <w:sz w:val="22"/>
          <w:szCs w:val="32"/>
        </w:rPr>
        <w:t>.</w:t>
      </w:r>
    </w:p>
  </w:footnote>
  <w:footnote w:id="51">
    <w:p w14:paraId="31C84045" w14:textId="77777777" w:rsidR="001A18A5" w:rsidRPr="0048121A" w:rsidRDefault="001A18A5">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See Appendix 2- SWOT Analysis</w:t>
      </w:r>
    </w:p>
  </w:footnote>
  <w:footnote w:id="52">
    <w:p w14:paraId="6A56619E" w14:textId="77777777" w:rsidR="001A18A5" w:rsidRPr="0048121A" w:rsidRDefault="001A18A5">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w:t>
      </w:r>
      <w:r w:rsidRPr="0048121A">
        <w:rPr>
          <w:rFonts w:ascii="Times New Roman" w:hAnsi="Times New Roman" w:cs="Times New Roman"/>
          <w:sz w:val="22"/>
          <w:szCs w:val="32"/>
        </w:rPr>
        <w:t xml:space="preserve">Hoang, Paul. </w:t>
      </w:r>
      <w:proofErr w:type="gramStart"/>
      <w:r w:rsidRPr="0048121A">
        <w:rPr>
          <w:rFonts w:ascii="Times New Roman" w:hAnsi="Times New Roman" w:cs="Times New Roman"/>
          <w:i/>
          <w:iCs/>
          <w:sz w:val="22"/>
          <w:szCs w:val="32"/>
        </w:rPr>
        <w:t>Business &amp; Management</w:t>
      </w:r>
      <w:r w:rsidRPr="0048121A">
        <w:rPr>
          <w:rFonts w:ascii="Times New Roman" w:hAnsi="Times New Roman" w:cs="Times New Roman"/>
          <w:sz w:val="22"/>
          <w:szCs w:val="32"/>
        </w:rPr>
        <w:t>.</w:t>
      </w:r>
      <w:proofErr w:type="gramEnd"/>
      <w:r w:rsidRPr="0048121A">
        <w:rPr>
          <w:rFonts w:ascii="Times New Roman" w:hAnsi="Times New Roman" w:cs="Times New Roman"/>
          <w:sz w:val="22"/>
          <w:szCs w:val="32"/>
        </w:rPr>
        <w:t xml:space="preserve"> [Melton, Vic.]: </w:t>
      </w:r>
      <w:r>
        <w:rPr>
          <w:rFonts w:ascii="Times New Roman" w:hAnsi="Times New Roman" w:cs="Times New Roman"/>
          <w:sz w:val="22"/>
          <w:szCs w:val="32"/>
        </w:rPr>
        <w:t>IBID, 2007, Print, p. 272-273</w:t>
      </w:r>
      <w:r w:rsidRPr="0048121A">
        <w:rPr>
          <w:rFonts w:ascii="Times New Roman" w:hAnsi="Times New Roman" w:cs="Times New Roman"/>
          <w:sz w:val="22"/>
          <w:szCs w:val="32"/>
        </w:rPr>
        <w:t>.</w:t>
      </w:r>
    </w:p>
  </w:footnote>
  <w:footnote w:id="53">
    <w:p w14:paraId="0EEBE057" w14:textId="77777777" w:rsidR="001A18A5" w:rsidRPr="002E0438" w:rsidRDefault="001A18A5" w:rsidP="00A643A4">
      <w:pPr>
        <w:pStyle w:val="FootnoteText"/>
        <w:rPr>
          <w:rFonts w:ascii="Times New Roman" w:hAnsi="Times New Roman"/>
          <w:sz w:val="22"/>
        </w:rPr>
      </w:pPr>
      <w:r w:rsidRPr="0048121A">
        <w:rPr>
          <w:rStyle w:val="FootnoteReference"/>
          <w:rFonts w:ascii="Times New Roman" w:hAnsi="Times New Roman"/>
          <w:sz w:val="22"/>
        </w:rPr>
        <w:footnoteRef/>
      </w:r>
      <w:r w:rsidRPr="0048121A">
        <w:rPr>
          <w:rFonts w:ascii="Times New Roman" w:hAnsi="Times New Roman"/>
          <w:sz w:val="22"/>
        </w:rPr>
        <w:t xml:space="preserve"> </w:t>
      </w:r>
      <w:r>
        <w:rPr>
          <w:rFonts w:ascii="Times New Roman" w:hAnsi="Times New Roman"/>
          <w:sz w:val="22"/>
        </w:rPr>
        <w:t>See Appendix 8</w:t>
      </w:r>
      <w:r w:rsidRPr="0048121A">
        <w:rPr>
          <w:rFonts w:ascii="Times New Roman" w:hAnsi="Times New Roman"/>
          <w:sz w:val="22"/>
        </w:rPr>
        <w:t>-Graphs formulate</w:t>
      </w:r>
      <w:r>
        <w:rPr>
          <w:rFonts w:ascii="Times New Roman" w:hAnsi="Times New Roman"/>
          <w:sz w:val="22"/>
        </w:rPr>
        <w:t>d</w:t>
      </w:r>
      <w:r w:rsidRPr="0048121A">
        <w:rPr>
          <w:rFonts w:ascii="Times New Roman" w:hAnsi="Times New Roman"/>
          <w:sz w:val="22"/>
        </w:rPr>
        <w:t xml:space="preserve"> fro</w:t>
      </w:r>
      <w:r>
        <w:rPr>
          <w:rFonts w:ascii="Times New Roman" w:hAnsi="Times New Roman"/>
          <w:sz w:val="22"/>
        </w:rPr>
        <w:t>m questionnaire to manual labor</w:t>
      </w:r>
    </w:p>
  </w:footnote>
  <w:footnote w:id="54">
    <w:p w14:paraId="0A0A1957" w14:textId="77777777" w:rsidR="001A18A5" w:rsidRPr="00D0468E" w:rsidRDefault="001A18A5">
      <w:pPr>
        <w:pStyle w:val="FootnoteText"/>
        <w:rPr>
          <w:rFonts w:ascii="Times New Roman" w:hAnsi="Times New Roman"/>
          <w:sz w:val="22"/>
        </w:rPr>
      </w:pPr>
      <w:r w:rsidRPr="00D0468E">
        <w:rPr>
          <w:rStyle w:val="FootnoteReference"/>
          <w:rFonts w:ascii="Times New Roman" w:hAnsi="Times New Roman"/>
          <w:sz w:val="22"/>
        </w:rPr>
        <w:footnoteRef/>
      </w:r>
      <w:r w:rsidRPr="00D0468E">
        <w:rPr>
          <w:rFonts w:ascii="Times New Roman" w:hAnsi="Times New Roman"/>
          <w:sz w:val="22"/>
        </w:rPr>
        <w:t xml:space="preserve"> See Appendix </w:t>
      </w:r>
      <w:r>
        <w:rPr>
          <w:rFonts w:ascii="Times New Roman" w:hAnsi="Times New Roman"/>
          <w:sz w:val="22"/>
        </w:rPr>
        <w:t>1</w:t>
      </w:r>
      <w:r w:rsidRPr="00D0468E">
        <w:rPr>
          <w:rFonts w:ascii="Times New Roman" w:hAnsi="Times New Roman"/>
          <w:sz w:val="22"/>
        </w:rPr>
        <w:t xml:space="preserve">2- Interview with Partner, Mr. </w:t>
      </w:r>
      <w:r>
        <w:rPr>
          <w:rFonts w:ascii="Times New Roman" w:hAnsi="Times New Roman"/>
          <w:sz w:val="22"/>
        </w:rPr>
        <w:t>X</w:t>
      </w:r>
    </w:p>
  </w:footnote>
  <w:footnote w:id="55">
    <w:p w14:paraId="407AC6C4" w14:textId="77777777" w:rsidR="001A18A5" w:rsidRPr="00D0468E" w:rsidRDefault="001A18A5">
      <w:pPr>
        <w:pStyle w:val="FootnoteText"/>
        <w:rPr>
          <w:rFonts w:ascii="Times New Roman" w:hAnsi="Times New Roman"/>
          <w:sz w:val="22"/>
        </w:rPr>
      </w:pPr>
      <w:r w:rsidRPr="00D0468E">
        <w:rPr>
          <w:rStyle w:val="FootnoteReference"/>
          <w:rFonts w:ascii="Times New Roman" w:hAnsi="Times New Roman"/>
          <w:sz w:val="22"/>
        </w:rPr>
        <w:footnoteRef/>
      </w:r>
      <w:r w:rsidRPr="00D0468E">
        <w:rPr>
          <w:rFonts w:ascii="Times New Roman" w:hAnsi="Times New Roman"/>
          <w:sz w:val="22"/>
        </w:rPr>
        <w:t xml:space="preserve"> </w:t>
      </w:r>
      <w:r w:rsidRPr="00D0468E">
        <w:rPr>
          <w:rFonts w:ascii="Times New Roman" w:hAnsi="Times New Roman" w:cs="Times New Roman"/>
          <w:sz w:val="22"/>
          <w:szCs w:val="32"/>
        </w:rPr>
        <w:t xml:space="preserve">Hoang, Paul. </w:t>
      </w:r>
      <w:proofErr w:type="gramStart"/>
      <w:r w:rsidRPr="00D0468E">
        <w:rPr>
          <w:rFonts w:ascii="Times New Roman" w:hAnsi="Times New Roman" w:cs="Times New Roman"/>
          <w:i/>
          <w:iCs/>
          <w:sz w:val="22"/>
          <w:szCs w:val="32"/>
        </w:rPr>
        <w:t>Business &amp; Management</w:t>
      </w:r>
      <w:r w:rsidRPr="00D0468E">
        <w:rPr>
          <w:rFonts w:ascii="Times New Roman" w:hAnsi="Times New Roman" w:cs="Times New Roman"/>
          <w:sz w:val="22"/>
          <w:szCs w:val="32"/>
        </w:rPr>
        <w:t>.</w:t>
      </w:r>
      <w:proofErr w:type="gramEnd"/>
      <w:r w:rsidRPr="00D0468E">
        <w:rPr>
          <w:rFonts w:ascii="Times New Roman" w:hAnsi="Times New Roman" w:cs="Times New Roman"/>
          <w:sz w:val="22"/>
          <w:szCs w:val="32"/>
        </w:rPr>
        <w:t xml:space="preserve"> [Melton, Vic.]: IBID, 2007, Print, p. 272-273.</w:t>
      </w:r>
    </w:p>
  </w:footnote>
  <w:footnote w:id="56">
    <w:p w14:paraId="412834D4" w14:textId="77777777" w:rsidR="001A18A5" w:rsidRPr="00D0468E" w:rsidRDefault="001A18A5">
      <w:pPr>
        <w:pStyle w:val="FootnoteText"/>
        <w:rPr>
          <w:rFonts w:ascii="Times New Roman" w:hAnsi="Times New Roman"/>
          <w:sz w:val="22"/>
        </w:rPr>
      </w:pPr>
      <w:r w:rsidRPr="00D0468E">
        <w:rPr>
          <w:rStyle w:val="FootnoteReference"/>
          <w:rFonts w:ascii="Times New Roman" w:hAnsi="Times New Roman"/>
          <w:sz w:val="22"/>
        </w:rPr>
        <w:footnoteRef/>
      </w:r>
      <w:r w:rsidRPr="00D0468E">
        <w:rPr>
          <w:rFonts w:ascii="Times New Roman" w:hAnsi="Times New Roman"/>
          <w:sz w:val="22"/>
        </w:rPr>
        <w:t xml:space="preserve"> See Figure 5</w:t>
      </w:r>
      <w:r>
        <w:rPr>
          <w:rFonts w:ascii="Times New Roman" w:hAnsi="Times New Roman"/>
          <w:sz w:val="22"/>
        </w:rPr>
        <w:t>, pg.13</w:t>
      </w:r>
    </w:p>
  </w:footnote>
  <w:footnote w:id="57">
    <w:p w14:paraId="3E7F8ADF" w14:textId="77777777" w:rsidR="001A18A5" w:rsidRPr="00D0468E" w:rsidRDefault="001A18A5">
      <w:pPr>
        <w:pStyle w:val="FootnoteText"/>
        <w:rPr>
          <w:rFonts w:ascii="Times New Roman" w:hAnsi="Times New Roman"/>
          <w:sz w:val="22"/>
        </w:rPr>
      </w:pPr>
      <w:r w:rsidRPr="00D0468E">
        <w:rPr>
          <w:rStyle w:val="FootnoteReference"/>
          <w:rFonts w:ascii="Times New Roman" w:hAnsi="Times New Roman"/>
          <w:sz w:val="22"/>
        </w:rPr>
        <w:footnoteRef/>
      </w:r>
      <w:r w:rsidRPr="00D0468E">
        <w:rPr>
          <w:rFonts w:ascii="Times New Roman" w:hAnsi="Times New Roman"/>
          <w:sz w:val="22"/>
        </w:rPr>
        <w:t xml:space="preserve"> See Appendix 2- </w:t>
      </w:r>
      <w:r>
        <w:rPr>
          <w:rFonts w:ascii="Times New Roman" w:hAnsi="Times New Roman"/>
          <w:sz w:val="22"/>
        </w:rPr>
        <w:t>SWOT Analysis</w:t>
      </w:r>
    </w:p>
  </w:footnote>
  <w:footnote w:id="58">
    <w:p w14:paraId="3DFF6F65" w14:textId="77777777" w:rsidR="001A18A5" w:rsidRDefault="001A18A5">
      <w:pPr>
        <w:pStyle w:val="FootnoteText"/>
      </w:pPr>
      <w:r w:rsidRPr="00D0468E">
        <w:rPr>
          <w:rStyle w:val="FootnoteReference"/>
          <w:rFonts w:ascii="Times New Roman" w:hAnsi="Times New Roman"/>
          <w:sz w:val="22"/>
        </w:rPr>
        <w:footnoteRef/>
      </w:r>
      <w:r w:rsidRPr="00D0468E">
        <w:rPr>
          <w:rFonts w:ascii="Times New Roman" w:hAnsi="Times New Roman"/>
          <w:sz w:val="22"/>
        </w:rPr>
        <w:t xml:space="preserve"> </w:t>
      </w:r>
      <w:r w:rsidRPr="00D0468E">
        <w:rPr>
          <w:rFonts w:ascii="Times New Roman" w:hAnsi="Times New Roman" w:cs="Times New Roman"/>
          <w:sz w:val="22"/>
          <w:szCs w:val="32"/>
        </w:rPr>
        <w:t xml:space="preserve">Hoang, Paul. </w:t>
      </w:r>
      <w:proofErr w:type="gramStart"/>
      <w:r w:rsidRPr="00D0468E">
        <w:rPr>
          <w:rFonts w:ascii="Times New Roman" w:hAnsi="Times New Roman" w:cs="Times New Roman"/>
          <w:i/>
          <w:iCs/>
          <w:sz w:val="22"/>
          <w:szCs w:val="32"/>
        </w:rPr>
        <w:t>Business &amp; Management</w:t>
      </w:r>
      <w:r w:rsidRPr="00D0468E">
        <w:rPr>
          <w:rFonts w:ascii="Times New Roman" w:hAnsi="Times New Roman" w:cs="Times New Roman"/>
          <w:sz w:val="22"/>
          <w:szCs w:val="32"/>
        </w:rPr>
        <w:t>.</w:t>
      </w:r>
      <w:proofErr w:type="gramEnd"/>
      <w:r w:rsidRPr="00D0468E">
        <w:rPr>
          <w:rFonts w:ascii="Times New Roman" w:hAnsi="Times New Roman" w:cs="Times New Roman"/>
          <w:sz w:val="22"/>
          <w:szCs w:val="32"/>
        </w:rPr>
        <w:t xml:space="preserve"> [Melton, Vic.]: IBID, 2007, Print, p. 145.</w:t>
      </w:r>
    </w:p>
  </w:footnote>
  <w:footnote w:id="59">
    <w:p w14:paraId="0B613C21" w14:textId="77777777" w:rsidR="001A18A5" w:rsidRPr="0029205D" w:rsidRDefault="001A18A5">
      <w:pPr>
        <w:pStyle w:val="FootnoteText"/>
        <w:rPr>
          <w:rFonts w:ascii="Times New Roman" w:hAnsi="Times New Roman"/>
          <w:sz w:val="22"/>
        </w:rPr>
      </w:pPr>
      <w:r w:rsidRPr="0029205D">
        <w:rPr>
          <w:rStyle w:val="FootnoteReference"/>
          <w:rFonts w:ascii="Times New Roman" w:hAnsi="Times New Roman"/>
          <w:sz w:val="22"/>
        </w:rPr>
        <w:footnoteRef/>
      </w:r>
      <w:r w:rsidRPr="0029205D">
        <w:rPr>
          <w:rFonts w:ascii="Times New Roman" w:hAnsi="Times New Roman"/>
          <w:sz w:val="22"/>
        </w:rPr>
        <w:t xml:space="preserve"> See Appendix 2- SWOT Analysis</w:t>
      </w:r>
    </w:p>
  </w:footnote>
  <w:footnote w:id="60">
    <w:p w14:paraId="2C4C6793" w14:textId="77777777" w:rsidR="001A18A5" w:rsidRPr="0029205D" w:rsidRDefault="001A18A5">
      <w:pPr>
        <w:pStyle w:val="FootnoteText"/>
        <w:rPr>
          <w:rFonts w:ascii="Times New Roman" w:hAnsi="Times New Roman"/>
          <w:sz w:val="22"/>
        </w:rPr>
      </w:pPr>
      <w:r w:rsidRPr="0029205D">
        <w:rPr>
          <w:rStyle w:val="FootnoteReference"/>
          <w:rFonts w:ascii="Times New Roman" w:hAnsi="Times New Roman"/>
          <w:sz w:val="22"/>
        </w:rPr>
        <w:footnoteRef/>
      </w:r>
      <w:r w:rsidRPr="0029205D">
        <w:rPr>
          <w:rFonts w:ascii="Times New Roman" w:hAnsi="Times New Roman"/>
          <w:sz w:val="22"/>
        </w:rPr>
        <w:t xml:space="preserve"> See Appendix 2- SWOT Analysis</w:t>
      </w:r>
    </w:p>
  </w:footnote>
  <w:footnote w:id="61">
    <w:p w14:paraId="0A2E44FA" w14:textId="77777777" w:rsidR="001A18A5" w:rsidRPr="0029205D" w:rsidRDefault="001A18A5">
      <w:pPr>
        <w:pStyle w:val="FootnoteText"/>
        <w:rPr>
          <w:rFonts w:ascii="Times New Roman" w:hAnsi="Times New Roman"/>
          <w:sz w:val="22"/>
        </w:rPr>
      </w:pPr>
      <w:r w:rsidRPr="0029205D">
        <w:rPr>
          <w:rStyle w:val="FootnoteReference"/>
          <w:rFonts w:ascii="Times New Roman" w:hAnsi="Times New Roman"/>
          <w:sz w:val="22"/>
        </w:rPr>
        <w:footnoteRef/>
      </w:r>
      <w:r>
        <w:rPr>
          <w:rFonts w:ascii="Times New Roman" w:hAnsi="Times New Roman"/>
          <w:sz w:val="22"/>
        </w:rPr>
        <w:t xml:space="preserve"> See Appendix 9</w:t>
      </w:r>
      <w:r w:rsidRPr="0029205D">
        <w:rPr>
          <w:rFonts w:ascii="Times New Roman" w:hAnsi="Times New Roman"/>
          <w:sz w:val="22"/>
        </w:rPr>
        <w:t>- Investment appraisal and efficiency ratios</w:t>
      </w:r>
    </w:p>
  </w:footnote>
  <w:footnote w:id="62">
    <w:p w14:paraId="2C18E4BE" w14:textId="77777777" w:rsidR="001A18A5" w:rsidRPr="0029205D" w:rsidRDefault="001A18A5">
      <w:pPr>
        <w:pStyle w:val="FootnoteText"/>
        <w:rPr>
          <w:rFonts w:ascii="Times New Roman" w:hAnsi="Times New Roman"/>
          <w:sz w:val="22"/>
        </w:rPr>
      </w:pPr>
      <w:r w:rsidRPr="0029205D">
        <w:rPr>
          <w:rStyle w:val="FootnoteReference"/>
          <w:rFonts w:ascii="Times New Roman" w:hAnsi="Times New Roman"/>
          <w:sz w:val="22"/>
        </w:rPr>
        <w:footnoteRef/>
      </w:r>
      <w:r>
        <w:rPr>
          <w:rFonts w:ascii="Times New Roman" w:hAnsi="Times New Roman"/>
          <w:sz w:val="22"/>
        </w:rPr>
        <w:t xml:space="preserve"> See Appendix 11</w:t>
      </w:r>
      <w:r w:rsidRPr="0029205D">
        <w:rPr>
          <w:rFonts w:ascii="Times New Roman" w:hAnsi="Times New Roman"/>
          <w:sz w:val="22"/>
        </w:rPr>
        <w:t xml:space="preserve">- Calculation of bank loan and investment </w:t>
      </w:r>
    </w:p>
  </w:footnote>
  <w:footnote w:id="63">
    <w:p w14:paraId="520C1029" w14:textId="77777777" w:rsidR="001A18A5" w:rsidRPr="0029205D" w:rsidRDefault="001A18A5">
      <w:pPr>
        <w:pStyle w:val="FootnoteText"/>
        <w:rPr>
          <w:rFonts w:ascii="Times New Roman" w:hAnsi="Times New Roman"/>
          <w:sz w:val="22"/>
        </w:rPr>
      </w:pPr>
      <w:r w:rsidRPr="0029205D">
        <w:rPr>
          <w:rStyle w:val="FootnoteReference"/>
          <w:rFonts w:ascii="Times New Roman" w:hAnsi="Times New Roman"/>
          <w:sz w:val="22"/>
        </w:rPr>
        <w:footnoteRef/>
      </w:r>
      <w:r w:rsidRPr="0029205D">
        <w:rPr>
          <w:rFonts w:ascii="Times New Roman" w:hAnsi="Times New Roman"/>
          <w:sz w:val="22"/>
        </w:rPr>
        <w:t xml:space="preserve"> </w:t>
      </w:r>
      <w:r w:rsidRPr="0029205D">
        <w:rPr>
          <w:rFonts w:ascii="Times New Roman" w:hAnsi="Times New Roman" w:cs="Times New Roman"/>
          <w:sz w:val="22"/>
          <w:szCs w:val="32"/>
        </w:rPr>
        <w:t xml:space="preserve">Hoang, Paul. </w:t>
      </w:r>
      <w:proofErr w:type="gramStart"/>
      <w:r w:rsidRPr="0029205D">
        <w:rPr>
          <w:rFonts w:ascii="Times New Roman" w:hAnsi="Times New Roman" w:cs="Times New Roman"/>
          <w:i/>
          <w:iCs/>
          <w:sz w:val="22"/>
          <w:szCs w:val="32"/>
        </w:rPr>
        <w:t>Business &amp; Management</w:t>
      </w:r>
      <w:r w:rsidRPr="0029205D">
        <w:rPr>
          <w:rFonts w:ascii="Times New Roman" w:hAnsi="Times New Roman" w:cs="Times New Roman"/>
          <w:sz w:val="22"/>
          <w:szCs w:val="32"/>
        </w:rPr>
        <w:t>.</w:t>
      </w:r>
      <w:proofErr w:type="gramEnd"/>
      <w:r w:rsidRPr="0029205D">
        <w:rPr>
          <w:rFonts w:ascii="Times New Roman" w:hAnsi="Times New Roman" w:cs="Times New Roman"/>
          <w:sz w:val="22"/>
          <w:szCs w:val="32"/>
        </w:rPr>
        <w:t xml:space="preserve"> [Melton, Vic.]: IBID, 2007, Print, p. 350.</w:t>
      </w:r>
    </w:p>
  </w:footnote>
  <w:footnote w:id="64">
    <w:p w14:paraId="33D4C525" w14:textId="77777777" w:rsidR="001A18A5" w:rsidRPr="0029205D" w:rsidRDefault="001A18A5">
      <w:pPr>
        <w:pStyle w:val="FootnoteText"/>
        <w:rPr>
          <w:rFonts w:ascii="Times New Roman" w:hAnsi="Times New Roman"/>
          <w:sz w:val="22"/>
        </w:rPr>
      </w:pPr>
      <w:r w:rsidRPr="0029205D">
        <w:rPr>
          <w:rStyle w:val="FootnoteReference"/>
          <w:rFonts w:ascii="Times New Roman" w:hAnsi="Times New Roman"/>
          <w:sz w:val="22"/>
        </w:rPr>
        <w:footnoteRef/>
      </w:r>
      <w:r>
        <w:rPr>
          <w:rFonts w:ascii="Times New Roman" w:hAnsi="Times New Roman"/>
          <w:sz w:val="22"/>
        </w:rPr>
        <w:t xml:space="preserve"> See Appendix 9- Bank loan information</w:t>
      </w:r>
    </w:p>
  </w:footnote>
  <w:footnote w:id="65">
    <w:p w14:paraId="049BE487" w14:textId="77777777" w:rsidR="001A18A5" w:rsidRPr="006F6F72" w:rsidRDefault="001A18A5">
      <w:pPr>
        <w:pStyle w:val="FootnoteText"/>
        <w:rPr>
          <w:rFonts w:ascii="Times New Roman" w:hAnsi="Times New Roman"/>
          <w:sz w:val="22"/>
        </w:rPr>
      </w:pPr>
      <w:r w:rsidRPr="0029205D">
        <w:rPr>
          <w:rStyle w:val="FootnoteReference"/>
          <w:rFonts w:ascii="Times New Roman" w:hAnsi="Times New Roman"/>
          <w:sz w:val="22"/>
        </w:rPr>
        <w:footnoteRef/>
      </w:r>
      <w:r w:rsidRPr="0029205D">
        <w:rPr>
          <w:rFonts w:ascii="Times New Roman" w:hAnsi="Times New Roman"/>
          <w:sz w:val="22"/>
        </w:rPr>
        <w:t xml:space="preserve"> See </w:t>
      </w:r>
      <w:r>
        <w:rPr>
          <w:rFonts w:ascii="Times New Roman" w:hAnsi="Times New Roman"/>
          <w:sz w:val="22"/>
        </w:rPr>
        <w:t>Appendix 9</w:t>
      </w:r>
      <w:r w:rsidRPr="006F6F72">
        <w:rPr>
          <w:rFonts w:ascii="Times New Roman" w:hAnsi="Times New Roman"/>
          <w:sz w:val="22"/>
        </w:rPr>
        <w:t>- Investment appraisal and efficiency ratios</w:t>
      </w:r>
    </w:p>
  </w:footnote>
  <w:footnote w:id="66">
    <w:p w14:paraId="6B9AB87A" w14:textId="77777777" w:rsidR="001A18A5" w:rsidRPr="006F6F72" w:rsidRDefault="001A18A5">
      <w:pPr>
        <w:pStyle w:val="FootnoteText"/>
        <w:rPr>
          <w:rFonts w:ascii="Times New Roman" w:hAnsi="Times New Roman"/>
          <w:sz w:val="22"/>
        </w:rPr>
      </w:pPr>
      <w:r w:rsidRPr="006F6F72">
        <w:rPr>
          <w:rStyle w:val="FootnoteReference"/>
          <w:rFonts w:ascii="Times New Roman" w:hAnsi="Times New Roman"/>
          <w:sz w:val="22"/>
        </w:rPr>
        <w:footnoteRef/>
      </w:r>
      <w:r>
        <w:rPr>
          <w:rFonts w:ascii="Times New Roman" w:hAnsi="Times New Roman"/>
          <w:sz w:val="22"/>
        </w:rPr>
        <w:t xml:space="preserve"> See Appendix 9</w:t>
      </w:r>
      <w:r w:rsidRPr="006F6F72">
        <w:rPr>
          <w:rFonts w:ascii="Times New Roman" w:hAnsi="Times New Roman"/>
          <w:sz w:val="22"/>
        </w:rPr>
        <w:t>- Investment appraisal and efficiency ratios</w:t>
      </w:r>
    </w:p>
  </w:footnote>
  <w:footnote w:id="67">
    <w:p w14:paraId="29A40B52" w14:textId="77777777" w:rsidR="001A18A5" w:rsidRPr="006F6F72" w:rsidRDefault="001A18A5">
      <w:pPr>
        <w:pStyle w:val="FootnoteText"/>
        <w:rPr>
          <w:rFonts w:ascii="Times New Roman" w:hAnsi="Times New Roman"/>
          <w:sz w:val="22"/>
        </w:rPr>
      </w:pPr>
      <w:r w:rsidRPr="006F6F72">
        <w:rPr>
          <w:rStyle w:val="FootnoteReference"/>
          <w:rFonts w:ascii="Times New Roman" w:hAnsi="Times New Roman"/>
          <w:sz w:val="22"/>
        </w:rPr>
        <w:footnoteRef/>
      </w:r>
      <w:r w:rsidRPr="006F6F72">
        <w:rPr>
          <w:rFonts w:ascii="Times New Roman" w:hAnsi="Times New Roman"/>
          <w:sz w:val="22"/>
        </w:rPr>
        <w:t xml:space="preserve"> See Appendix 12- Interview with </w:t>
      </w:r>
      <w:r>
        <w:rPr>
          <w:rFonts w:ascii="Times New Roman" w:hAnsi="Times New Roman"/>
          <w:sz w:val="22"/>
        </w:rPr>
        <w:t>X</w:t>
      </w:r>
    </w:p>
  </w:footnote>
  <w:footnote w:id="68">
    <w:p w14:paraId="15530AF4" w14:textId="77777777" w:rsidR="001A18A5" w:rsidRDefault="001A18A5">
      <w:pPr>
        <w:pStyle w:val="FootnoteText"/>
      </w:pPr>
      <w:r w:rsidRPr="006F6F72">
        <w:rPr>
          <w:rStyle w:val="FootnoteReference"/>
          <w:rFonts w:ascii="Times New Roman" w:hAnsi="Times New Roman"/>
          <w:sz w:val="22"/>
        </w:rPr>
        <w:footnoteRef/>
      </w:r>
      <w:r>
        <w:rPr>
          <w:rFonts w:ascii="Times New Roman" w:hAnsi="Times New Roman"/>
          <w:sz w:val="22"/>
        </w:rPr>
        <w:t xml:space="preserve"> See Appendix 9</w:t>
      </w:r>
      <w:r w:rsidRPr="006F6F72">
        <w:rPr>
          <w:rFonts w:ascii="Times New Roman" w:hAnsi="Times New Roman"/>
          <w:sz w:val="22"/>
        </w:rPr>
        <w:t>- Investment appraisal and efficiency ratios</w:t>
      </w:r>
    </w:p>
  </w:footnote>
  <w:footnote w:id="69">
    <w:p w14:paraId="2DD7F507" w14:textId="77777777" w:rsidR="001A18A5" w:rsidRPr="00640CAC" w:rsidRDefault="001A18A5">
      <w:pPr>
        <w:pStyle w:val="FootnoteText"/>
        <w:rPr>
          <w:sz w:val="22"/>
        </w:rPr>
      </w:pPr>
      <w:r w:rsidRPr="00640CAC">
        <w:rPr>
          <w:rStyle w:val="FootnoteReference"/>
          <w:sz w:val="22"/>
        </w:rPr>
        <w:footnoteRef/>
      </w:r>
      <w:r w:rsidRPr="00640CAC">
        <w:rPr>
          <w:sz w:val="22"/>
        </w:rPr>
        <w:t xml:space="preserve"> See Appendix 12- interview with Partner, Mr. </w:t>
      </w:r>
      <w:r>
        <w:rPr>
          <w:sz w:val="22"/>
        </w:rPr>
        <w:t>X</w:t>
      </w:r>
    </w:p>
  </w:footnote>
  <w:footnote w:id="70">
    <w:p w14:paraId="50DFE4D5" w14:textId="77777777" w:rsidR="001A18A5" w:rsidRDefault="001A18A5">
      <w:pPr>
        <w:pStyle w:val="FootnoteText"/>
      </w:pPr>
      <w:r>
        <w:rPr>
          <w:rStyle w:val="FootnoteReference"/>
        </w:rPr>
        <w:footnoteRef/>
      </w:r>
      <w:r>
        <w:t xml:space="preserve"> </w:t>
      </w:r>
      <w:r w:rsidRPr="004A4540">
        <w:rPr>
          <w:rFonts w:ascii="Times New Roman" w:hAnsi="Times New Roman" w:cs="Times New Roman"/>
          <w:sz w:val="22"/>
          <w:szCs w:val="32"/>
        </w:rPr>
        <w:t>"</w:t>
      </w:r>
      <w:proofErr w:type="spellStart"/>
      <w:r w:rsidRPr="004A4540">
        <w:rPr>
          <w:rFonts w:ascii="Times New Roman" w:hAnsi="Times New Roman" w:cs="Times New Roman"/>
          <w:sz w:val="22"/>
          <w:szCs w:val="32"/>
        </w:rPr>
        <w:t>S.d</w:t>
      </w:r>
      <w:proofErr w:type="spellEnd"/>
      <w:r w:rsidRPr="004A4540">
        <w:rPr>
          <w:rFonts w:ascii="Times New Roman" w:hAnsi="Times New Roman" w:cs="Times New Roman"/>
          <w:sz w:val="22"/>
          <w:szCs w:val="32"/>
        </w:rPr>
        <w:t xml:space="preserve"> Concept - Furniture - Emirates Factories." </w:t>
      </w:r>
      <w:r w:rsidRPr="004A4540">
        <w:rPr>
          <w:rFonts w:ascii="Times New Roman" w:hAnsi="Times New Roman" w:cs="Times New Roman"/>
          <w:i/>
          <w:iCs/>
          <w:sz w:val="22"/>
          <w:szCs w:val="32"/>
        </w:rPr>
        <w:t>UAE Manufacturers and Suppliers Portal</w:t>
      </w:r>
      <w:r w:rsidRPr="004A4540">
        <w:rPr>
          <w:rFonts w:ascii="Times New Roman" w:hAnsi="Times New Roman" w:cs="Times New Roman"/>
          <w:sz w:val="22"/>
          <w:szCs w:val="32"/>
        </w:rPr>
        <w:t>. Web. 29 Feb. 2012. &lt;http://www.emiratesfactories.com/supplier/221/sd-concept/&gt;.</w:t>
      </w:r>
    </w:p>
  </w:footnote>
  <w:footnote w:id="71">
    <w:p w14:paraId="385AB0AC" w14:textId="77777777" w:rsidR="001A18A5" w:rsidRPr="0053029D" w:rsidRDefault="001A18A5" w:rsidP="004438CB">
      <w:pPr>
        <w:pStyle w:val="FootnoteText"/>
        <w:rPr>
          <w:rFonts w:ascii="Times New Roman" w:hAnsi="Times New Roman"/>
          <w:sz w:val="22"/>
        </w:rPr>
      </w:pPr>
      <w:r>
        <w:rPr>
          <w:rStyle w:val="FootnoteReference"/>
        </w:rPr>
        <w:footnoteRef/>
      </w:r>
      <w:r>
        <w:t xml:space="preserve"> </w:t>
      </w:r>
      <w:r w:rsidRPr="0053029D">
        <w:rPr>
          <w:rFonts w:ascii="Times New Roman" w:hAnsi="Times New Roman"/>
          <w:sz w:val="22"/>
        </w:rPr>
        <w:t>Appendix 9- Investment Appraisal and Efficiency ratios</w:t>
      </w:r>
    </w:p>
  </w:footnote>
  <w:footnote w:id="72">
    <w:p w14:paraId="0A38828A" w14:textId="77777777" w:rsidR="001A18A5" w:rsidRPr="00FF75D8" w:rsidRDefault="001A18A5" w:rsidP="00FF75D8">
      <w:pPr>
        <w:rPr>
          <w:rFonts w:ascii="Times New Roman" w:hAnsi="Times New Roman"/>
          <w:sz w:val="22"/>
        </w:rPr>
      </w:pPr>
      <w:r w:rsidRPr="0053029D">
        <w:rPr>
          <w:rStyle w:val="FootnoteReference"/>
          <w:rFonts w:ascii="Times New Roman" w:hAnsi="Times New Roman"/>
          <w:sz w:val="22"/>
        </w:rPr>
        <w:footnoteRef/>
      </w:r>
      <w:r w:rsidRPr="0053029D">
        <w:rPr>
          <w:rFonts w:ascii="Times New Roman" w:hAnsi="Times New Roman"/>
          <w:sz w:val="22"/>
        </w:rPr>
        <w:t xml:space="preserve"> </w:t>
      </w:r>
      <w:r w:rsidRPr="0053029D">
        <w:rPr>
          <w:rFonts w:ascii="Times New Roman" w:hAnsi="Times New Roman" w:cs="Times New Roman"/>
          <w:sz w:val="22"/>
          <w:szCs w:val="32"/>
        </w:rPr>
        <w:t xml:space="preserve">"Furnishing Profits in Middle East." </w:t>
      </w:r>
      <w:proofErr w:type="gramStart"/>
      <w:r w:rsidRPr="0053029D">
        <w:rPr>
          <w:rFonts w:ascii="Times New Roman" w:hAnsi="Times New Roman" w:cs="Times New Roman"/>
          <w:i/>
          <w:iCs/>
          <w:sz w:val="22"/>
          <w:szCs w:val="32"/>
        </w:rPr>
        <w:t>Franchise Business, Business Opportunities, Franchise Opportunities, Business Opportunities for Sale</w:t>
      </w:r>
      <w:r w:rsidRPr="0053029D">
        <w:rPr>
          <w:rFonts w:ascii="Times New Roman" w:hAnsi="Times New Roman" w:cs="Times New Roman"/>
          <w:sz w:val="22"/>
          <w:szCs w:val="32"/>
        </w:rPr>
        <w:t>.</w:t>
      </w:r>
      <w:proofErr w:type="gramEnd"/>
      <w:r w:rsidRPr="0053029D">
        <w:rPr>
          <w:rFonts w:ascii="Times New Roman" w:hAnsi="Times New Roman" w:cs="Times New Roman"/>
          <w:sz w:val="22"/>
          <w:szCs w:val="32"/>
        </w:rPr>
        <w:t xml:space="preserve"> Web. 29 Feb. 2012</w:t>
      </w:r>
    </w:p>
  </w:footnote>
  <w:footnote w:id="73">
    <w:p w14:paraId="34F4A99F" w14:textId="77777777" w:rsidR="001A18A5" w:rsidRDefault="001A18A5" w:rsidP="004438CB">
      <w:pPr>
        <w:pStyle w:val="FootnoteText"/>
      </w:pPr>
      <w:r>
        <w:rPr>
          <w:rStyle w:val="FootnoteReference"/>
        </w:rPr>
        <w:footnoteRef/>
      </w:r>
      <w:r>
        <w:t xml:space="preserve"> </w:t>
      </w:r>
      <w:r w:rsidRPr="0048121A">
        <w:rPr>
          <w:rFonts w:ascii="Times New Roman" w:hAnsi="Times New Roman" w:cs="Times New Roman"/>
          <w:sz w:val="22"/>
          <w:szCs w:val="32"/>
        </w:rPr>
        <w:t xml:space="preserve">Hoang, Paul. </w:t>
      </w:r>
      <w:proofErr w:type="gramStart"/>
      <w:r w:rsidRPr="0048121A">
        <w:rPr>
          <w:rFonts w:ascii="Times New Roman" w:hAnsi="Times New Roman" w:cs="Times New Roman"/>
          <w:i/>
          <w:iCs/>
          <w:sz w:val="22"/>
          <w:szCs w:val="32"/>
        </w:rPr>
        <w:t>Business &amp; Management</w:t>
      </w:r>
      <w:r w:rsidRPr="0048121A">
        <w:rPr>
          <w:rFonts w:ascii="Times New Roman" w:hAnsi="Times New Roman" w:cs="Times New Roman"/>
          <w:sz w:val="22"/>
          <w:szCs w:val="32"/>
        </w:rPr>
        <w:t>.</w:t>
      </w:r>
      <w:proofErr w:type="gramEnd"/>
      <w:r w:rsidRPr="0048121A">
        <w:rPr>
          <w:rFonts w:ascii="Times New Roman" w:hAnsi="Times New Roman" w:cs="Times New Roman"/>
          <w:sz w:val="22"/>
          <w:szCs w:val="32"/>
        </w:rPr>
        <w:t xml:space="preserve"> [Melton, Vic.]: </w:t>
      </w:r>
      <w:r>
        <w:rPr>
          <w:rFonts w:ascii="Times New Roman" w:hAnsi="Times New Roman" w:cs="Times New Roman"/>
          <w:sz w:val="22"/>
          <w:szCs w:val="32"/>
        </w:rPr>
        <w:t>IBID, 2007, Print, p. 275</w:t>
      </w:r>
      <w:r w:rsidRPr="0048121A">
        <w:rPr>
          <w:rFonts w:ascii="Times New Roman" w:hAnsi="Times New Roman" w:cs="Times New Roman"/>
          <w:sz w:val="22"/>
          <w:szCs w:val="32"/>
        </w:rPr>
        <w:t>.</w:t>
      </w:r>
    </w:p>
  </w:footnote>
  <w:footnote w:id="74">
    <w:p w14:paraId="291C0929" w14:textId="77777777" w:rsidR="001A18A5" w:rsidRDefault="001A18A5">
      <w:pPr>
        <w:pStyle w:val="FootnoteText"/>
      </w:pPr>
      <w:r>
        <w:rPr>
          <w:rStyle w:val="FootnoteReference"/>
        </w:rPr>
        <w:footnoteRef/>
      </w:r>
      <w:r>
        <w:t xml:space="preserve"> </w:t>
      </w:r>
      <w:r w:rsidRPr="00A66380">
        <w:rPr>
          <w:rFonts w:ascii="Times New Roman" w:hAnsi="Times New Roman" w:cs="Times New Roman"/>
          <w:sz w:val="22"/>
          <w:szCs w:val="32"/>
        </w:rPr>
        <w:t xml:space="preserve">Hoang, Paul. </w:t>
      </w:r>
      <w:proofErr w:type="gramStart"/>
      <w:r w:rsidRPr="00A66380">
        <w:rPr>
          <w:rFonts w:ascii="Times New Roman" w:hAnsi="Times New Roman" w:cs="Times New Roman"/>
          <w:i/>
          <w:iCs/>
          <w:sz w:val="22"/>
          <w:szCs w:val="32"/>
        </w:rPr>
        <w:t>Business &amp; Management</w:t>
      </w:r>
      <w:r w:rsidRPr="00A66380">
        <w:rPr>
          <w:rFonts w:ascii="Times New Roman" w:hAnsi="Times New Roman" w:cs="Times New Roman"/>
          <w:sz w:val="22"/>
          <w:szCs w:val="32"/>
        </w:rPr>
        <w:t>.</w:t>
      </w:r>
      <w:proofErr w:type="gramEnd"/>
      <w:r w:rsidRPr="00A66380">
        <w:rPr>
          <w:rFonts w:ascii="Times New Roman" w:hAnsi="Times New Roman" w:cs="Times New Roman"/>
          <w:sz w:val="22"/>
          <w:szCs w:val="32"/>
        </w:rPr>
        <w:t xml:space="preserve"> [Melton, Vic.]: IBID, 2007. Print</w:t>
      </w:r>
      <w:r>
        <w:rPr>
          <w:rFonts w:ascii="Times New Roman" w:hAnsi="Times New Roman" w:cs="Times New Roman"/>
          <w:sz w:val="22"/>
          <w:szCs w:val="32"/>
        </w:rPr>
        <w:t>, pg. 488</w:t>
      </w:r>
    </w:p>
  </w:footnote>
  <w:footnote w:id="75">
    <w:p w14:paraId="33983FEA" w14:textId="77777777" w:rsidR="001A18A5" w:rsidRDefault="001A18A5">
      <w:pPr>
        <w:pStyle w:val="FootnoteText"/>
      </w:pPr>
      <w:r>
        <w:rPr>
          <w:rStyle w:val="FootnoteReference"/>
        </w:rPr>
        <w:footnoteRef/>
      </w:r>
      <w:r>
        <w:t xml:space="preserve"> Appendix 12- Interview with Mr. X</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B95"/>
    <w:multiLevelType w:val="hybridMultilevel"/>
    <w:tmpl w:val="43CA1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F7417"/>
    <w:multiLevelType w:val="hybridMultilevel"/>
    <w:tmpl w:val="BFE0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43B4F"/>
    <w:multiLevelType w:val="hybridMultilevel"/>
    <w:tmpl w:val="304C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A2150"/>
    <w:multiLevelType w:val="hybridMultilevel"/>
    <w:tmpl w:val="AEA4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133FE"/>
    <w:multiLevelType w:val="hybridMultilevel"/>
    <w:tmpl w:val="C0DC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E519B1"/>
    <w:multiLevelType w:val="hybridMultilevel"/>
    <w:tmpl w:val="B7F01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161A3B"/>
    <w:multiLevelType w:val="hybridMultilevel"/>
    <w:tmpl w:val="DFC4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D2C37"/>
    <w:multiLevelType w:val="hybridMultilevel"/>
    <w:tmpl w:val="DDA8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8252CC"/>
    <w:multiLevelType w:val="hybridMultilevel"/>
    <w:tmpl w:val="202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673EEA"/>
    <w:multiLevelType w:val="hybridMultilevel"/>
    <w:tmpl w:val="96246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910B17"/>
    <w:multiLevelType w:val="hybridMultilevel"/>
    <w:tmpl w:val="2B6C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967257"/>
    <w:multiLevelType w:val="hybridMultilevel"/>
    <w:tmpl w:val="A510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B879B0"/>
    <w:multiLevelType w:val="hybridMultilevel"/>
    <w:tmpl w:val="5F3A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B3144A"/>
    <w:multiLevelType w:val="hybridMultilevel"/>
    <w:tmpl w:val="43D2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210ED2"/>
    <w:multiLevelType w:val="hybridMultilevel"/>
    <w:tmpl w:val="5D20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8A40A6"/>
    <w:multiLevelType w:val="hybridMultilevel"/>
    <w:tmpl w:val="E718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8E0360"/>
    <w:multiLevelType w:val="hybridMultilevel"/>
    <w:tmpl w:val="DE504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0854C49"/>
    <w:multiLevelType w:val="hybridMultilevel"/>
    <w:tmpl w:val="9226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E771A"/>
    <w:multiLevelType w:val="hybridMultilevel"/>
    <w:tmpl w:val="0A6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6204C3"/>
    <w:multiLevelType w:val="hybridMultilevel"/>
    <w:tmpl w:val="C9F2E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D1A7362"/>
    <w:multiLevelType w:val="hybridMultilevel"/>
    <w:tmpl w:val="B4B6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BC0C39"/>
    <w:multiLevelType w:val="hybridMultilevel"/>
    <w:tmpl w:val="E3C6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1131"/>
    <w:multiLevelType w:val="hybridMultilevel"/>
    <w:tmpl w:val="9368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443693"/>
    <w:multiLevelType w:val="hybridMultilevel"/>
    <w:tmpl w:val="DD942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2227B2"/>
    <w:multiLevelType w:val="hybridMultilevel"/>
    <w:tmpl w:val="0F60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5"/>
  </w:num>
  <w:num w:numId="4">
    <w:abstractNumId w:val="21"/>
  </w:num>
  <w:num w:numId="5">
    <w:abstractNumId w:val="3"/>
  </w:num>
  <w:num w:numId="6">
    <w:abstractNumId w:val="13"/>
  </w:num>
  <w:num w:numId="7">
    <w:abstractNumId w:val="17"/>
  </w:num>
  <w:num w:numId="8">
    <w:abstractNumId w:val="14"/>
  </w:num>
  <w:num w:numId="9">
    <w:abstractNumId w:val="9"/>
  </w:num>
  <w:num w:numId="10">
    <w:abstractNumId w:val="0"/>
  </w:num>
  <w:num w:numId="11">
    <w:abstractNumId w:val="8"/>
  </w:num>
  <w:num w:numId="12">
    <w:abstractNumId w:val="10"/>
  </w:num>
  <w:num w:numId="13">
    <w:abstractNumId w:val="6"/>
  </w:num>
  <w:num w:numId="14">
    <w:abstractNumId w:val="2"/>
  </w:num>
  <w:num w:numId="15">
    <w:abstractNumId w:val="12"/>
  </w:num>
  <w:num w:numId="16">
    <w:abstractNumId w:val="24"/>
  </w:num>
  <w:num w:numId="17">
    <w:abstractNumId w:val="11"/>
  </w:num>
  <w:num w:numId="18">
    <w:abstractNumId w:val="4"/>
  </w:num>
  <w:num w:numId="19">
    <w:abstractNumId w:val="7"/>
  </w:num>
  <w:num w:numId="20">
    <w:abstractNumId w:val="23"/>
  </w:num>
  <w:num w:numId="21">
    <w:abstractNumId w:val="19"/>
  </w:num>
  <w:num w:numId="22">
    <w:abstractNumId w:val="18"/>
  </w:num>
  <w:num w:numId="23">
    <w:abstractNumId w:val="20"/>
  </w:num>
  <w:num w:numId="24">
    <w:abstractNumId w:val="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46D"/>
    <w:rsid w:val="00000624"/>
    <w:rsid w:val="00000C69"/>
    <w:rsid w:val="000037D4"/>
    <w:rsid w:val="00005726"/>
    <w:rsid w:val="00006C78"/>
    <w:rsid w:val="000075D8"/>
    <w:rsid w:val="0001196A"/>
    <w:rsid w:val="00013058"/>
    <w:rsid w:val="00013DE2"/>
    <w:rsid w:val="000159D2"/>
    <w:rsid w:val="00016044"/>
    <w:rsid w:val="000161CF"/>
    <w:rsid w:val="00021E7E"/>
    <w:rsid w:val="0002399E"/>
    <w:rsid w:val="00024AA0"/>
    <w:rsid w:val="0002522B"/>
    <w:rsid w:val="0002605B"/>
    <w:rsid w:val="0002692D"/>
    <w:rsid w:val="00030EBD"/>
    <w:rsid w:val="000331A6"/>
    <w:rsid w:val="00033781"/>
    <w:rsid w:val="0003409E"/>
    <w:rsid w:val="0003464E"/>
    <w:rsid w:val="0003634A"/>
    <w:rsid w:val="00037353"/>
    <w:rsid w:val="00040DD7"/>
    <w:rsid w:val="000415C3"/>
    <w:rsid w:val="000423D4"/>
    <w:rsid w:val="00042459"/>
    <w:rsid w:val="00042EBD"/>
    <w:rsid w:val="000449BB"/>
    <w:rsid w:val="000472C9"/>
    <w:rsid w:val="00050BFC"/>
    <w:rsid w:val="00051A4E"/>
    <w:rsid w:val="00051A9B"/>
    <w:rsid w:val="00056189"/>
    <w:rsid w:val="0005760F"/>
    <w:rsid w:val="00060545"/>
    <w:rsid w:val="000622F8"/>
    <w:rsid w:val="00062D50"/>
    <w:rsid w:val="0006519E"/>
    <w:rsid w:val="000667E1"/>
    <w:rsid w:val="00072797"/>
    <w:rsid w:val="00072DD6"/>
    <w:rsid w:val="000740B4"/>
    <w:rsid w:val="00074DAE"/>
    <w:rsid w:val="000758A1"/>
    <w:rsid w:val="000776B3"/>
    <w:rsid w:val="00077A6D"/>
    <w:rsid w:val="000816F4"/>
    <w:rsid w:val="00081D2E"/>
    <w:rsid w:val="00083B8A"/>
    <w:rsid w:val="00083C34"/>
    <w:rsid w:val="00084441"/>
    <w:rsid w:val="0008563E"/>
    <w:rsid w:val="00086F21"/>
    <w:rsid w:val="0008784C"/>
    <w:rsid w:val="0009008A"/>
    <w:rsid w:val="00092828"/>
    <w:rsid w:val="00095516"/>
    <w:rsid w:val="000A0725"/>
    <w:rsid w:val="000A206B"/>
    <w:rsid w:val="000A3B35"/>
    <w:rsid w:val="000A3D97"/>
    <w:rsid w:val="000A409A"/>
    <w:rsid w:val="000A4AFF"/>
    <w:rsid w:val="000A60D6"/>
    <w:rsid w:val="000A6851"/>
    <w:rsid w:val="000B244E"/>
    <w:rsid w:val="000B2E3F"/>
    <w:rsid w:val="000B39F2"/>
    <w:rsid w:val="000B5929"/>
    <w:rsid w:val="000B6BCB"/>
    <w:rsid w:val="000C0511"/>
    <w:rsid w:val="000C4AF9"/>
    <w:rsid w:val="000D0016"/>
    <w:rsid w:val="000D10CB"/>
    <w:rsid w:val="000D3CD3"/>
    <w:rsid w:val="000D5D5F"/>
    <w:rsid w:val="000D5EA5"/>
    <w:rsid w:val="000E0D2D"/>
    <w:rsid w:val="00100AD5"/>
    <w:rsid w:val="0010399E"/>
    <w:rsid w:val="0010421A"/>
    <w:rsid w:val="00104CF5"/>
    <w:rsid w:val="001050C6"/>
    <w:rsid w:val="00105D96"/>
    <w:rsid w:val="001113C1"/>
    <w:rsid w:val="001162A9"/>
    <w:rsid w:val="0012293A"/>
    <w:rsid w:val="00124456"/>
    <w:rsid w:val="0012687F"/>
    <w:rsid w:val="001273F9"/>
    <w:rsid w:val="00135BAF"/>
    <w:rsid w:val="001364EF"/>
    <w:rsid w:val="00142FF1"/>
    <w:rsid w:val="00143F06"/>
    <w:rsid w:val="001506E2"/>
    <w:rsid w:val="00151F4D"/>
    <w:rsid w:val="00152734"/>
    <w:rsid w:val="00153E2E"/>
    <w:rsid w:val="00154B8D"/>
    <w:rsid w:val="001562B5"/>
    <w:rsid w:val="00157286"/>
    <w:rsid w:val="00160CA8"/>
    <w:rsid w:val="00162625"/>
    <w:rsid w:val="00165058"/>
    <w:rsid w:val="00165822"/>
    <w:rsid w:val="00166102"/>
    <w:rsid w:val="001663A8"/>
    <w:rsid w:val="00166BE6"/>
    <w:rsid w:val="00173664"/>
    <w:rsid w:val="00174382"/>
    <w:rsid w:val="001746E7"/>
    <w:rsid w:val="001756F5"/>
    <w:rsid w:val="0018199D"/>
    <w:rsid w:val="001838F2"/>
    <w:rsid w:val="00184C9F"/>
    <w:rsid w:val="00185341"/>
    <w:rsid w:val="001858EE"/>
    <w:rsid w:val="00185AA3"/>
    <w:rsid w:val="00187BF3"/>
    <w:rsid w:val="00187CBF"/>
    <w:rsid w:val="001915BC"/>
    <w:rsid w:val="001971E7"/>
    <w:rsid w:val="00197928"/>
    <w:rsid w:val="00197D81"/>
    <w:rsid w:val="001A0D57"/>
    <w:rsid w:val="001A18A5"/>
    <w:rsid w:val="001A19EA"/>
    <w:rsid w:val="001A1B29"/>
    <w:rsid w:val="001A3021"/>
    <w:rsid w:val="001A547F"/>
    <w:rsid w:val="001A7EF4"/>
    <w:rsid w:val="001B1D9A"/>
    <w:rsid w:val="001B2621"/>
    <w:rsid w:val="001B28B2"/>
    <w:rsid w:val="001B2F37"/>
    <w:rsid w:val="001B691E"/>
    <w:rsid w:val="001B78C6"/>
    <w:rsid w:val="001B7E59"/>
    <w:rsid w:val="001C0C1F"/>
    <w:rsid w:val="001C2791"/>
    <w:rsid w:val="001C490F"/>
    <w:rsid w:val="001C592D"/>
    <w:rsid w:val="001C60FE"/>
    <w:rsid w:val="001C64BB"/>
    <w:rsid w:val="001D0CEC"/>
    <w:rsid w:val="001D287B"/>
    <w:rsid w:val="001D338E"/>
    <w:rsid w:val="001D738D"/>
    <w:rsid w:val="001E017E"/>
    <w:rsid w:val="001E10EC"/>
    <w:rsid w:val="001E1D25"/>
    <w:rsid w:val="001E3313"/>
    <w:rsid w:val="001E624D"/>
    <w:rsid w:val="001F101D"/>
    <w:rsid w:val="001F1D95"/>
    <w:rsid w:val="001F24C9"/>
    <w:rsid w:val="001F2668"/>
    <w:rsid w:val="001F30A1"/>
    <w:rsid w:val="001F3F0B"/>
    <w:rsid w:val="001F58F4"/>
    <w:rsid w:val="001F6FE4"/>
    <w:rsid w:val="00201CAB"/>
    <w:rsid w:val="00202ADA"/>
    <w:rsid w:val="00205143"/>
    <w:rsid w:val="00207563"/>
    <w:rsid w:val="00207976"/>
    <w:rsid w:val="00207F68"/>
    <w:rsid w:val="00212E6C"/>
    <w:rsid w:val="00215BC3"/>
    <w:rsid w:val="00216D0B"/>
    <w:rsid w:val="0022273A"/>
    <w:rsid w:val="00227661"/>
    <w:rsid w:val="002277B8"/>
    <w:rsid w:val="002315BA"/>
    <w:rsid w:val="00234F2A"/>
    <w:rsid w:val="00235B65"/>
    <w:rsid w:val="002405EE"/>
    <w:rsid w:val="00240901"/>
    <w:rsid w:val="0024196A"/>
    <w:rsid w:val="00241E3C"/>
    <w:rsid w:val="002423BC"/>
    <w:rsid w:val="00242AB2"/>
    <w:rsid w:val="00244413"/>
    <w:rsid w:val="0024644A"/>
    <w:rsid w:val="0025017D"/>
    <w:rsid w:val="002538ED"/>
    <w:rsid w:val="002540FC"/>
    <w:rsid w:val="00254F5B"/>
    <w:rsid w:val="00255914"/>
    <w:rsid w:val="00262D55"/>
    <w:rsid w:val="00264FD5"/>
    <w:rsid w:val="0026682D"/>
    <w:rsid w:val="00271B1E"/>
    <w:rsid w:val="002777B4"/>
    <w:rsid w:val="00280CC2"/>
    <w:rsid w:val="00281020"/>
    <w:rsid w:val="0028297D"/>
    <w:rsid w:val="00283EEE"/>
    <w:rsid w:val="002840A7"/>
    <w:rsid w:val="00290896"/>
    <w:rsid w:val="00290974"/>
    <w:rsid w:val="002915B0"/>
    <w:rsid w:val="0029205D"/>
    <w:rsid w:val="002A061F"/>
    <w:rsid w:val="002A746B"/>
    <w:rsid w:val="002B0EA4"/>
    <w:rsid w:val="002B1031"/>
    <w:rsid w:val="002B7455"/>
    <w:rsid w:val="002B7BCE"/>
    <w:rsid w:val="002C2178"/>
    <w:rsid w:val="002C5FDA"/>
    <w:rsid w:val="002D16E6"/>
    <w:rsid w:val="002D2A9C"/>
    <w:rsid w:val="002D3496"/>
    <w:rsid w:val="002D3F61"/>
    <w:rsid w:val="002D409D"/>
    <w:rsid w:val="002D4393"/>
    <w:rsid w:val="002D4D67"/>
    <w:rsid w:val="002D53DB"/>
    <w:rsid w:val="002D623F"/>
    <w:rsid w:val="002D7042"/>
    <w:rsid w:val="002D76C5"/>
    <w:rsid w:val="002D7BE2"/>
    <w:rsid w:val="002D7EF1"/>
    <w:rsid w:val="002E011C"/>
    <w:rsid w:val="002E0438"/>
    <w:rsid w:val="002E1137"/>
    <w:rsid w:val="002E4C20"/>
    <w:rsid w:val="002E6335"/>
    <w:rsid w:val="002F0126"/>
    <w:rsid w:val="002F434E"/>
    <w:rsid w:val="002F4C99"/>
    <w:rsid w:val="002F5769"/>
    <w:rsid w:val="002F7B70"/>
    <w:rsid w:val="00302889"/>
    <w:rsid w:val="00302903"/>
    <w:rsid w:val="00302DF9"/>
    <w:rsid w:val="00303459"/>
    <w:rsid w:val="00304726"/>
    <w:rsid w:val="00307624"/>
    <w:rsid w:val="00311249"/>
    <w:rsid w:val="00311ED8"/>
    <w:rsid w:val="003234B7"/>
    <w:rsid w:val="0032427E"/>
    <w:rsid w:val="00325AD8"/>
    <w:rsid w:val="0032628E"/>
    <w:rsid w:val="00326B23"/>
    <w:rsid w:val="00330277"/>
    <w:rsid w:val="0033102B"/>
    <w:rsid w:val="00331297"/>
    <w:rsid w:val="003322BA"/>
    <w:rsid w:val="003358B0"/>
    <w:rsid w:val="00337736"/>
    <w:rsid w:val="00340AED"/>
    <w:rsid w:val="00340BBF"/>
    <w:rsid w:val="00340C2F"/>
    <w:rsid w:val="00342314"/>
    <w:rsid w:val="00347BC7"/>
    <w:rsid w:val="00353438"/>
    <w:rsid w:val="0035359B"/>
    <w:rsid w:val="003569FE"/>
    <w:rsid w:val="00357049"/>
    <w:rsid w:val="00361F8C"/>
    <w:rsid w:val="00363405"/>
    <w:rsid w:val="00367654"/>
    <w:rsid w:val="00367AE6"/>
    <w:rsid w:val="0037148D"/>
    <w:rsid w:val="00371680"/>
    <w:rsid w:val="003738C3"/>
    <w:rsid w:val="003749EE"/>
    <w:rsid w:val="00380015"/>
    <w:rsid w:val="0038046D"/>
    <w:rsid w:val="003805C7"/>
    <w:rsid w:val="00380C1A"/>
    <w:rsid w:val="00381C50"/>
    <w:rsid w:val="003823DF"/>
    <w:rsid w:val="00385992"/>
    <w:rsid w:val="00385A26"/>
    <w:rsid w:val="00386B3B"/>
    <w:rsid w:val="00391890"/>
    <w:rsid w:val="00392984"/>
    <w:rsid w:val="00393671"/>
    <w:rsid w:val="003952F1"/>
    <w:rsid w:val="00397B2B"/>
    <w:rsid w:val="003A0410"/>
    <w:rsid w:val="003A0904"/>
    <w:rsid w:val="003A18B3"/>
    <w:rsid w:val="003A2918"/>
    <w:rsid w:val="003A3097"/>
    <w:rsid w:val="003A3B83"/>
    <w:rsid w:val="003A3EC8"/>
    <w:rsid w:val="003A43E0"/>
    <w:rsid w:val="003A660F"/>
    <w:rsid w:val="003B3628"/>
    <w:rsid w:val="003B511D"/>
    <w:rsid w:val="003B700A"/>
    <w:rsid w:val="003C0418"/>
    <w:rsid w:val="003C0540"/>
    <w:rsid w:val="003C1ED0"/>
    <w:rsid w:val="003C211F"/>
    <w:rsid w:val="003C43D6"/>
    <w:rsid w:val="003D0808"/>
    <w:rsid w:val="003D35E0"/>
    <w:rsid w:val="003D434C"/>
    <w:rsid w:val="003D459C"/>
    <w:rsid w:val="003D67BE"/>
    <w:rsid w:val="003D6911"/>
    <w:rsid w:val="003E1D4D"/>
    <w:rsid w:val="003E23FF"/>
    <w:rsid w:val="003E3852"/>
    <w:rsid w:val="003E38F9"/>
    <w:rsid w:val="003E4033"/>
    <w:rsid w:val="003E53CC"/>
    <w:rsid w:val="003E5661"/>
    <w:rsid w:val="003E5EDF"/>
    <w:rsid w:val="003F02AA"/>
    <w:rsid w:val="003F1848"/>
    <w:rsid w:val="003F52CA"/>
    <w:rsid w:val="003F6CFA"/>
    <w:rsid w:val="003F776E"/>
    <w:rsid w:val="00401D81"/>
    <w:rsid w:val="00403E04"/>
    <w:rsid w:val="004043FE"/>
    <w:rsid w:val="00404E8A"/>
    <w:rsid w:val="004127F3"/>
    <w:rsid w:val="00412E64"/>
    <w:rsid w:val="00413BB2"/>
    <w:rsid w:val="00414391"/>
    <w:rsid w:val="004203EF"/>
    <w:rsid w:val="00420B5F"/>
    <w:rsid w:val="00422D9B"/>
    <w:rsid w:val="004247CF"/>
    <w:rsid w:val="00425C37"/>
    <w:rsid w:val="0042608A"/>
    <w:rsid w:val="00430023"/>
    <w:rsid w:val="0043081D"/>
    <w:rsid w:val="00432D30"/>
    <w:rsid w:val="00433425"/>
    <w:rsid w:val="00435B14"/>
    <w:rsid w:val="00436CCB"/>
    <w:rsid w:val="00436F5B"/>
    <w:rsid w:val="00441B1A"/>
    <w:rsid w:val="004438CB"/>
    <w:rsid w:val="004446BE"/>
    <w:rsid w:val="00451B6A"/>
    <w:rsid w:val="0045284C"/>
    <w:rsid w:val="00453CF5"/>
    <w:rsid w:val="00454789"/>
    <w:rsid w:val="004559CE"/>
    <w:rsid w:val="0045794D"/>
    <w:rsid w:val="004637C7"/>
    <w:rsid w:val="004663F9"/>
    <w:rsid w:val="004677F9"/>
    <w:rsid w:val="00467FC9"/>
    <w:rsid w:val="00471375"/>
    <w:rsid w:val="00473F71"/>
    <w:rsid w:val="004745AD"/>
    <w:rsid w:val="0047748D"/>
    <w:rsid w:val="0048022D"/>
    <w:rsid w:val="0048121A"/>
    <w:rsid w:val="004815B3"/>
    <w:rsid w:val="00481CF1"/>
    <w:rsid w:val="00490C8A"/>
    <w:rsid w:val="00491C94"/>
    <w:rsid w:val="00495168"/>
    <w:rsid w:val="00495DD9"/>
    <w:rsid w:val="004A3F1F"/>
    <w:rsid w:val="004A4540"/>
    <w:rsid w:val="004A4834"/>
    <w:rsid w:val="004B1872"/>
    <w:rsid w:val="004B1ED1"/>
    <w:rsid w:val="004B56BC"/>
    <w:rsid w:val="004B701F"/>
    <w:rsid w:val="004C34B0"/>
    <w:rsid w:val="004C3C98"/>
    <w:rsid w:val="004C5AA4"/>
    <w:rsid w:val="004C615F"/>
    <w:rsid w:val="004C699A"/>
    <w:rsid w:val="004D0273"/>
    <w:rsid w:val="004D314D"/>
    <w:rsid w:val="004D4C16"/>
    <w:rsid w:val="004D69D7"/>
    <w:rsid w:val="004D6D1C"/>
    <w:rsid w:val="004D7609"/>
    <w:rsid w:val="004E04B0"/>
    <w:rsid w:val="004E14EE"/>
    <w:rsid w:val="004E26C2"/>
    <w:rsid w:val="004E39F4"/>
    <w:rsid w:val="004E4B69"/>
    <w:rsid w:val="004E50C1"/>
    <w:rsid w:val="004E5F66"/>
    <w:rsid w:val="004F3452"/>
    <w:rsid w:val="004F5914"/>
    <w:rsid w:val="004F68FE"/>
    <w:rsid w:val="004F7EBD"/>
    <w:rsid w:val="00501ADF"/>
    <w:rsid w:val="00502517"/>
    <w:rsid w:val="00502C3D"/>
    <w:rsid w:val="00504124"/>
    <w:rsid w:val="005072B2"/>
    <w:rsid w:val="0050794A"/>
    <w:rsid w:val="005107BE"/>
    <w:rsid w:val="00512BFC"/>
    <w:rsid w:val="00514070"/>
    <w:rsid w:val="0051576B"/>
    <w:rsid w:val="00522412"/>
    <w:rsid w:val="00523AA4"/>
    <w:rsid w:val="00524BB1"/>
    <w:rsid w:val="005250EB"/>
    <w:rsid w:val="0052589A"/>
    <w:rsid w:val="005258BF"/>
    <w:rsid w:val="00525CAA"/>
    <w:rsid w:val="00527041"/>
    <w:rsid w:val="0053029D"/>
    <w:rsid w:val="00532BF2"/>
    <w:rsid w:val="00533077"/>
    <w:rsid w:val="00535616"/>
    <w:rsid w:val="00535727"/>
    <w:rsid w:val="00535EEE"/>
    <w:rsid w:val="0053649E"/>
    <w:rsid w:val="00536845"/>
    <w:rsid w:val="00536DA6"/>
    <w:rsid w:val="0053796C"/>
    <w:rsid w:val="005401E0"/>
    <w:rsid w:val="00540CCA"/>
    <w:rsid w:val="0054130D"/>
    <w:rsid w:val="005429BF"/>
    <w:rsid w:val="00545927"/>
    <w:rsid w:val="00547DAB"/>
    <w:rsid w:val="00551228"/>
    <w:rsid w:val="0055143B"/>
    <w:rsid w:val="00552435"/>
    <w:rsid w:val="005529EA"/>
    <w:rsid w:val="005555A5"/>
    <w:rsid w:val="00556965"/>
    <w:rsid w:val="00556BEB"/>
    <w:rsid w:val="00561D22"/>
    <w:rsid w:val="00564C48"/>
    <w:rsid w:val="00564EE6"/>
    <w:rsid w:val="00564F7C"/>
    <w:rsid w:val="0056632B"/>
    <w:rsid w:val="00566EB9"/>
    <w:rsid w:val="005675C7"/>
    <w:rsid w:val="0057194B"/>
    <w:rsid w:val="00571DA1"/>
    <w:rsid w:val="005750B4"/>
    <w:rsid w:val="00576CEC"/>
    <w:rsid w:val="005770F4"/>
    <w:rsid w:val="00580DAC"/>
    <w:rsid w:val="005812F7"/>
    <w:rsid w:val="00584E3F"/>
    <w:rsid w:val="005852B0"/>
    <w:rsid w:val="0058573C"/>
    <w:rsid w:val="00586526"/>
    <w:rsid w:val="00591B2B"/>
    <w:rsid w:val="005A0425"/>
    <w:rsid w:val="005A1548"/>
    <w:rsid w:val="005A5357"/>
    <w:rsid w:val="005B16EA"/>
    <w:rsid w:val="005B1937"/>
    <w:rsid w:val="005B3974"/>
    <w:rsid w:val="005B5A81"/>
    <w:rsid w:val="005C1C04"/>
    <w:rsid w:val="005C3169"/>
    <w:rsid w:val="005D0595"/>
    <w:rsid w:val="005D0631"/>
    <w:rsid w:val="005D103B"/>
    <w:rsid w:val="005D1D20"/>
    <w:rsid w:val="005D4B79"/>
    <w:rsid w:val="005E06AF"/>
    <w:rsid w:val="005E11DD"/>
    <w:rsid w:val="005E58A7"/>
    <w:rsid w:val="005E6BF0"/>
    <w:rsid w:val="005F1153"/>
    <w:rsid w:val="005F196A"/>
    <w:rsid w:val="005F32CC"/>
    <w:rsid w:val="005F4FF5"/>
    <w:rsid w:val="005F6EE8"/>
    <w:rsid w:val="005F7B06"/>
    <w:rsid w:val="00600C3F"/>
    <w:rsid w:val="00603934"/>
    <w:rsid w:val="00607BAD"/>
    <w:rsid w:val="00607E1B"/>
    <w:rsid w:val="0061060C"/>
    <w:rsid w:val="00611236"/>
    <w:rsid w:val="00611A8B"/>
    <w:rsid w:val="00612F65"/>
    <w:rsid w:val="006138C6"/>
    <w:rsid w:val="006156F4"/>
    <w:rsid w:val="00617090"/>
    <w:rsid w:val="00623A07"/>
    <w:rsid w:val="00623B76"/>
    <w:rsid w:val="00631DD4"/>
    <w:rsid w:val="006334C0"/>
    <w:rsid w:val="00633694"/>
    <w:rsid w:val="006345AC"/>
    <w:rsid w:val="006366DB"/>
    <w:rsid w:val="00640CAC"/>
    <w:rsid w:val="006416CF"/>
    <w:rsid w:val="0064287C"/>
    <w:rsid w:val="0064687B"/>
    <w:rsid w:val="0065122C"/>
    <w:rsid w:val="0065187C"/>
    <w:rsid w:val="00651DBD"/>
    <w:rsid w:val="00652BCC"/>
    <w:rsid w:val="00652C68"/>
    <w:rsid w:val="00657FBF"/>
    <w:rsid w:val="006617EA"/>
    <w:rsid w:val="00662D56"/>
    <w:rsid w:val="006635FC"/>
    <w:rsid w:val="006660D7"/>
    <w:rsid w:val="00666421"/>
    <w:rsid w:val="006715EB"/>
    <w:rsid w:val="006717EC"/>
    <w:rsid w:val="006725DD"/>
    <w:rsid w:val="00672CF2"/>
    <w:rsid w:val="00672EFB"/>
    <w:rsid w:val="006735E7"/>
    <w:rsid w:val="006737C2"/>
    <w:rsid w:val="00674DA3"/>
    <w:rsid w:val="006753CE"/>
    <w:rsid w:val="0068073F"/>
    <w:rsid w:val="00681BD1"/>
    <w:rsid w:val="00681C75"/>
    <w:rsid w:val="00684234"/>
    <w:rsid w:val="00684CFD"/>
    <w:rsid w:val="00685A9C"/>
    <w:rsid w:val="00687852"/>
    <w:rsid w:val="00693B21"/>
    <w:rsid w:val="00695699"/>
    <w:rsid w:val="006974C9"/>
    <w:rsid w:val="006A14B5"/>
    <w:rsid w:val="006A1954"/>
    <w:rsid w:val="006A3446"/>
    <w:rsid w:val="006A389A"/>
    <w:rsid w:val="006A465C"/>
    <w:rsid w:val="006A4752"/>
    <w:rsid w:val="006A58EA"/>
    <w:rsid w:val="006A6796"/>
    <w:rsid w:val="006A7036"/>
    <w:rsid w:val="006B33DA"/>
    <w:rsid w:val="006B46CC"/>
    <w:rsid w:val="006B6951"/>
    <w:rsid w:val="006B7DA1"/>
    <w:rsid w:val="006C1CDE"/>
    <w:rsid w:val="006C2B11"/>
    <w:rsid w:val="006C52AA"/>
    <w:rsid w:val="006C566C"/>
    <w:rsid w:val="006C7601"/>
    <w:rsid w:val="006C7AA8"/>
    <w:rsid w:val="006D0F7A"/>
    <w:rsid w:val="006D1203"/>
    <w:rsid w:val="006D1974"/>
    <w:rsid w:val="006D342F"/>
    <w:rsid w:val="006D4D1B"/>
    <w:rsid w:val="006D6B0D"/>
    <w:rsid w:val="006E249A"/>
    <w:rsid w:val="006E3B31"/>
    <w:rsid w:val="006E5210"/>
    <w:rsid w:val="006E574A"/>
    <w:rsid w:val="006E6FDD"/>
    <w:rsid w:val="006F2401"/>
    <w:rsid w:val="006F6076"/>
    <w:rsid w:val="006F6F72"/>
    <w:rsid w:val="006F72D3"/>
    <w:rsid w:val="00702233"/>
    <w:rsid w:val="00702EE7"/>
    <w:rsid w:val="007038D3"/>
    <w:rsid w:val="00705403"/>
    <w:rsid w:val="00707321"/>
    <w:rsid w:val="00711869"/>
    <w:rsid w:val="0071310C"/>
    <w:rsid w:val="00713843"/>
    <w:rsid w:val="007169EF"/>
    <w:rsid w:val="007267CD"/>
    <w:rsid w:val="00730DA2"/>
    <w:rsid w:val="00732C17"/>
    <w:rsid w:val="00734372"/>
    <w:rsid w:val="00737136"/>
    <w:rsid w:val="00741012"/>
    <w:rsid w:val="00742D0D"/>
    <w:rsid w:val="00743874"/>
    <w:rsid w:val="00743A55"/>
    <w:rsid w:val="00745337"/>
    <w:rsid w:val="00745A17"/>
    <w:rsid w:val="00750A7E"/>
    <w:rsid w:val="00751C9A"/>
    <w:rsid w:val="0075387D"/>
    <w:rsid w:val="007539E0"/>
    <w:rsid w:val="00753FB0"/>
    <w:rsid w:val="007542AB"/>
    <w:rsid w:val="00754B05"/>
    <w:rsid w:val="00754B54"/>
    <w:rsid w:val="0075653B"/>
    <w:rsid w:val="007567D1"/>
    <w:rsid w:val="00757650"/>
    <w:rsid w:val="00760621"/>
    <w:rsid w:val="0076309B"/>
    <w:rsid w:val="00764689"/>
    <w:rsid w:val="007646F0"/>
    <w:rsid w:val="0076537E"/>
    <w:rsid w:val="007746B4"/>
    <w:rsid w:val="0077654A"/>
    <w:rsid w:val="0077661E"/>
    <w:rsid w:val="00776D4F"/>
    <w:rsid w:val="00783A9F"/>
    <w:rsid w:val="00784729"/>
    <w:rsid w:val="00784F0F"/>
    <w:rsid w:val="00785A9D"/>
    <w:rsid w:val="00786443"/>
    <w:rsid w:val="0079157F"/>
    <w:rsid w:val="00791983"/>
    <w:rsid w:val="00794AA0"/>
    <w:rsid w:val="007962A7"/>
    <w:rsid w:val="00796C69"/>
    <w:rsid w:val="007A0F78"/>
    <w:rsid w:val="007A1DA6"/>
    <w:rsid w:val="007A2898"/>
    <w:rsid w:val="007A3FD5"/>
    <w:rsid w:val="007A4901"/>
    <w:rsid w:val="007A4BFD"/>
    <w:rsid w:val="007B0643"/>
    <w:rsid w:val="007B0AB0"/>
    <w:rsid w:val="007B39F4"/>
    <w:rsid w:val="007B760E"/>
    <w:rsid w:val="007C2A19"/>
    <w:rsid w:val="007C3455"/>
    <w:rsid w:val="007C3AEA"/>
    <w:rsid w:val="007C50D8"/>
    <w:rsid w:val="007C564B"/>
    <w:rsid w:val="007C6118"/>
    <w:rsid w:val="007C69C3"/>
    <w:rsid w:val="007C6D91"/>
    <w:rsid w:val="007D0249"/>
    <w:rsid w:val="007D0E2D"/>
    <w:rsid w:val="007D1AEE"/>
    <w:rsid w:val="007D3341"/>
    <w:rsid w:val="007D62C2"/>
    <w:rsid w:val="007D673F"/>
    <w:rsid w:val="007D799F"/>
    <w:rsid w:val="007D7E41"/>
    <w:rsid w:val="007E1320"/>
    <w:rsid w:val="007E3807"/>
    <w:rsid w:val="007E40DA"/>
    <w:rsid w:val="007E6439"/>
    <w:rsid w:val="007F0CE8"/>
    <w:rsid w:val="007F1EC8"/>
    <w:rsid w:val="007F2D3E"/>
    <w:rsid w:val="007F2D41"/>
    <w:rsid w:val="007F3FEC"/>
    <w:rsid w:val="007F72B0"/>
    <w:rsid w:val="008037F9"/>
    <w:rsid w:val="00804497"/>
    <w:rsid w:val="00805405"/>
    <w:rsid w:val="0080722C"/>
    <w:rsid w:val="00811E89"/>
    <w:rsid w:val="00813C37"/>
    <w:rsid w:val="00816C57"/>
    <w:rsid w:val="008179A1"/>
    <w:rsid w:val="008204E6"/>
    <w:rsid w:val="00832CD0"/>
    <w:rsid w:val="00835DB8"/>
    <w:rsid w:val="008363F6"/>
    <w:rsid w:val="00836FBA"/>
    <w:rsid w:val="00840B64"/>
    <w:rsid w:val="008437FA"/>
    <w:rsid w:val="00846660"/>
    <w:rsid w:val="0085377E"/>
    <w:rsid w:val="00860C3F"/>
    <w:rsid w:val="008636B0"/>
    <w:rsid w:val="00865F54"/>
    <w:rsid w:val="00866F7A"/>
    <w:rsid w:val="0087032F"/>
    <w:rsid w:val="00873437"/>
    <w:rsid w:val="008736BE"/>
    <w:rsid w:val="00875F63"/>
    <w:rsid w:val="00876193"/>
    <w:rsid w:val="00880FE7"/>
    <w:rsid w:val="00883C31"/>
    <w:rsid w:val="00891EEC"/>
    <w:rsid w:val="00892211"/>
    <w:rsid w:val="008952F9"/>
    <w:rsid w:val="00895F34"/>
    <w:rsid w:val="00896AC6"/>
    <w:rsid w:val="008978B8"/>
    <w:rsid w:val="00897EFA"/>
    <w:rsid w:val="008A1F41"/>
    <w:rsid w:val="008A2EF3"/>
    <w:rsid w:val="008A416A"/>
    <w:rsid w:val="008B7B25"/>
    <w:rsid w:val="008C2553"/>
    <w:rsid w:val="008C2C34"/>
    <w:rsid w:val="008C5D91"/>
    <w:rsid w:val="008C5DBA"/>
    <w:rsid w:val="008C6091"/>
    <w:rsid w:val="008C6A2F"/>
    <w:rsid w:val="008C6AB9"/>
    <w:rsid w:val="008C7495"/>
    <w:rsid w:val="008D0434"/>
    <w:rsid w:val="008D2C79"/>
    <w:rsid w:val="008D4339"/>
    <w:rsid w:val="008D5352"/>
    <w:rsid w:val="008E13E7"/>
    <w:rsid w:val="008E2E0A"/>
    <w:rsid w:val="008E4337"/>
    <w:rsid w:val="008E729F"/>
    <w:rsid w:val="008F0F56"/>
    <w:rsid w:val="008F29A9"/>
    <w:rsid w:val="008F3949"/>
    <w:rsid w:val="008F4381"/>
    <w:rsid w:val="008F52CD"/>
    <w:rsid w:val="008F59EA"/>
    <w:rsid w:val="008F6AEC"/>
    <w:rsid w:val="008F6C92"/>
    <w:rsid w:val="00901159"/>
    <w:rsid w:val="00901B31"/>
    <w:rsid w:val="00902964"/>
    <w:rsid w:val="00903619"/>
    <w:rsid w:val="00905CD7"/>
    <w:rsid w:val="00907DDA"/>
    <w:rsid w:val="0091254F"/>
    <w:rsid w:val="009153E8"/>
    <w:rsid w:val="00915AB0"/>
    <w:rsid w:val="00915F9F"/>
    <w:rsid w:val="00916018"/>
    <w:rsid w:val="009163FA"/>
    <w:rsid w:val="00916E42"/>
    <w:rsid w:val="00921C06"/>
    <w:rsid w:val="00923C4B"/>
    <w:rsid w:val="00923D4F"/>
    <w:rsid w:val="009259B4"/>
    <w:rsid w:val="00925F9D"/>
    <w:rsid w:val="009277C5"/>
    <w:rsid w:val="009315F7"/>
    <w:rsid w:val="00933827"/>
    <w:rsid w:val="00934607"/>
    <w:rsid w:val="00935F57"/>
    <w:rsid w:val="009371F3"/>
    <w:rsid w:val="0094018C"/>
    <w:rsid w:val="00941774"/>
    <w:rsid w:val="0094429C"/>
    <w:rsid w:val="009443C5"/>
    <w:rsid w:val="009445DC"/>
    <w:rsid w:val="00944CDF"/>
    <w:rsid w:val="0094584F"/>
    <w:rsid w:val="009467C9"/>
    <w:rsid w:val="00946A3E"/>
    <w:rsid w:val="00950EF2"/>
    <w:rsid w:val="00951E99"/>
    <w:rsid w:val="009539EC"/>
    <w:rsid w:val="00956AAA"/>
    <w:rsid w:val="00957954"/>
    <w:rsid w:val="00960992"/>
    <w:rsid w:val="009656E7"/>
    <w:rsid w:val="00967350"/>
    <w:rsid w:val="00967BF0"/>
    <w:rsid w:val="00971B11"/>
    <w:rsid w:val="00971DC4"/>
    <w:rsid w:val="00973AFB"/>
    <w:rsid w:val="00973C19"/>
    <w:rsid w:val="00973C90"/>
    <w:rsid w:val="00974F22"/>
    <w:rsid w:val="00977CF5"/>
    <w:rsid w:val="00980F2C"/>
    <w:rsid w:val="00982BBB"/>
    <w:rsid w:val="009861D8"/>
    <w:rsid w:val="00987370"/>
    <w:rsid w:val="0099176A"/>
    <w:rsid w:val="0099183A"/>
    <w:rsid w:val="009937EA"/>
    <w:rsid w:val="009A688D"/>
    <w:rsid w:val="009A7BE2"/>
    <w:rsid w:val="009B2313"/>
    <w:rsid w:val="009B6FEB"/>
    <w:rsid w:val="009C135F"/>
    <w:rsid w:val="009C2681"/>
    <w:rsid w:val="009C6125"/>
    <w:rsid w:val="009D0559"/>
    <w:rsid w:val="009D3EA9"/>
    <w:rsid w:val="009D4D0B"/>
    <w:rsid w:val="009D75D6"/>
    <w:rsid w:val="009E5855"/>
    <w:rsid w:val="009E5AA5"/>
    <w:rsid w:val="009E5B73"/>
    <w:rsid w:val="009E5CFF"/>
    <w:rsid w:val="009E69F7"/>
    <w:rsid w:val="009F0422"/>
    <w:rsid w:val="009F0B71"/>
    <w:rsid w:val="009F2F53"/>
    <w:rsid w:val="009F5145"/>
    <w:rsid w:val="00A02C19"/>
    <w:rsid w:val="00A02C86"/>
    <w:rsid w:val="00A04F96"/>
    <w:rsid w:val="00A06DE5"/>
    <w:rsid w:val="00A10516"/>
    <w:rsid w:val="00A11444"/>
    <w:rsid w:val="00A118E1"/>
    <w:rsid w:val="00A17F6F"/>
    <w:rsid w:val="00A208A8"/>
    <w:rsid w:val="00A22313"/>
    <w:rsid w:val="00A2233C"/>
    <w:rsid w:val="00A24BFB"/>
    <w:rsid w:val="00A30EE8"/>
    <w:rsid w:val="00A310E6"/>
    <w:rsid w:val="00A33E8D"/>
    <w:rsid w:val="00A34B96"/>
    <w:rsid w:val="00A4017A"/>
    <w:rsid w:val="00A41B80"/>
    <w:rsid w:val="00A42BE5"/>
    <w:rsid w:val="00A42F3D"/>
    <w:rsid w:val="00A4509C"/>
    <w:rsid w:val="00A51D3C"/>
    <w:rsid w:val="00A524CC"/>
    <w:rsid w:val="00A54219"/>
    <w:rsid w:val="00A57290"/>
    <w:rsid w:val="00A620D0"/>
    <w:rsid w:val="00A643A4"/>
    <w:rsid w:val="00A65659"/>
    <w:rsid w:val="00A66380"/>
    <w:rsid w:val="00A6708E"/>
    <w:rsid w:val="00A72378"/>
    <w:rsid w:val="00A72EB0"/>
    <w:rsid w:val="00A75E3D"/>
    <w:rsid w:val="00A776EB"/>
    <w:rsid w:val="00A8002F"/>
    <w:rsid w:val="00A802BA"/>
    <w:rsid w:val="00A82DC8"/>
    <w:rsid w:val="00A8314C"/>
    <w:rsid w:val="00A84661"/>
    <w:rsid w:val="00A86503"/>
    <w:rsid w:val="00A91575"/>
    <w:rsid w:val="00A92BF3"/>
    <w:rsid w:val="00A9637D"/>
    <w:rsid w:val="00A968F1"/>
    <w:rsid w:val="00AA49F7"/>
    <w:rsid w:val="00AA6837"/>
    <w:rsid w:val="00AB1C39"/>
    <w:rsid w:val="00AB22E5"/>
    <w:rsid w:val="00AB40F1"/>
    <w:rsid w:val="00AB6ADF"/>
    <w:rsid w:val="00AB70A1"/>
    <w:rsid w:val="00AC0065"/>
    <w:rsid w:val="00AC374D"/>
    <w:rsid w:val="00AC395C"/>
    <w:rsid w:val="00AC5BE9"/>
    <w:rsid w:val="00AC77CC"/>
    <w:rsid w:val="00AD26A5"/>
    <w:rsid w:val="00AD39E2"/>
    <w:rsid w:val="00AD545F"/>
    <w:rsid w:val="00AD59C6"/>
    <w:rsid w:val="00AE0F49"/>
    <w:rsid w:val="00AE56D9"/>
    <w:rsid w:val="00AF02F7"/>
    <w:rsid w:val="00AF2ABB"/>
    <w:rsid w:val="00AF340A"/>
    <w:rsid w:val="00AF4F50"/>
    <w:rsid w:val="00AF5083"/>
    <w:rsid w:val="00AF60E5"/>
    <w:rsid w:val="00AF7352"/>
    <w:rsid w:val="00AF7512"/>
    <w:rsid w:val="00B0070D"/>
    <w:rsid w:val="00B00B2C"/>
    <w:rsid w:val="00B0182A"/>
    <w:rsid w:val="00B03936"/>
    <w:rsid w:val="00B04D5D"/>
    <w:rsid w:val="00B06C3C"/>
    <w:rsid w:val="00B17D7E"/>
    <w:rsid w:val="00B17F74"/>
    <w:rsid w:val="00B2041C"/>
    <w:rsid w:val="00B2366E"/>
    <w:rsid w:val="00B254A2"/>
    <w:rsid w:val="00B265CB"/>
    <w:rsid w:val="00B30648"/>
    <w:rsid w:val="00B326D9"/>
    <w:rsid w:val="00B328C9"/>
    <w:rsid w:val="00B3362A"/>
    <w:rsid w:val="00B338C2"/>
    <w:rsid w:val="00B36259"/>
    <w:rsid w:val="00B42893"/>
    <w:rsid w:val="00B43CA1"/>
    <w:rsid w:val="00B44883"/>
    <w:rsid w:val="00B44D06"/>
    <w:rsid w:val="00B45B97"/>
    <w:rsid w:val="00B46170"/>
    <w:rsid w:val="00B463BA"/>
    <w:rsid w:val="00B50CF3"/>
    <w:rsid w:val="00B51413"/>
    <w:rsid w:val="00B51D1F"/>
    <w:rsid w:val="00B544B6"/>
    <w:rsid w:val="00B55010"/>
    <w:rsid w:val="00B56002"/>
    <w:rsid w:val="00B5619D"/>
    <w:rsid w:val="00B56BC4"/>
    <w:rsid w:val="00B576B9"/>
    <w:rsid w:val="00B60157"/>
    <w:rsid w:val="00B606CA"/>
    <w:rsid w:val="00B61687"/>
    <w:rsid w:val="00B6193D"/>
    <w:rsid w:val="00B62003"/>
    <w:rsid w:val="00B62C96"/>
    <w:rsid w:val="00B64C29"/>
    <w:rsid w:val="00B65A0A"/>
    <w:rsid w:val="00B7030C"/>
    <w:rsid w:val="00B720CE"/>
    <w:rsid w:val="00B73975"/>
    <w:rsid w:val="00B73CB5"/>
    <w:rsid w:val="00B74275"/>
    <w:rsid w:val="00B82278"/>
    <w:rsid w:val="00B83B92"/>
    <w:rsid w:val="00B83BA0"/>
    <w:rsid w:val="00B84A95"/>
    <w:rsid w:val="00B86F5C"/>
    <w:rsid w:val="00B87158"/>
    <w:rsid w:val="00B87995"/>
    <w:rsid w:val="00B9048A"/>
    <w:rsid w:val="00B90ACA"/>
    <w:rsid w:val="00B91EAD"/>
    <w:rsid w:val="00B927FB"/>
    <w:rsid w:val="00B94A8B"/>
    <w:rsid w:val="00B95F31"/>
    <w:rsid w:val="00B96E8D"/>
    <w:rsid w:val="00B977B5"/>
    <w:rsid w:val="00B97CAD"/>
    <w:rsid w:val="00BA0849"/>
    <w:rsid w:val="00BA3F89"/>
    <w:rsid w:val="00BA5DC3"/>
    <w:rsid w:val="00BB551B"/>
    <w:rsid w:val="00BC0BBE"/>
    <w:rsid w:val="00BC29DA"/>
    <w:rsid w:val="00BC3042"/>
    <w:rsid w:val="00BC5ABD"/>
    <w:rsid w:val="00BC7A0E"/>
    <w:rsid w:val="00BD095C"/>
    <w:rsid w:val="00BD58F7"/>
    <w:rsid w:val="00BD5E1B"/>
    <w:rsid w:val="00BD71BB"/>
    <w:rsid w:val="00BE1ECE"/>
    <w:rsid w:val="00BE2469"/>
    <w:rsid w:val="00BE46AE"/>
    <w:rsid w:val="00BF2032"/>
    <w:rsid w:val="00BF31EA"/>
    <w:rsid w:val="00BF3291"/>
    <w:rsid w:val="00C0154C"/>
    <w:rsid w:val="00C01971"/>
    <w:rsid w:val="00C046AA"/>
    <w:rsid w:val="00C17183"/>
    <w:rsid w:val="00C17EBA"/>
    <w:rsid w:val="00C20CB7"/>
    <w:rsid w:val="00C20D51"/>
    <w:rsid w:val="00C21E0C"/>
    <w:rsid w:val="00C2351B"/>
    <w:rsid w:val="00C24DE2"/>
    <w:rsid w:val="00C25D88"/>
    <w:rsid w:val="00C261FA"/>
    <w:rsid w:val="00C32E46"/>
    <w:rsid w:val="00C36DA8"/>
    <w:rsid w:val="00C36E67"/>
    <w:rsid w:val="00C41940"/>
    <w:rsid w:val="00C41A84"/>
    <w:rsid w:val="00C42244"/>
    <w:rsid w:val="00C4259B"/>
    <w:rsid w:val="00C43442"/>
    <w:rsid w:val="00C44AE7"/>
    <w:rsid w:val="00C450C3"/>
    <w:rsid w:val="00C46255"/>
    <w:rsid w:val="00C52CB2"/>
    <w:rsid w:val="00C52D8F"/>
    <w:rsid w:val="00C55193"/>
    <w:rsid w:val="00C557C7"/>
    <w:rsid w:val="00C564F5"/>
    <w:rsid w:val="00C57F96"/>
    <w:rsid w:val="00C6001A"/>
    <w:rsid w:val="00C6155A"/>
    <w:rsid w:val="00C62D02"/>
    <w:rsid w:val="00C66932"/>
    <w:rsid w:val="00C67A49"/>
    <w:rsid w:val="00C70F43"/>
    <w:rsid w:val="00C71E39"/>
    <w:rsid w:val="00C740A2"/>
    <w:rsid w:val="00C800B1"/>
    <w:rsid w:val="00C80B8F"/>
    <w:rsid w:val="00C81A20"/>
    <w:rsid w:val="00C821BF"/>
    <w:rsid w:val="00C821E3"/>
    <w:rsid w:val="00C84210"/>
    <w:rsid w:val="00C86A66"/>
    <w:rsid w:val="00C9297E"/>
    <w:rsid w:val="00C93873"/>
    <w:rsid w:val="00C96F06"/>
    <w:rsid w:val="00CA1829"/>
    <w:rsid w:val="00CA5129"/>
    <w:rsid w:val="00CB0453"/>
    <w:rsid w:val="00CB0B66"/>
    <w:rsid w:val="00CB1153"/>
    <w:rsid w:val="00CB3091"/>
    <w:rsid w:val="00CB320C"/>
    <w:rsid w:val="00CB5990"/>
    <w:rsid w:val="00CB6482"/>
    <w:rsid w:val="00CB683F"/>
    <w:rsid w:val="00CB6CA4"/>
    <w:rsid w:val="00CC1528"/>
    <w:rsid w:val="00CC15D4"/>
    <w:rsid w:val="00CC5F44"/>
    <w:rsid w:val="00CD271C"/>
    <w:rsid w:val="00CD484E"/>
    <w:rsid w:val="00CD4E5A"/>
    <w:rsid w:val="00CD7207"/>
    <w:rsid w:val="00CE1183"/>
    <w:rsid w:val="00CE2AB4"/>
    <w:rsid w:val="00CE3BCE"/>
    <w:rsid w:val="00CE56A1"/>
    <w:rsid w:val="00CF344C"/>
    <w:rsid w:val="00CF4BE1"/>
    <w:rsid w:val="00CF658E"/>
    <w:rsid w:val="00D00D7B"/>
    <w:rsid w:val="00D0335B"/>
    <w:rsid w:val="00D03420"/>
    <w:rsid w:val="00D0468E"/>
    <w:rsid w:val="00D05027"/>
    <w:rsid w:val="00D06E66"/>
    <w:rsid w:val="00D070B2"/>
    <w:rsid w:val="00D1153B"/>
    <w:rsid w:val="00D12C3E"/>
    <w:rsid w:val="00D15CFC"/>
    <w:rsid w:val="00D2276B"/>
    <w:rsid w:val="00D30955"/>
    <w:rsid w:val="00D35201"/>
    <w:rsid w:val="00D374BA"/>
    <w:rsid w:val="00D40218"/>
    <w:rsid w:val="00D4359E"/>
    <w:rsid w:val="00D45489"/>
    <w:rsid w:val="00D511BD"/>
    <w:rsid w:val="00D52DA2"/>
    <w:rsid w:val="00D54086"/>
    <w:rsid w:val="00D6185E"/>
    <w:rsid w:val="00D62441"/>
    <w:rsid w:val="00D63BC2"/>
    <w:rsid w:val="00D65277"/>
    <w:rsid w:val="00D67B86"/>
    <w:rsid w:val="00D71897"/>
    <w:rsid w:val="00D722CD"/>
    <w:rsid w:val="00D75840"/>
    <w:rsid w:val="00D772A8"/>
    <w:rsid w:val="00D7761C"/>
    <w:rsid w:val="00D83057"/>
    <w:rsid w:val="00D832A3"/>
    <w:rsid w:val="00D84BC5"/>
    <w:rsid w:val="00D86C49"/>
    <w:rsid w:val="00D8703A"/>
    <w:rsid w:val="00D9640B"/>
    <w:rsid w:val="00D97397"/>
    <w:rsid w:val="00DA04A0"/>
    <w:rsid w:val="00DA2A00"/>
    <w:rsid w:val="00DA4436"/>
    <w:rsid w:val="00DA4B75"/>
    <w:rsid w:val="00DA6F33"/>
    <w:rsid w:val="00DB1EE8"/>
    <w:rsid w:val="00DB376A"/>
    <w:rsid w:val="00DB47E5"/>
    <w:rsid w:val="00DB5416"/>
    <w:rsid w:val="00DB70CE"/>
    <w:rsid w:val="00DB7202"/>
    <w:rsid w:val="00DC1DCD"/>
    <w:rsid w:val="00DC5E19"/>
    <w:rsid w:val="00DD1713"/>
    <w:rsid w:val="00DD17E9"/>
    <w:rsid w:val="00DD399C"/>
    <w:rsid w:val="00DD39F1"/>
    <w:rsid w:val="00DD3FD3"/>
    <w:rsid w:val="00DD4414"/>
    <w:rsid w:val="00DD4487"/>
    <w:rsid w:val="00DD4CF2"/>
    <w:rsid w:val="00DD59BE"/>
    <w:rsid w:val="00DD6FA0"/>
    <w:rsid w:val="00DD70A7"/>
    <w:rsid w:val="00DE38A0"/>
    <w:rsid w:val="00DE38CD"/>
    <w:rsid w:val="00DE3CF3"/>
    <w:rsid w:val="00DE5B1C"/>
    <w:rsid w:val="00DE6A68"/>
    <w:rsid w:val="00DF17F3"/>
    <w:rsid w:val="00DF1DBB"/>
    <w:rsid w:val="00DF2380"/>
    <w:rsid w:val="00DF4EF3"/>
    <w:rsid w:val="00DF5586"/>
    <w:rsid w:val="00E00012"/>
    <w:rsid w:val="00E0026A"/>
    <w:rsid w:val="00E056BC"/>
    <w:rsid w:val="00E06D44"/>
    <w:rsid w:val="00E10F92"/>
    <w:rsid w:val="00E11398"/>
    <w:rsid w:val="00E127FF"/>
    <w:rsid w:val="00E13289"/>
    <w:rsid w:val="00E13AF5"/>
    <w:rsid w:val="00E1702E"/>
    <w:rsid w:val="00E211D1"/>
    <w:rsid w:val="00E230F9"/>
    <w:rsid w:val="00E235DD"/>
    <w:rsid w:val="00E26E4A"/>
    <w:rsid w:val="00E35718"/>
    <w:rsid w:val="00E3673A"/>
    <w:rsid w:val="00E40FBE"/>
    <w:rsid w:val="00E44C41"/>
    <w:rsid w:val="00E53385"/>
    <w:rsid w:val="00E534CB"/>
    <w:rsid w:val="00E607F8"/>
    <w:rsid w:val="00E613DE"/>
    <w:rsid w:val="00E631CE"/>
    <w:rsid w:val="00E67158"/>
    <w:rsid w:val="00E67666"/>
    <w:rsid w:val="00E737D4"/>
    <w:rsid w:val="00E74F7B"/>
    <w:rsid w:val="00E75479"/>
    <w:rsid w:val="00E75E33"/>
    <w:rsid w:val="00E81B23"/>
    <w:rsid w:val="00E8402B"/>
    <w:rsid w:val="00E84B31"/>
    <w:rsid w:val="00E8658A"/>
    <w:rsid w:val="00E87911"/>
    <w:rsid w:val="00E92494"/>
    <w:rsid w:val="00E93015"/>
    <w:rsid w:val="00E97C02"/>
    <w:rsid w:val="00EA34D8"/>
    <w:rsid w:val="00EA3C78"/>
    <w:rsid w:val="00EA481C"/>
    <w:rsid w:val="00EA5B28"/>
    <w:rsid w:val="00EA6CAB"/>
    <w:rsid w:val="00EB06E8"/>
    <w:rsid w:val="00EB28D4"/>
    <w:rsid w:val="00EB577D"/>
    <w:rsid w:val="00EB6701"/>
    <w:rsid w:val="00EB7BD9"/>
    <w:rsid w:val="00EC0977"/>
    <w:rsid w:val="00EC10F8"/>
    <w:rsid w:val="00EC28BB"/>
    <w:rsid w:val="00EC4256"/>
    <w:rsid w:val="00EC4DF9"/>
    <w:rsid w:val="00EC630E"/>
    <w:rsid w:val="00EC7FA6"/>
    <w:rsid w:val="00ED077A"/>
    <w:rsid w:val="00ED218F"/>
    <w:rsid w:val="00ED2B09"/>
    <w:rsid w:val="00ED3BDA"/>
    <w:rsid w:val="00EE0780"/>
    <w:rsid w:val="00EE08CC"/>
    <w:rsid w:val="00EE0D3D"/>
    <w:rsid w:val="00EE0FDC"/>
    <w:rsid w:val="00EE1301"/>
    <w:rsid w:val="00EE6961"/>
    <w:rsid w:val="00EF01A0"/>
    <w:rsid w:val="00EF5BEF"/>
    <w:rsid w:val="00EF79E9"/>
    <w:rsid w:val="00EF7A3E"/>
    <w:rsid w:val="00F011A4"/>
    <w:rsid w:val="00F04B79"/>
    <w:rsid w:val="00F11F46"/>
    <w:rsid w:val="00F12838"/>
    <w:rsid w:val="00F13642"/>
    <w:rsid w:val="00F144D4"/>
    <w:rsid w:val="00F145F7"/>
    <w:rsid w:val="00F16746"/>
    <w:rsid w:val="00F217EF"/>
    <w:rsid w:val="00F24E6B"/>
    <w:rsid w:val="00F25C8A"/>
    <w:rsid w:val="00F25E44"/>
    <w:rsid w:val="00F26929"/>
    <w:rsid w:val="00F27006"/>
    <w:rsid w:val="00F30ABD"/>
    <w:rsid w:val="00F31201"/>
    <w:rsid w:val="00F32058"/>
    <w:rsid w:val="00F32B7C"/>
    <w:rsid w:val="00F341E7"/>
    <w:rsid w:val="00F34C8A"/>
    <w:rsid w:val="00F3596B"/>
    <w:rsid w:val="00F35EAE"/>
    <w:rsid w:val="00F36219"/>
    <w:rsid w:val="00F37CA1"/>
    <w:rsid w:val="00F44267"/>
    <w:rsid w:val="00F44D1B"/>
    <w:rsid w:val="00F47980"/>
    <w:rsid w:val="00F50F36"/>
    <w:rsid w:val="00F5183C"/>
    <w:rsid w:val="00F53C10"/>
    <w:rsid w:val="00F53C52"/>
    <w:rsid w:val="00F54A4B"/>
    <w:rsid w:val="00F554B5"/>
    <w:rsid w:val="00F571DB"/>
    <w:rsid w:val="00F644DD"/>
    <w:rsid w:val="00F66C42"/>
    <w:rsid w:val="00F67DE1"/>
    <w:rsid w:val="00F67EE5"/>
    <w:rsid w:val="00F7041C"/>
    <w:rsid w:val="00F70524"/>
    <w:rsid w:val="00F7403C"/>
    <w:rsid w:val="00F744FD"/>
    <w:rsid w:val="00F74768"/>
    <w:rsid w:val="00F772C6"/>
    <w:rsid w:val="00F802A4"/>
    <w:rsid w:val="00F80F9A"/>
    <w:rsid w:val="00F80FAB"/>
    <w:rsid w:val="00F829FB"/>
    <w:rsid w:val="00F837D9"/>
    <w:rsid w:val="00F83D3B"/>
    <w:rsid w:val="00F84143"/>
    <w:rsid w:val="00F873C5"/>
    <w:rsid w:val="00F90552"/>
    <w:rsid w:val="00F90FB5"/>
    <w:rsid w:val="00F9366E"/>
    <w:rsid w:val="00F938CB"/>
    <w:rsid w:val="00F9486B"/>
    <w:rsid w:val="00F970E7"/>
    <w:rsid w:val="00F975A0"/>
    <w:rsid w:val="00FA3445"/>
    <w:rsid w:val="00FA52C4"/>
    <w:rsid w:val="00FC1A68"/>
    <w:rsid w:val="00FC338C"/>
    <w:rsid w:val="00FC3E6C"/>
    <w:rsid w:val="00FC3E9B"/>
    <w:rsid w:val="00FC41C3"/>
    <w:rsid w:val="00FC7885"/>
    <w:rsid w:val="00FC7C42"/>
    <w:rsid w:val="00FD10CF"/>
    <w:rsid w:val="00FD1BEC"/>
    <w:rsid w:val="00FD526B"/>
    <w:rsid w:val="00FD685C"/>
    <w:rsid w:val="00FD7345"/>
    <w:rsid w:val="00FE1254"/>
    <w:rsid w:val="00FE2FDA"/>
    <w:rsid w:val="00FE4433"/>
    <w:rsid w:val="00FE48E5"/>
    <w:rsid w:val="00FE4C53"/>
    <w:rsid w:val="00FF10C3"/>
    <w:rsid w:val="00FF1189"/>
    <w:rsid w:val="00FF3B1B"/>
    <w:rsid w:val="00FF5275"/>
    <w:rsid w:val="00FF5733"/>
    <w:rsid w:val="00FF7033"/>
    <w:rsid w:val="00FF75D8"/>
    <w:rsid w:val="00FF769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AE5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8046D"/>
    <w:rPr>
      <w:rFonts w:ascii="Lucida Grande" w:hAnsi="Lucida Grande"/>
      <w:sz w:val="18"/>
      <w:szCs w:val="18"/>
    </w:rPr>
  </w:style>
  <w:style w:type="character" w:customStyle="1" w:styleId="BalloonTextChar">
    <w:name w:val="Balloon Text Char"/>
    <w:basedOn w:val="DefaultParagraphFont"/>
    <w:uiPriority w:val="99"/>
    <w:semiHidden/>
    <w:rsid w:val="0038046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38046D"/>
    <w:rPr>
      <w:rFonts w:ascii="Lucida Grande" w:hAnsi="Lucida Grande"/>
      <w:sz w:val="18"/>
      <w:szCs w:val="18"/>
    </w:rPr>
  </w:style>
  <w:style w:type="paragraph" w:styleId="ListParagraph">
    <w:name w:val="List Paragraph"/>
    <w:basedOn w:val="Normal"/>
    <w:uiPriority w:val="34"/>
    <w:qFormat/>
    <w:rsid w:val="0038046D"/>
    <w:pPr>
      <w:ind w:left="720"/>
      <w:contextualSpacing/>
    </w:pPr>
  </w:style>
  <w:style w:type="table" w:styleId="TableGrid">
    <w:name w:val="Table Grid"/>
    <w:basedOn w:val="TableNormal"/>
    <w:rsid w:val="003804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8046D"/>
    <w:pPr>
      <w:tabs>
        <w:tab w:val="center" w:pos="4320"/>
        <w:tab w:val="right" w:pos="8640"/>
      </w:tabs>
    </w:pPr>
  </w:style>
  <w:style w:type="character" w:customStyle="1" w:styleId="HeaderChar">
    <w:name w:val="Header Char"/>
    <w:basedOn w:val="DefaultParagraphFont"/>
    <w:link w:val="Header"/>
    <w:uiPriority w:val="99"/>
    <w:semiHidden/>
    <w:rsid w:val="0038046D"/>
  </w:style>
  <w:style w:type="paragraph" w:styleId="Footer">
    <w:name w:val="footer"/>
    <w:basedOn w:val="Normal"/>
    <w:link w:val="FooterChar"/>
    <w:uiPriority w:val="99"/>
    <w:semiHidden/>
    <w:unhideWhenUsed/>
    <w:rsid w:val="0038046D"/>
    <w:pPr>
      <w:tabs>
        <w:tab w:val="center" w:pos="4320"/>
        <w:tab w:val="right" w:pos="8640"/>
      </w:tabs>
    </w:pPr>
  </w:style>
  <w:style w:type="character" w:customStyle="1" w:styleId="FooterChar">
    <w:name w:val="Footer Char"/>
    <w:basedOn w:val="DefaultParagraphFont"/>
    <w:link w:val="Footer"/>
    <w:uiPriority w:val="99"/>
    <w:semiHidden/>
    <w:rsid w:val="0038046D"/>
  </w:style>
  <w:style w:type="paragraph" w:styleId="FootnoteText">
    <w:name w:val="footnote text"/>
    <w:basedOn w:val="Normal"/>
    <w:link w:val="FootnoteTextChar"/>
    <w:uiPriority w:val="99"/>
    <w:semiHidden/>
    <w:unhideWhenUsed/>
    <w:rsid w:val="0038046D"/>
  </w:style>
  <w:style w:type="character" w:customStyle="1" w:styleId="FootnoteTextChar">
    <w:name w:val="Footnote Text Char"/>
    <w:basedOn w:val="DefaultParagraphFont"/>
    <w:link w:val="FootnoteText"/>
    <w:uiPriority w:val="99"/>
    <w:semiHidden/>
    <w:rsid w:val="0038046D"/>
  </w:style>
  <w:style w:type="character" w:styleId="FootnoteReference">
    <w:name w:val="footnote reference"/>
    <w:basedOn w:val="DefaultParagraphFont"/>
    <w:uiPriority w:val="99"/>
    <w:semiHidden/>
    <w:unhideWhenUsed/>
    <w:rsid w:val="0038046D"/>
    <w:rPr>
      <w:vertAlign w:val="superscript"/>
    </w:rPr>
  </w:style>
  <w:style w:type="table" w:styleId="MediumGrid3-Accent3">
    <w:name w:val="Medium Grid 3 Accent 3"/>
    <w:basedOn w:val="TableNormal"/>
    <w:uiPriority w:val="69"/>
    <w:rsid w:val="00FC3E6C"/>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1-Accent2">
    <w:name w:val="Medium Shading 1 Accent 2"/>
    <w:basedOn w:val="TableNormal"/>
    <w:uiPriority w:val="63"/>
    <w:rsid w:val="00FC3E6C"/>
    <w:rPr>
      <w:sz w:val="22"/>
      <w:szCs w:val="22"/>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PageNumber">
    <w:name w:val="page number"/>
    <w:basedOn w:val="DefaultParagraphFont"/>
    <w:rsid w:val="00B95F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8046D"/>
    <w:rPr>
      <w:rFonts w:ascii="Lucida Grande" w:hAnsi="Lucida Grande"/>
      <w:sz w:val="18"/>
      <w:szCs w:val="18"/>
    </w:rPr>
  </w:style>
  <w:style w:type="character" w:customStyle="1" w:styleId="BalloonTextChar">
    <w:name w:val="Balloon Text Char"/>
    <w:basedOn w:val="DefaultParagraphFont"/>
    <w:uiPriority w:val="99"/>
    <w:semiHidden/>
    <w:rsid w:val="0038046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38046D"/>
    <w:rPr>
      <w:rFonts w:ascii="Lucida Grande" w:hAnsi="Lucida Grande"/>
      <w:sz w:val="18"/>
      <w:szCs w:val="18"/>
    </w:rPr>
  </w:style>
  <w:style w:type="paragraph" w:styleId="ListParagraph">
    <w:name w:val="List Paragraph"/>
    <w:basedOn w:val="Normal"/>
    <w:uiPriority w:val="34"/>
    <w:qFormat/>
    <w:rsid w:val="0038046D"/>
    <w:pPr>
      <w:ind w:left="720"/>
      <w:contextualSpacing/>
    </w:pPr>
  </w:style>
  <w:style w:type="table" w:styleId="TableGrid">
    <w:name w:val="Table Grid"/>
    <w:basedOn w:val="TableNormal"/>
    <w:rsid w:val="003804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8046D"/>
    <w:pPr>
      <w:tabs>
        <w:tab w:val="center" w:pos="4320"/>
        <w:tab w:val="right" w:pos="8640"/>
      </w:tabs>
    </w:pPr>
  </w:style>
  <w:style w:type="character" w:customStyle="1" w:styleId="HeaderChar">
    <w:name w:val="Header Char"/>
    <w:basedOn w:val="DefaultParagraphFont"/>
    <w:link w:val="Header"/>
    <w:uiPriority w:val="99"/>
    <w:semiHidden/>
    <w:rsid w:val="0038046D"/>
  </w:style>
  <w:style w:type="paragraph" w:styleId="Footer">
    <w:name w:val="footer"/>
    <w:basedOn w:val="Normal"/>
    <w:link w:val="FooterChar"/>
    <w:uiPriority w:val="99"/>
    <w:semiHidden/>
    <w:unhideWhenUsed/>
    <w:rsid w:val="0038046D"/>
    <w:pPr>
      <w:tabs>
        <w:tab w:val="center" w:pos="4320"/>
        <w:tab w:val="right" w:pos="8640"/>
      </w:tabs>
    </w:pPr>
  </w:style>
  <w:style w:type="character" w:customStyle="1" w:styleId="FooterChar">
    <w:name w:val="Footer Char"/>
    <w:basedOn w:val="DefaultParagraphFont"/>
    <w:link w:val="Footer"/>
    <w:uiPriority w:val="99"/>
    <w:semiHidden/>
    <w:rsid w:val="0038046D"/>
  </w:style>
  <w:style w:type="paragraph" w:styleId="FootnoteText">
    <w:name w:val="footnote text"/>
    <w:basedOn w:val="Normal"/>
    <w:link w:val="FootnoteTextChar"/>
    <w:uiPriority w:val="99"/>
    <w:semiHidden/>
    <w:unhideWhenUsed/>
    <w:rsid w:val="0038046D"/>
  </w:style>
  <w:style w:type="character" w:customStyle="1" w:styleId="FootnoteTextChar">
    <w:name w:val="Footnote Text Char"/>
    <w:basedOn w:val="DefaultParagraphFont"/>
    <w:link w:val="FootnoteText"/>
    <w:uiPriority w:val="99"/>
    <w:semiHidden/>
    <w:rsid w:val="0038046D"/>
  </w:style>
  <w:style w:type="character" w:styleId="FootnoteReference">
    <w:name w:val="footnote reference"/>
    <w:basedOn w:val="DefaultParagraphFont"/>
    <w:uiPriority w:val="99"/>
    <w:semiHidden/>
    <w:unhideWhenUsed/>
    <w:rsid w:val="0038046D"/>
    <w:rPr>
      <w:vertAlign w:val="superscript"/>
    </w:rPr>
  </w:style>
  <w:style w:type="table" w:styleId="MediumGrid3-Accent3">
    <w:name w:val="Medium Grid 3 Accent 3"/>
    <w:basedOn w:val="TableNormal"/>
    <w:uiPriority w:val="69"/>
    <w:rsid w:val="00FC3E6C"/>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1-Accent2">
    <w:name w:val="Medium Shading 1 Accent 2"/>
    <w:basedOn w:val="TableNormal"/>
    <w:uiPriority w:val="63"/>
    <w:rsid w:val="00FC3E6C"/>
    <w:rPr>
      <w:sz w:val="22"/>
      <w:szCs w:val="22"/>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PageNumber">
    <w:name w:val="page number"/>
    <w:basedOn w:val="DefaultParagraphFont"/>
    <w:rsid w:val="00B95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image" Target="media/image2.wmf"/><Relationship Id="rId21" Type="http://schemas.openxmlformats.org/officeDocument/2006/relationships/oleObject" Target="embeddings/Microsoft_Equation1.bin"/><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chart" Target="charts/chart7.xml"/><Relationship Id="rId15" Type="http://schemas.openxmlformats.org/officeDocument/2006/relationships/chart" Target="charts/chart8.xml"/><Relationship Id="rId16" Type="http://schemas.openxmlformats.org/officeDocument/2006/relationships/chart" Target="charts/chart9.xml"/><Relationship Id="rId17" Type="http://schemas.openxmlformats.org/officeDocument/2006/relationships/image" Target="media/image1.png"/><Relationship Id="rId18" Type="http://schemas.openxmlformats.org/officeDocument/2006/relationships/chart" Target="charts/chart10.xml"/><Relationship Id="rId19" Type="http://schemas.openxmlformats.org/officeDocument/2006/relationships/chart" Target="charts/chart1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i="1" u="sng"/>
              <a:t>Column graph displaying the present</a:t>
            </a:r>
            <a:r>
              <a:rPr lang="en-US" sz="1800" i="1" u="sng" baseline="0"/>
              <a:t> </a:t>
            </a:r>
            <a:r>
              <a:rPr lang="en-US" sz="1800" i="1" u="sng"/>
              <a:t>difference in output per day of each CNC router</a:t>
            </a:r>
            <a:endParaRPr lang="en-US" sz="1800"/>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Sheet1!$A$2:$A$3</c:f>
              <c:strCache>
                <c:ptCount val="2"/>
                <c:pt idx="0">
                  <c:v>3-axis</c:v>
                </c:pt>
                <c:pt idx="1">
                  <c:v>4-axis</c:v>
                </c:pt>
              </c:strCache>
            </c:strRef>
          </c:cat>
          <c:val>
            <c:numRef>
              <c:f>Sheet1!$B$2:$B$3</c:f>
              <c:numCache>
                <c:formatCode>General</c:formatCode>
                <c:ptCount val="2"/>
                <c:pt idx="0">
                  <c:v>10.0</c:v>
                </c:pt>
                <c:pt idx="1">
                  <c:v>12.0</c:v>
                </c:pt>
              </c:numCache>
            </c:numRef>
          </c:val>
        </c:ser>
        <c:dLbls>
          <c:showLegendKey val="0"/>
          <c:showVal val="0"/>
          <c:showCatName val="0"/>
          <c:showSerName val="0"/>
          <c:showPercent val="0"/>
          <c:showBubbleSize val="0"/>
        </c:dLbls>
        <c:gapWidth val="150"/>
        <c:axId val="-2115212680"/>
        <c:axId val="2123635032"/>
      </c:barChart>
      <c:catAx>
        <c:axId val="-2115212680"/>
        <c:scaling>
          <c:orientation val="minMax"/>
        </c:scaling>
        <c:delete val="0"/>
        <c:axPos val="b"/>
        <c:title>
          <c:tx>
            <c:rich>
              <a:bodyPr/>
              <a:lstStyle/>
              <a:p>
                <a:pPr>
                  <a:defRPr/>
                </a:pPr>
                <a:r>
                  <a:rPr lang="en-US"/>
                  <a:t>Type of CNC Wood Router</a:t>
                </a:r>
              </a:p>
            </c:rich>
          </c:tx>
          <c:layout/>
          <c:overlay val="0"/>
        </c:title>
        <c:majorTickMark val="out"/>
        <c:minorTickMark val="none"/>
        <c:tickLblPos val="nextTo"/>
        <c:crossAx val="2123635032"/>
        <c:crosses val="autoZero"/>
        <c:auto val="1"/>
        <c:lblAlgn val="ctr"/>
        <c:lblOffset val="100"/>
        <c:noMultiLvlLbl val="0"/>
      </c:catAx>
      <c:valAx>
        <c:axId val="2123635032"/>
        <c:scaling>
          <c:orientation val="minMax"/>
        </c:scaling>
        <c:delete val="0"/>
        <c:axPos val="l"/>
        <c:majorGridlines/>
        <c:title>
          <c:tx>
            <c:rich>
              <a:bodyPr/>
              <a:lstStyle/>
              <a:p>
                <a:pPr>
                  <a:defRPr/>
                </a:pPr>
                <a:r>
                  <a:rPr lang="en-US"/>
                  <a:t>Output (units)</a:t>
                </a:r>
              </a:p>
            </c:rich>
          </c:tx>
          <c:layout/>
          <c:overlay val="0"/>
        </c:title>
        <c:numFmt formatCode="General" sourceLinked="1"/>
        <c:majorTickMark val="out"/>
        <c:minorTickMark val="none"/>
        <c:tickLblPos val="nextTo"/>
        <c:crossAx val="-211521268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Do you only work on the products made by the 3-axis CNC router? </a:t>
            </a:r>
          </a:p>
        </c:rich>
      </c:tx>
      <c:layout/>
      <c:overlay val="0"/>
    </c:title>
    <c:autoTitleDeleted val="0"/>
    <c:plotArea>
      <c:layout/>
      <c:pieChart>
        <c:varyColors val="1"/>
        <c:ser>
          <c:idx val="0"/>
          <c:order val="0"/>
          <c:tx>
            <c:strRef>
              <c:f>Sheet1!$B$1</c:f>
              <c:strCache>
                <c:ptCount val="1"/>
                <c:pt idx="0">
                  <c:v>Sales</c:v>
                </c:pt>
              </c:strCache>
            </c:strRef>
          </c:tx>
          <c:cat>
            <c:strRef>
              <c:f>Sheet1!$A$2:$A$3</c:f>
              <c:strCache>
                <c:ptCount val="2"/>
                <c:pt idx="0">
                  <c:v>Yes</c:v>
                </c:pt>
                <c:pt idx="1">
                  <c:v>No</c:v>
                </c:pt>
              </c:strCache>
            </c:strRef>
          </c:cat>
          <c:val>
            <c:numRef>
              <c:f>Sheet1!$B$2:$B$3</c:f>
              <c:numCache>
                <c:formatCode>General</c:formatCode>
                <c:ptCount val="2"/>
                <c:pt idx="0">
                  <c:v>7.0</c:v>
                </c:pt>
                <c:pt idx="1">
                  <c:v>20.0</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If no, what percenage of your work is fixing up the products produced by the 3-axis CNC router?</a:t>
            </a:r>
          </a:p>
        </c:rich>
      </c:tx>
      <c:layout/>
      <c:overlay val="0"/>
    </c:title>
    <c:autoTitleDeleted val="0"/>
    <c:plotArea>
      <c:layout/>
      <c:pieChart>
        <c:varyColors val="1"/>
        <c:ser>
          <c:idx val="0"/>
          <c:order val="0"/>
          <c:tx>
            <c:strRef>
              <c:f>Sheet1!$B$1</c:f>
              <c:strCache>
                <c:ptCount val="1"/>
                <c:pt idx="0">
                  <c:v>Sales</c:v>
                </c:pt>
              </c:strCache>
            </c:strRef>
          </c:tx>
          <c:dLbls>
            <c:dLbl>
              <c:idx val="0"/>
              <c:layout/>
              <c:dLblPos val="bestFit"/>
              <c:showLegendKey val="0"/>
              <c:showVal val="0"/>
              <c:showCatName val="1"/>
              <c:showSerName val="0"/>
              <c:showPercent val="1"/>
              <c:showBubbleSize val="0"/>
            </c:dLbl>
            <c:dLbl>
              <c:idx val="1"/>
              <c:layout/>
              <c:dLblPos val="bestFit"/>
              <c:showLegendKey val="0"/>
              <c:showVal val="0"/>
              <c:showCatName val="1"/>
              <c:showSerName val="0"/>
              <c:showPercent val="1"/>
              <c:showBubbleSize val="0"/>
            </c:dLbl>
            <c:dLbl>
              <c:idx val="2"/>
              <c:layout/>
              <c:dLblPos val="bestFit"/>
              <c:showLegendKey val="0"/>
              <c:showVal val="0"/>
              <c:showCatName val="1"/>
              <c:showSerName val="0"/>
              <c:showPercent val="1"/>
              <c:showBubbleSize val="0"/>
            </c:dLbl>
            <c:dLbl>
              <c:idx val="3"/>
              <c:layout/>
              <c:dLblPos val="bestFit"/>
              <c:showLegendKey val="0"/>
              <c:showVal val="0"/>
              <c:showCatName val="1"/>
              <c:showSerName val="0"/>
              <c:showPercent val="1"/>
              <c:showBubbleSize val="0"/>
            </c:dLbl>
            <c:showLegendKey val="0"/>
            <c:showVal val="0"/>
            <c:showCatName val="0"/>
            <c:showSerName val="0"/>
            <c:showPercent val="0"/>
            <c:showBubbleSize val="0"/>
          </c:dLbls>
          <c:cat>
            <c:numRef>
              <c:f>Sheet1!$A$2:$A$5</c:f>
              <c:numCache>
                <c:formatCode>0%</c:formatCode>
                <c:ptCount val="4"/>
                <c:pt idx="0">
                  <c:v>0.1</c:v>
                </c:pt>
                <c:pt idx="1">
                  <c:v>0.2</c:v>
                </c:pt>
                <c:pt idx="2">
                  <c:v>0.5</c:v>
                </c:pt>
                <c:pt idx="3">
                  <c:v>0.75</c:v>
                </c:pt>
              </c:numCache>
            </c:numRef>
          </c:cat>
          <c:val>
            <c:numRef>
              <c:f>Sheet1!$B$2:$B$5</c:f>
              <c:numCache>
                <c:formatCode>General</c:formatCode>
                <c:ptCount val="4"/>
                <c:pt idx="0">
                  <c:v>2.0</c:v>
                </c:pt>
                <c:pt idx="1">
                  <c:v>1.0</c:v>
                </c:pt>
                <c:pt idx="2">
                  <c:v>24.0</c:v>
                </c:pt>
                <c:pt idx="3">
                  <c:v>0.0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i="1" u="sng"/>
              <a:t>Column graph displaying the difference in annual output of each CNC router for the year 2012</a:t>
            </a:r>
            <a:endParaRPr lang="en-US" sz="1800"/>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Sheet1!$A$2:$A$3</c:f>
              <c:strCache>
                <c:ptCount val="2"/>
                <c:pt idx="0">
                  <c:v>3-axis</c:v>
                </c:pt>
                <c:pt idx="1">
                  <c:v>4-axis</c:v>
                </c:pt>
              </c:strCache>
            </c:strRef>
          </c:cat>
          <c:val>
            <c:numRef>
              <c:f>Sheet1!$B$2:$B$3</c:f>
              <c:numCache>
                <c:formatCode>General</c:formatCode>
                <c:ptCount val="2"/>
                <c:pt idx="0">
                  <c:v>3650.0</c:v>
                </c:pt>
                <c:pt idx="1">
                  <c:v>4380.0</c:v>
                </c:pt>
              </c:numCache>
            </c:numRef>
          </c:val>
        </c:ser>
        <c:dLbls>
          <c:showLegendKey val="0"/>
          <c:showVal val="0"/>
          <c:showCatName val="0"/>
          <c:showSerName val="0"/>
          <c:showPercent val="0"/>
          <c:showBubbleSize val="0"/>
        </c:dLbls>
        <c:gapWidth val="150"/>
        <c:axId val="2134495480"/>
        <c:axId val="2127929896"/>
      </c:barChart>
      <c:catAx>
        <c:axId val="2134495480"/>
        <c:scaling>
          <c:orientation val="minMax"/>
        </c:scaling>
        <c:delete val="0"/>
        <c:axPos val="b"/>
        <c:title>
          <c:tx>
            <c:rich>
              <a:bodyPr/>
              <a:lstStyle/>
              <a:p>
                <a:pPr>
                  <a:defRPr/>
                </a:pPr>
                <a:r>
                  <a:rPr lang="en-US"/>
                  <a:t>Type of CNC Wood Router</a:t>
                </a:r>
              </a:p>
            </c:rich>
          </c:tx>
          <c:overlay val="0"/>
        </c:title>
        <c:majorTickMark val="out"/>
        <c:minorTickMark val="none"/>
        <c:tickLblPos val="nextTo"/>
        <c:crossAx val="2127929896"/>
        <c:crosses val="autoZero"/>
        <c:auto val="1"/>
        <c:lblAlgn val="ctr"/>
        <c:lblOffset val="100"/>
        <c:noMultiLvlLbl val="0"/>
      </c:catAx>
      <c:valAx>
        <c:axId val="2127929896"/>
        <c:scaling>
          <c:orientation val="minMax"/>
        </c:scaling>
        <c:delete val="0"/>
        <c:axPos val="l"/>
        <c:majorGridlines/>
        <c:title>
          <c:tx>
            <c:rich>
              <a:bodyPr/>
              <a:lstStyle/>
              <a:p>
                <a:pPr>
                  <a:defRPr/>
                </a:pPr>
                <a:r>
                  <a:rPr lang="en-US"/>
                  <a:t>Output (units)</a:t>
                </a:r>
              </a:p>
            </c:rich>
          </c:tx>
          <c:overlay val="0"/>
        </c:title>
        <c:numFmt formatCode="General" sourceLinked="1"/>
        <c:majorTickMark val="out"/>
        <c:minorTickMark val="none"/>
        <c:tickLblPos val="nextTo"/>
        <c:crossAx val="21344954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u="none"/>
              <a:t>Customer</a:t>
            </a:r>
            <a:r>
              <a:rPr lang="en-US" sz="1400" u="none" baseline="0"/>
              <a:t> views on quality (Questionnaire)</a:t>
            </a:r>
          </a:p>
          <a:p>
            <a:pPr>
              <a:defRPr/>
            </a:pPr>
            <a:r>
              <a:rPr lang="en-US" sz="1400" b="0" u="none" baseline="0"/>
              <a:t>What is the quality of the dining chair purchased?</a:t>
            </a:r>
            <a:endParaRPr lang="en-US" sz="1400" b="0" u="none"/>
          </a:p>
        </c:rich>
      </c:tx>
      <c:overlay val="0"/>
    </c:title>
    <c:autoTitleDeleted val="0"/>
    <c:plotArea>
      <c:layout/>
      <c:pieChart>
        <c:varyColors val="1"/>
        <c:ser>
          <c:idx val="0"/>
          <c:order val="0"/>
          <c:tx>
            <c:strRef>
              <c:f>Sheet1!$B$1</c:f>
              <c:strCache>
                <c:ptCount val="1"/>
                <c:pt idx="0">
                  <c:v>-1.0942E-215</c:v>
                </c:pt>
              </c:strCache>
            </c:strRef>
          </c:tx>
          <c:explosion val="25"/>
          <c:dLbls>
            <c:dLbl>
              <c:idx val="0"/>
              <c:dLblPos val="bestFit"/>
              <c:showLegendKey val="0"/>
              <c:showVal val="0"/>
              <c:showCatName val="1"/>
              <c:showSerName val="0"/>
              <c:showPercent val="1"/>
              <c:showBubbleSize val="0"/>
            </c:dLbl>
            <c:dLbl>
              <c:idx val="1"/>
              <c:dLblPos val="bestFit"/>
              <c:showLegendKey val="0"/>
              <c:showVal val="0"/>
              <c:showCatName val="1"/>
              <c:showSerName val="0"/>
              <c:showPercent val="1"/>
              <c:showBubbleSize val="0"/>
            </c:dLbl>
            <c:dLbl>
              <c:idx val="2"/>
              <c:dLblPos val="bestFit"/>
              <c:showLegendKey val="0"/>
              <c:showVal val="0"/>
              <c:showCatName val="1"/>
              <c:showSerName val="0"/>
              <c:showPercent val="1"/>
              <c:showBubbleSize val="0"/>
            </c:dLbl>
            <c:dLbl>
              <c:idx val="3"/>
              <c:dLblPos val="bestFit"/>
              <c:showLegendKey val="0"/>
              <c:showVal val="0"/>
              <c:showCatName val="1"/>
              <c:showSerName val="0"/>
              <c:showPercent val="1"/>
              <c:showBubbleSize val="0"/>
            </c:dLbl>
            <c:dLbl>
              <c:idx val="4"/>
              <c:dLblPos val="bestFit"/>
              <c:showLegendKey val="0"/>
              <c:showVal val="0"/>
              <c:showCatName val="1"/>
              <c:showSerName val="0"/>
              <c:showPercent val="1"/>
              <c:showBubbleSize val="0"/>
            </c:dLbl>
            <c:showLegendKey val="0"/>
            <c:showVal val="1"/>
            <c:showCatName val="0"/>
            <c:showSerName val="0"/>
            <c:showPercent val="0"/>
            <c:showBubbleSize val="0"/>
            <c:showLeaderLines val="1"/>
          </c:dLbls>
          <c:cat>
            <c:strRef>
              <c:f>Sheet1!$A$2:$A$6</c:f>
              <c:strCache>
                <c:ptCount val="5"/>
                <c:pt idx="0">
                  <c:v>very poor </c:v>
                </c:pt>
                <c:pt idx="1">
                  <c:v>poor</c:v>
                </c:pt>
                <c:pt idx="2">
                  <c:v>satisfactory</c:v>
                </c:pt>
                <c:pt idx="3">
                  <c:v>good</c:v>
                </c:pt>
                <c:pt idx="4">
                  <c:v>excellent</c:v>
                </c:pt>
              </c:strCache>
            </c:strRef>
          </c:cat>
          <c:val>
            <c:numRef>
              <c:f>Sheet1!$B$2:$B$6</c:f>
              <c:numCache>
                <c:formatCode>General</c:formatCode>
                <c:ptCount val="5"/>
                <c:pt idx="0">
                  <c:v>0.0</c:v>
                </c:pt>
                <c:pt idx="1">
                  <c:v>5.0</c:v>
                </c:pt>
                <c:pt idx="2">
                  <c:v>2.0</c:v>
                </c:pt>
                <c:pt idx="3">
                  <c:v>13.0</c:v>
                </c:pt>
                <c:pt idx="4">
                  <c:v>10.0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On a scale of 1-5</a:t>
            </a:r>
            <a:r>
              <a:rPr lang="en-US" sz="1400" baseline="0"/>
              <a:t> (5 being the highest quality), </a:t>
            </a:r>
            <a:r>
              <a:rPr lang="en-US" sz="1400"/>
              <a:t>what do you think is the quality of products created entirely and manually by hand?</a:t>
            </a:r>
          </a:p>
        </c:rich>
      </c:tx>
      <c:layout>
        <c:manualLayout>
          <c:xMode val="edge"/>
          <c:yMode val="edge"/>
          <c:x val="0.0787806211723535"/>
          <c:y val="0.0436507936507936"/>
        </c:manualLayout>
      </c:layout>
      <c:overlay val="0"/>
    </c:title>
    <c:autoTitleDeleted val="0"/>
    <c:plotArea>
      <c:layout/>
      <c:pieChart>
        <c:varyColors val="1"/>
        <c:ser>
          <c:idx val="0"/>
          <c:order val="0"/>
          <c:tx>
            <c:strRef>
              <c:f>Sheet1!$B$1</c:f>
              <c:strCache>
                <c:ptCount val="1"/>
                <c:pt idx="0">
                  <c:v>Sales</c:v>
                </c:pt>
              </c:strCache>
            </c:strRef>
          </c:tx>
          <c:dLbls>
            <c:dLbl>
              <c:idx val="0"/>
              <c:delete val="1"/>
            </c:dLbl>
            <c:dLbl>
              <c:idx val="1"/>
              <c:delete val="1"/>
            </c:dLbl>
            <c:dLbl>
              <c:idx val="2"/>
              <c:layout/>
              <c:dLblPos val="bestFit"/>
              <c:showLegendKey val="0"/>
              <c:showVal val="0"/>
              <c:showCatName val="1"/>
              <c:showSerName val="0"/>
              <c:showPercent val="1"/>
              <c:showBubbleSize val="0"/>
            </c:dLbl>
            <c:dLbl>
              <c:idx val="3"/>
              <c:layout/>
              <c:dLblPos val="bestFit"/>
              <c:showLegendKey val="0"/>
              <c:showVal val="0"/>
              <c:showCatName val="1"/>
              <c:showSerName val="0"/>
              <c:showPercent val="1"/>
              <c:showBubbleSize val="0"/>
            </c:dLbl>
            <c:dLbl>
              <c:idx val="4"/>
              <c:layout/>
              <c:dLblPos val="bestFit"/>
              <c:showLegendKey val="0"/>
              <c:showVal val="0"/>
              <c:showCatName val="1"/>
              <c:showSerName val="0"/>
              <c:showPercent val="1"/>
              <c:showBubbleSize val="0"/>
            </c:dLbl>
            <c:showLegendKey val="0"/>
            <c:showVal val="0"/>
            <c:showCatName val="0"/>
            <c:showSerName val="0"/>
            <c:showPercent val="1"/>
            <c:showBubbleSize val="0"/>
            <c:showLeaderLines val="0"/>
          </c:dLbls>
          <c:cat>
            <c:strRef>
              <c:f>Sheet1!$A$2:$A$6</c:f>
              <c:strCache>
                <c:ptCount val="5"/>
                <c:pt idx="0">
                  <c:v>level 1</c:v>
                </c:pt>
                <c:pt idx="1">
                  <c:v>level 2</c:v>
                </c:pt>
                <c:pt idx="2">
                  <c:v>level 3</c:v>
                </c:pt>
                <c:pt idx="3">
                  <c:v>level 4</c:v>
                </c:pt>
                <c:pt idx="4">
                  <c:v>level 5</c:v>
                </c:pt>
              </c:strCache>
            </c:strRef>
          </c:cat>
          <c:val>
            <c:numRef>
              <c:f>Sheet1!$B$2:$B$6</c:f>
              <c:numCache>
                <c:formatCode>General</c:formatCode>
                <c:ptCount val="5"/>
                <c:pt idx="0">
                  <c:v>0.0</c:v>
                </c:pt>
                <c:pt idx="1">
                  <c:v>0.0</c:v>
                </c:pt>
                <c:pt idx="2">
                  <c:v>4.0</c:v>
                </c:pt>
                <c:pt idx="3">
                  <c:v>5.0</c:v>
                </c:pt>
                <c:pt idx="4">
                  <c:v>18.0</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On a scale of 1-5 (5 being very demotivated) how demotivated would you be if your colleague lost their job? </a:t>
            </a:r>
          </a:p>
        </c:rich>
      </c:tx>
      <c:layout/>
      <c:overlay val="0"/>
    </c:title>
    <c:autoTitleDeleted val="0"/>
    <c:plotArea>
      <c:layout/>
      <c:pieChart>
        <c:varyColors val="1"/>
        <c:ser>
          <c:idx val="0"/>
          <c:order val="0"/>
          <c:tx>
            <c:strRef>
              <c:f>Sheet1!$B$1</c:f>
              <c:strCache>
                <c:ptCount val="1"/>
                <c:pt idx="0">
                  <c:v>Sales</c:v>
                </c:pt>
              </c:strCache>
            </c:strRef>
          </c:tx>
          <c:dLbls>
            <c:dLbl>
              <c:idx val="0"/>
              <c:layout/>
              <c:dLblPos val="bestFit"/>
              <c:showLegendKey val="0"/>
              <c:showVal val="0"/>
              <c:showCatName val="1"/>
              <c:showSerName val="0"/>
              <c:showPercent val="1"/>
              <c:showBubbleSize val="0"/>
            </c:dLbl>
            <c:dLbl>
              <c:idx val="1"/>
              <c:layout/>
              <c:dLblPos val="bestFit"/>
              <c:showLegendKey val="0"/>
              <c:showVal val="0"/>
              <c:showCatName val="1"/>
              <c:showSerName val="0"/>
              <c:showPercent val="1"/>
              <c:showBubbleSize val="0"/>
            </c:dLbl>
            <c:dLbl>
              <c:idx val="2"/>
              <c:layout/>
              <c:dLblPos val="bestFit"/>
              <c:showLegendKey val="0"/>
              <c:showVal val="0"/>
              <c:showCatName val="1"/>
              <c:showSerName val="0"/>
              <c:showPercent val="1"/>
              <c:showBubbleSize val="0"/>
            </c:dLbl>
            <c:dLbl>
              <c:idx val="3"/>
              <c:layout/>
              <c:dLblPos val="bestFit"/>
              <c:showLegendKey val="0"/>
              <c:showVal val="0"/>
              <c:showCatName val="1"/>
              <c:showSerName val="0"/>
              <c:showPercent val="1"/>
              <c:showBubbleSize val="0"/>
            </c:dLbl>
            <c:dLbl>
              <c:idx val="4"/>
              <c:layout/>
              <c:dLblPos val="bestFit"/>
              <c:showLegendKey val="0"/>
              <c:showVal val="0"/>
              <c:showCatName val="1"/>
              <c:showSerName val="0"/>
              <c:showPercent val="1"/>
              <c:showBubbleSize val="0"/>
            </c:dLbl>
            <c:showLegendKey val="0"/>
            <c:showVal val="0"/>
            <c:showCatName val="0"/>
            <c:showSerName val="0"/>
            <c:showPercent val="1"/>
            <c:showBubbleSize val="0"/>
            <c:showLeaderLines val="0"/>
          </c:dLbls>
          <c:cat>
            <c:numRef>
              <c:f>Sheet1!$A$2:$A$6</c:f>
              <c:numCache>
                <c:formatCode>General</c:formatCode>
                <c:ptCount val="5"/>
                <c:pt idx="0">
                  <c:v>1.0</c:v>
                </c:pt>
                <c:pt idx="1">
                  <c:v>2.0</c:v>
                </c:pt>
                <c:pt idx="2">
                  <c:v>3.0</c:v>
                </c:pt>
                <c:pt idx="3">
                  <c:v>4.0</c:v>
                </c:pt>
                <c:pt idx="4">
                  <c:v>5.0</c:v>
                </c:pt>
              </c:numCache>
            </c:numRef>
          </c:cat>
          <c:val>
            <c:numRef>
              <c:f>Sheet1!$B$2:$B$6</c:f>
              <c:numCache>
                <c:formatCode>General</c:formatCode>
                <c:ptCount val="5"/>
                <c:pt idx="0">
                  <c:v>5.0</c:v>
                </c:pt>
                <c:pt idx="1">
                  <c:v>3.0</c:v>
                </c:pt>
                <c:pt idx="2">
                  <c:v>11.0</c:v>
                </c:pt>
                <c:pt idx="3">
                  <c:v>4.0</c:v>
                </c:pt>
                <c:pt idx="4">
                  <c:v>4.0</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Would you welcome the introduction of a new machine, to replace the 3-axis CNC router? </a:t>
            </a:r>
          </a:p>
        </c:rich>
      </c:tx>
      <c:layout/>
      <c:overlay val="0"/>
    </c:title>
    <c:autoTitleDeleted val="0"/>
    <c:plotArea>
      <c:layout/>
      <c:pieChart>
        <c:varyColors val="1"/>
        <c:ser>
          <c:idx val="0"/>
          <c:order val="0"/>
          <c:tx>
            <c:strRef>
              <c:f>Sheet1!$B$1</c:f>
              <c:strCache>
                <c:ptCount val="1"/>
                <c:pt idx="0">
                  <c:v>Sales</c:v>
                </c:pt>
              </c:strCache>
            </c:strRef>
          </c:tx>
          <c:dLbls>
            <c:dLbl>
              <c:idx val="0"/>
              <c:layout/>
              <c:dLblPos val="bestFit"/>
              <c:showLegendKey val="0"/>
              <c:showVal val="0"/>
              <c:showCatName val="1"/>
              <c:showSerName val="0"/>
              <c:showPercent val="1"/>
              <c:showBubbleSize val="0"/>
            </c:dLbl>
            <c:dLbl>
              <c:idx val="1"/>
              <c:layout/>
              <c:dLblPos val="bestFit"/>
              <c:showLegendKey val="0"/>
              <c:showVal val="0"/>
              <c:showCatName val="1"/>
              <c:showSerName val="0"/>
              <c:showPercent val="1"/>
              <c:showBubbleSize val="0"/>
            </c:dLbl>
            <c:showLegendKey val="0"/>
            <c:showVal val="0"/>
            <c:showCatName val="0"/>
            <c:showSerName val="0"/>
            <c:showPercent val="1"/>
            <c:showBubbleSize val="0"/>
            <c:showLeaderLines val="0"/>
          </c:dLbls>
          <c:cat>
            <c:strRef>
              <c:f>Sheet1!$A$2:$A$3</c:f>
              <c:strCache>
                <c:ptCount val="2"/>
                <c:pt idx="0">
                  <c:v>Yes</c:v>
                </c:pt>
                <c:pt idx="1">
                  <c:v>No</c:v>
                </c:pt>
              </c:strCache>
            </c:strRef>
          </c:cat>
          <c:val>
            <c:numRef>
              <c:f>Sheet1!$B$2:$B$3</c:f>
              <c:numCache>
                <c:formatCode>General</c:formatCode>
                <c:ptCount val="2"/>
                <c:pt idx="0">
                  <c:v>15.0</c:v>
                </c:pt>
                <c:pt idx="1">
                  <c:v>12.0</c:v>
                </c:pt>
              </c:numCache>
            </c:numRef>
          </c:val>
        </c:ser>
        <c:dLbls>
          <c:showLegendKey val="0"/>
          <c:showVal val="0"/>
          <c:showCatName val="0"/>
          <c:showSerName val="0"/>
          <c:showPercent val="1"/>
          <c:showBubbleSize val="0"/>
          <c:showLeaderLines val="0"/>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1" i="1" baseline="0"/>
              <a:t>When the 3-axis CNC router breaks, how demotivated are you on a scale of 1 to 5? (5 being very demotivated)</a:t>
            </a:r>
            <a:r>
              <a:rPr lang="en-US" sz="1400" b="1" i="0" u="none" strike="noStrike" baseline="0"/>
              <a:t>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0" i="0" u="none" strike="noStrike" baseline="0">
                <a:latin typeface="Times New Roman"/>
                <a:cs typeface="Times New Roman"/>
              </a:rPr>
              <a:t>See Appendix 7- Questionnaire to operators of the 3-axis CNC wood router </a:t>
            </a:r>
            <a:endParaRPr lang="en-US" sz="1100" b="0" i="0" baseline="0">
              <a:latin typeface="Times New Roman"/>
              <a:cs typeface="Times New Roman"/>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overlay val="0"/>
    </c:title>
    <c:autoTitleDeleted val="0"/>
    <c:plotArea>
      <c:layout/>
      <c:pieChart>
        <c:varyColors val="1"/>
        <c:ser>
          <c:idx val="0"/>
          <c:order val="0"/>
          <c:tx>
            <c:strRef>
              <c:f>Sheet1!$B$1</c:f>
              <c:strCache>
                <c:ptCount val="1"/>
                <c:pt idx="0">
                  <c:v>Sales</c:v>
                </c:pt>
              </c:strCache>
            </c:strRef>
          </c:tx>
          <c:dLbls>
            <c:dLbl>
              <c:idx val="0"/>
              <c:layout/>
              <c:dLblPos val="ctr"/>
              <c:showLegendKey val="0"/>
              <c:showVal val="0"/>
              <c:showCatName val="1"/>
              <c:showSerName val="0"/>
              <c:showPercent val="1"/>
              <c:showBubbleSize val="0"/>
            </c:dLbl>
            <c:dLbl>
              <c:idx val="1"/>
              <c:layout/>
              <c:dLblPos val="ctr"/>
              <c:showLegendKey val="0"/>
              <c:showVal val="0"/>
              <c:showCatName val="1"/>
              <c:showSerName val="0"/>
              <c:showPercent val="1"/>
              <c:showBubbleSize val="0"/>
            </c:dLbl>
            <c:showLegendKey val="0"/>
            <c:showVal val="0"/>
            <c:showCatName val="0"/>
            <c:showSerName val="0"/>
            <c:showPercent val="0"/>
            <c:showBubbleSize val="0"/>
          </c:dLbls>
          <c:cat>
            <c:strRef>
              <c:f>Sheet1!$A$2:$A$3</c:f>
              <c:strCache>
                <c:ptCount val="2"/>
                <c:pt idx="0">
                  <c:v>level 4</c:v>
                </c:pt>
                <c:pt idx="1">
                  <c:v>level 5</c:v>
                </c:pt>
              </c:strCache>
            </c:strRef>
          </c:cat>
          <c:val>
            <c:numRef>
              <c:f>Sheet1!$B$2:$B$3</c:f>
              <c:numCache>
                <c:formatCode>General</c:formatCode>
                <c:ptCount val="2"/>
                <c:pt idx="0">
                  <c:v>1.0</c:v>
                </c:pt>
                <c:pt idx="1">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u="none" strike="noStrike" baseline="0"/>
              <a:t>On a scale of 1 to 10, how important is quality of product to you? (10 being highly important) </a:t>
            </a:r>
            <a:endParaRPr lang="en-US" sz="1200"/>
          </a:p>
        </c:rich>
      </c:tx>
      <c:layout/>
      <c:overlay val="0"/>
    </c:title>
    <c:autoTitleDeleted val="0"/>
    <c:plotArea>
      <c:layout/>
      <c:pieChart>
        <c:varyColors val="1"/>
        <c:ser>
          <c:idx val="0"/>
          <c:order val="0"/>
          <c:tx>
            <c:strRef>
              <c:f>Sheet1!$B$1</c:f>
              <c:strCache>
                <c:ptCount val="1"/>
                <c:pt idx="0">
                  <c:v>Sales</c:v>
                </c:pt>
              </c:strCache>
            </c:strRef>
          </c:tx>
          <c:explosion val="25"/>
          <c:dLbls>
            <c:dLbl>
              <c:idx val="4"/>
              <c:layout/>
              <c:dLblPos val="bestFit"/>
              <c:showLegendKey val="0"/>
              <c:showVal val="0"/>
              <c:showCatName val="1"/>
              <c:showSerName val="0"/>
              <c:showPercent val="1"/>
              <c:showBubbleSize val="0"/>
            </c:dLbl>
            <c:dLbl>
              <c:idx val="5"/>
              <c:layout/>
              <c:dLblPos val="bestFit"/>
              <c:showLegendKey val="0"/>
              <c:showVal val="0"/>
              <c:showCatName val="1"/>
              <c:showSerName val="0"/>
              <c:showPercent val="1"/>
              <c:showBubbleSize val="0"/>
            </c:dLbl>
            <c:dLbl>
              <c:idx val="6"/>
              <c:layout/>
              <c:dLblPos val="bestFit"/>
              <c:showLegendKey val="0"/>
              <c:showVal val="0"/>
              <c:showCatName val="1"/>
              <c:showSerName val="0"/>
              <c:showPercent val="1"/>
              <c:showBubbleSize val="0"/>
            </c:dLbl>
            <c:dLbl>
              <c:idx val="7"/>
              <c:layout/>
              <c:dLblPos val="bestFit"/>
              <c:showLegendKey val="0"/>
              <c:showVal val="0"/>
              <c:showCatName val="1"/>
              <c:showSerName val="0"/>
              <c:showPercent val="1"/>
              <c:showBubbleSize val="0"/>
            </c:dLbl>
            <c:dLbl>
              <c:idx val="8"/>
              <c:layout/>
              <c:dLblPos val="bestFit"/>
              <c:showLegendKey val="0"/>
              <c:showVal val="0"/>
              <c:showCatName val="1"/>
              <c:showSerName val="0"/>
              <c:showPercent val="1"/>
              <c:showBubbleSize val="0"/>
            </c:dLbl>
            <c:dLbl>
              <c:idx val="9"/>
              <c:layout/>
              <c:dLblPos val="bestFit"/>
              <c:showLegendKey val="0"/>
              <c:showVal val="0"/>
              <c:showCatName val="1"/>
              <c:showSerName val="0"/>
              <c:showPercent val="1"/>
              <c:showBubbleSize val="0"/>
            </c:dLbl>
            <c:showLegendKey val="0"/>
            <c:showVal val="0"/>
            <c:showCatName val="0"/>
            <c:showSerName val="0"/>
            <c:showPercent val="0"/>
            <c:showBubbleSize val="0"/>
          </c:dLbls>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0.0</c:v>
                </c:pt>
                <c:pt idx="1">
                  <c:v>0.0</c:v>
                </c:pt>
                <c:pt idx="2">
                  <c:v>0.0</c:v>
                </c:pt>
                <c:pt idx="3">
                  <c:v>0.0</c:v>
                </c:pt>
                <c:pt idx="4">
                  <c:v>2.0</c:v>
                </c:pt>
                <c:pt idx="5">
                  <c:v>1.0</c:v>
                </c:pt>
                <c:pt idx="6">
                  <c:v>3.0</c:v>
                </c:pt>
                <c:pt idx="7">
                  <c:v>13.0</c:v>
                </c:pt>
                <c:pt idx="8">
                  <c:v>4.0</c:v>
                </c:pt>
                <c:pt idx="9">
                  <c:v>7.0</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legendEntry>
        <c:idx val="1"/>
        <c:delete val="1"/>
      </c:legendEntry>
      <c:legendEntry>
        <c:idx val="2"/>
        <c:delete val="1"/>
      </c:legendEntry>
      <c:legendEntry>
        <c:idx val="3"/>
        <c:delete val="1"/>
      </c:legendEntry>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u="none" strike="noStrike" baseline="0"/>
              <a:t>On a scale of 1 to 5, how affected are you by a decrease in price of product, if quality remains the same? (5 being greatly affected) </a:t>
            </a:r>
            <a:endParaRPr lang="en-US"/>
          </a:p>
        </c:rich>
      </c:tx>
      <c:layout/>
      <c:overlay val="0"/>
    </c:title>
    <c:autoTitleDeleted val="0"/>
    <c:plotArea>
      <c:layout/>
      <c:pieChart>
        <c:varyColors val="1"/>
        <c:ser>
          <c:idx val="0"/>
          <c:order val="0"/>
          <c:tx>
            <c:strRef>
              <c:f>Sheet1!$B$1</c:f>
              <c:strCache>
                <c:ptCount val="1"/>
                <c:pt idx="0">
                  <c:v>Sales</c:v>
                </c:pt>
              </c:strCache>
            </c:strRef>
          </c:tx>
          <c:explosion val="25"/>
          <c:dLbls>
            <c:dLbl>
              <c:idx val="0"/>
              <c:layout/>
              <c:dLblPos val="bestFit"/>
              <c:showLegendKey val="0"/>
              <c:showVal val="0"/>
              <c:showCatName val="1"/>
              <c:showSerName val="0"/>
              <c:showPercent val="1"/>
              <c:showBubbleSize val="0"/>
            </c:dLbl>
            <c:dLbl>
              <c:idx val="1"/>
              <c:layout/>
              <c:dLblPos val="bestFit"/>
              <c:showLegendKey val="0"/>
              <c:showVal val="0"/>
              <c:showCatName val="1"/>
              <c:showSerName val="0"/>
              <c:showPercent val="1"/>
              <c:showBubbleSize val="0"/>
            </c:dLbl>
            <c:dLbl>
              <c:idx val="2"/>
              <c:layout/>
              <c:dLblPos val="bestFit"/>
              <c:showLegendKey val="0"/>
              <c:showVal val="0"/>
              <c:showCatName val="1"/>
              <c:showSerName val="0"/>
              <c:showPercent val="1"/>
              <c:showBubbleSize val="0"/>
            </c:dLbl>
            <c:dLbl>
              <c:idx val="3"/>
              <c:layout/>
              <c:dLblPos val="bestFit"/>
              <c:showLegendKey val="0"/>
              <c:showVal val="0"/>
              <c:showCatName val="1"/>
              <c:showSerName val="0"/>
              <c:showPercent val="1"/>
              <c:showBubbleSize val="0"/>
            </c:dLbl>
            <c:dLbl>
              <c:idx val="4"/>
              <c:layout/>
              <c:dLblPos val="bestFit"/>
              <c:showLegendKey val="0"/>
              <c:showVal val="0"/>
              <c:showCatName val="1"/>
              <c:showSerName val="0"/>
              <c:showPercent val="1"/>
              <c:showBubbleSize val="0"/>
            </c:dLbl>
            <c:showLegendKey val="0"/>
            <c:showVal val="1"/>
            <c:showCatName val="0"/>
            <c:showSerName val="0"/>
            <c:showPercent val="0"/>
            <c:showBubbleSize val="0"/>
            <c:showLeaderLines val="1"/>
          </c:dLbls>
          <c:cat>
            <c:strRef>
              <c:f>Sheet1!$A$2:$A$6</c:f>
              <c:strCache>
                <c:ptCount val="5"/>
                <c:pt idx="0">
                  <c:v>level 1</c:v>
                </c:pt>
                <c:pt idx="1">
                  <c:v>level 2</c:v>
                </c:pt>
                <c:pt idx="2">
                  <c:v>level 3</c:v>
                </c:pt>
                <c:pt idx="3">
                  <c:v>level 4</c:v>
                </c:pt>
                <c:pt idx="4">
                  <c:v>level 5</c:v>
                </c:pt>
              </c:strCache>
            </c:strRef>
          </c:cat>
          <c:val>
            <c:numRef>
              <c:f>Sheet1!$B$2:$B$6</c:f>
              <c:numCache>
                <c:formatCode>General</c:formatCode>
                <c:ptCount val="5"/>
                <c:pt idx="0">
                  <c:v>2.0</c:v>
                </c:pt>
                <c:pt idx="1">
                  <c:v>2.0</c:v>
                </c:pt>
                <c:pt idx="2">
                  <c:v>8.0</c:v>
                </c:pt>
                <c:pt idx="3">
                  <c:v>2.0</c:v>
                </c:pt>
                <c:pt idx="4">
                  <c:v>16.0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44</Pages>
  <Words>6027</Words>
  <Characters>34358</Characters>
  <Application>Microsoft Macintosh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Emirates International School</Company>
  <LinksUpToDate>false</LinksUpToDate>
  <CharactersWithSpaces>40305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Mouawad</dc:creator>
  <cp:lastModifiedBy>Liam Greenbank</cp:lastModifiedBy>
  <cp:revision>5</cp:revision>
  <cp:lastPrinted>2012-03-03T13:00:00Z</cp:lastPrinted>
  <dcterms:created xsi:type="dcterms:W3CDTF">2013-09-03T03:26:00Z</dcterms:created>
  <dcterms:modified xsi:type="dcterms:W3CDTF">2014-11-04T05:23:00Z</dcterms:modified>
</cp:coreProperties>
</file>