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0F5E6" w14:textId="77777777" w:rsidR="001F53C5" w:rsidRPr="005C3474" w:rsidRDefault="001F53C5" w:rsidP="001F53C5">
      <w:pPr>
        <w:rPr>
          <w:rFonts w:ascii="Times New Roman" w:hAnsi="Times New Roman" w:cs="Times New Roman"/>
          <w:b/>
          <w:u w:val="single"/>
        </w:rPr>
      </w:pPr>
      <w:r>
        <w:rPr>
          <w:rFonts w:ascii="Times New Roman" w:hAnsi="Times New Roman" w:cs="Times New Roman"/>
          <w:b/>
          <w:u w:val="single"/>
        </w:rPr>
        <w:t>Traditional/Cultural</w:t>
      </w:r>
      <w:r w:rsidRPr="005C3474">
        <w:rPr>
          <w:rFonts w:ascii="Times New Roman" w:hAnsi="Times New Roman" w:cs="Times New Roman"/>
          <w:b/>
          <w:u w:val="single"/>
        </w:rPr>
        <w:t xml:space="preserve"> Rationale</w:t>
      </w:r>
    </w:p>
    <w:p w14:paraId="20567277" w14:textId="77777777" w:rsidR="001F53C5" w:rsidRPr="005C3474" w:rsidRDefault="001F53C5" w:rsidP="001F53C5">
      <w:pPr>
        <w:rPr>
          <w:rFonts w:ascii="Times New Roman" w:hAnsi="Times New Roman" w:cs="Times New Roman"/>
        </w:rPr>
      </w:pPr>
    </w:p>
    <w:p w14:paraId="2F720717" w14:textId="11931A5F" w:rsidR="001F53C5" w:rsidRPr="005C3474" w:rsidRDefault="001F53C5" w:rsidP="00757097">
      <w:pPr>
        <w:rPr>
          <w:rFonts w:ascii="Times New Roman" w:hAnsi="Times New Roman" w:cs="Times New Roman"/>
        </w:rPr>
      </w:pPr>
      <w:r w:rsidRPr="005C3474">
        <w:rPr>
          <w:rFonts w:ascii="Times New Roman" w:hAnsi="Times New Roman" w:cs="Times New Roman"/>
        </w:rPr>
        <w:tab/>
        <w:t>Th</w:t>
      </w:r>
      <w:r>
        <w:rPr>
          <w:rFonts w:ascii="Times New Roman" w:hAnsi="Times New Roman" w:cs="Times New Roman"/>
        </w:rPr>
        <w:t>r</w:t>
      </w:r>
      <w:r w:rsidRPr="005C3474">
        <w:rPr>
          <w:rFonts w:ascii="Times New Roman" w:hAnsi="Times New Roman" w:cs="Times New Roman"/>
        </w:rPr>
        <w:t xml:space="preserve">ough my interest in human studies </w:t>
      </w:r>
      <w:r>
        <w:rPr>
          <w:rFonts w:ascii="Times New Roman" w:hAnsi="Times New Roman" w:cs="Times New Roman"/>
        </w:rPr>
        <w:t xml:space="preserve">and </w:t>
      </w:r>
      <w:r w:rsidRPr="005C3474">
        <w:rPr>
          <w:rFonts w:ascii="Times New Roman" w:hAnsi="Times New Roman" w:cs="Times New Roman"/>
        </w:rPr>
        <w:t xml:space="preserve">growing up in a society that is constantly changing by the minute, I became aware of the psychological aspects </w:t>
      </w:r>
      <w:r>
        <w:rPr>
          <w:rFonts w:ascii="Times New Roman" w:hAnsi="Times New Roman" w:cs="Times New Roman"/>
        </w:rPr>
        <w:t xml:space="preserve">of </w:t>
      </w:r>
      <w:r w:rsidRPr="005C3474">
        <w:rPr>
          <w:rFonts w:ascii="Times New Roman" w:hAnsi="Times New Roman" w:cs="Times New Roman"/>
        </w:rPr>
        <w:t xml:space="preserve">human growth based on the adult pressures on the young, as they grow old. These aspects range from our thoughts, decisions and </w:t>
      </w:r>
      <w:r w:rsidR="00512080" w:rsidRPr="005C3474">
        <w:rPr>
          <w:rFonts w:ascii="Times New Roman" w:hAnsi="Times New Roman" w:cs="Times New Roman"/>
        </w:rPr>
        <w:t>average</w:t>
      </w:r>
      <w:r w:rsidRPr="005C3474">
        <w:rPr>
          <w:rFonts w:ascii="Times New Roman" w:hAnsi="Times New Roman" w:cs="Times New Roman"/>
        </w:rPr>
        <w:t xml:space="preserve"> actions. This led me to be judgmental of this situation, which motivated me share my view with </w:t>
      </w:r>
      <w:r w:rsidR="00512080">
        <w:rPr>
          <w:rFonts w:ascii="Times New Roman" w:hAnsi="Times New Roman" w:cs="Times New Roman"/>
        </w:rPr>
        <w:t>my family and friends</w:t>
      </w:r>
      <w:r w:rsidR="00757097">
        <w:rPr>
          <w:rFonts w:ascii="Times New Roman" w:hAnsi="Times New Roman" w:cs="Times New Roman"/>
        </w:rPr>
        <w:t xml:space="preserve"> in order</w:t>
      </w:r>
      <w:r w:rsidRPr="005C3474">
        <w:rPr>
          <w:rFonts w:ascii="Times New Roman" w:hAnsi="Times New Roman" w:cs="Times New Roman"/>
        </w:rPr>
        <w:t xml:space="preserve"> to portray the negative </w:t>
      </w:r>
      <w:r>
        <w:rPr>
          <w:rFonts w:ascii="Times New Roman" w:hAnsi="Times New Roman" w:cs="Times New Roman"/>
        </w:rPr>
        <w:t>traditional</w:t>
      </w:r>
      <w:r w:rsidRPr="005C3474">
        <w:rPr>
          <w:rFonts w:ascii="Times New Roman" w:hAnsi="Times New Roman" w:cs="Times New Roman"/>
        </w:rPr>
        <w:t xml:space="preserve">-cultural impacts of growing up in this day and age, in order to show the purpose of initiating critical thoughts into a child’s head from a very young age. There are positive and negative sides to a child’s growth in the current society, which is why I wanted to present my idea through </w:t>
      </w:r>
      <w:r w:rsidR="00757097">
        <w:rPr>
          <w:rFonts w:ascii="Times New Roman" w:hAnsi="Times New Roman" w:cs="Times New Roman"/>
        </w:rPr>
        <w:t xml:space="preserve">a production of </w:t>
      </w:r>
      <w:r w:rsidR="00757097" w:rsidRPr="005C3474">
        <w:rPr>
          <w:rFonts w:ascii="Times New Roman" w:hAnsi="Times New Roman" w:cs="Times New Roman"/>
        </w:rPr>
        <w:t>Butō Dance</w:t>
      </w:r>
      <w:r w:rsidR="00757097">
        <w:rPr>
          <w:rFonts w:ascii="Times New Roman" w:hAnsi="Times New Roman" w:cs="Times New Roman"/>
        </w:rPr>
        <w:t>, along with elements of theatre of cruelty</w:t>
      </w:r>
      <w:r w:rsidRPr="005C3474">
        <w:rPr>
          <w:rFonts w:ascii="Times New Roman" w:hAnsi="Times New Roman" w:cs="Times New Roman"/>
        </w:rPr>
        <w:t>. Following the idea I decided to demonstrate my idea</w:t>
      </w:r>
      <w:r w:rsidR="00757097">
        <w:rPr>
          <w:rFonts w:ascii="Times New Roman" w:hAnsi="Times New Roman" w:cs="Times New Roman"/>
        </w:rPr>
        <w:t>s</w:t>
      </w:r>
      <w:r w:rsidRPr="005C3474">
        <w:rPr>
          <w:rFonts w:ascii="Times New Roman" w:hAnsi="Times New Roman" w:cs="Times New Roman"/>
        </w:rPr>
        <w:t xml:space="preserve"> through the use of </w:t>
      </w:r>
      <w:r w:rsidR="00757097">
        <w:rPr>
          <w:rFonts w:ascii="Times New Roman" w:hAnsi="Times New Roman" w:cs="Times New Roman"/>
        </w:rPr>
        <w:t xml:space="preserve">these theatres in order so send out a message to my audience to act on the subject. </w:t>
      </w:r>
      <w:r w:rsidR="00330DEF">
        <w:rPr>
          <w:rFonts w:ascii="Times New Roman" w:hAnsi="Times New Roman" w:cs="Times New Roman"/>
        </w:rPr>
        <w:t>“</w:t>
      </w:r>
      <w:r w:rsidRPr="005654C4">
        <w:rPr>
          <w:rFonts w:ascii="Times New Roman" w:hAnsi="Times New Roman" w:cs="Times New Roman"/>
          <w:bCs/>
        </w:rPr>
        <w:t>Butō</w:t>
      </w:r>
      <w:r w:rsidRPr="005C3474">
        <w:rPr>
          <w:rFonts w:ascii="Times New Roman" w:hAnsi="Times New Roman" w:cs="Times New Roman"/>
          <w:b/>
          <w:bCs/>
        </w:rPr>
        <w:t xml:space="preserve"> </w:t>
      </w:r>
      <w:r w:rsidRPr="005C3474">
        <w:rPr>
          <w:rFonts w:ascii="Times New Roman" w:hAnsi="Times New Roman" w:cs="Times New Roman"/>
        </w:rPr>
        <w:t>is a form of Japanese dance theatre that incorporates a series of actions, methods and inspirations for a dance performance.</w:t>
      </w:r>
      <w:r w:rsidR="00330DEF">
        <w:rPr>
          <w:rFonts w:ascii="Times New Roman" w:hAnsi="Times New Roman" w:cs="Times New Roman"/>
        </w:rPr>
        <w:t>”</w:t>
      </w:r>
      <w:r w:rsidR="00757097">
        <w:rPr>
          <w:rStyle w:val="FootnoteReference"/>
          <w:rFonts w:ascii="Times New Roman" w:hAnsi="Times New Roman" w:cs="Times New Roman"/>
        </w:rPr>
        <w:footnoteReference w:id="1"/>
      </w:r>
      <w:r w:rsidRPr="005C3474">
        <w:rPr>
          <w:rFonts w:ascii="Times New Roman" w:hAnsi="Times New Roman" w:cs="Times New Roman"/>
        </w:rPr>
        <w:t xml:space="preserve"> </w:t>
      </w:r>
      <w:r w:rsidR="00330DEF">
        <w:rPr>
          <w:rFonts w:ascii="Times New Roman" w:hAnsi="Times New Roman" w:cs="Times New Roman"/>
        </w:rPr>
        <w:t>“</w:t>
      </w:r>
      <w:r w:rsidRPr="005C3474">
        <w:rPr>
          <w:rFonts w:ascii="Times New Roman" w:hAnsi="Times New Roman" w:cs="Times New Roman"/>
        </w:rPr>
        <w:t xml:space="preserve">This originated </w:t>
      </w:r>
      <w:r w:rsidR="005654C4">
        <w:rPr>
          <w:rFonts w:ascii="Times New Roman" w:hAnsi="Times New Roman" w:cs="Times New Roman"/>
        </w:rPr>
        <w:t>from the result of the</w:t>
      </w:r>
      <w:r w:rsidRPr="005C3474">
        <w:rPr>
          <w:rFonts w:ascii="Times New Roman" w:hAnsi="Times New Roman" w:cs="Times New Roman"/>
        </w:rPr>
        <w:t xml:space="preserve"> World War II, in 1959 </w:t>
      </w:r>
      <w:r w:rsidR="005654C4">
        <w:rPr>
          <w:rFonts w:ascii="Times New Roman" w:hAnsi="Times New Roman" w:cs="Times New Roman"/>
        </w:rPr>
        <w:t>with</w:t>
      </w:r>
      <w:r w:rsidRPr="005C3474">
        <w:rPr>
          <w:rFonts w:ascii="Times New Roman" w:hAnsi="Times New Roman" w:cs="Times New Roman"/>
        </w:rPr>
        <w:t xml:space="preserve"> the collaboration of Hijikata Tatsumi and Ohno Kazuo. The art form, dance, was known as (resist fixity) in order to distress</w:t>
      </w:r>
      <w:r w:rsidR="00330DEF">
        <w:rPr>
          <w:rFonts w:ascii="Times New Roman" w:hAnsi="Times New Roman" w:cs="Times New Roman"/>
        </w:rPr>
        <w:t>”</w:t>
      </w:r>
      <w:r w:rsidR="00757097">
        <w:rPr>
          <w:rStyle w:val="FootnoteReference"/>
          <w:rFonts w:ascii="Times New Roman" w:hAnsi="Times New Roman" w:cs="Times New Roman"/>
        </w:rPr>
        <w:footnoteReference w:id="2"/>
      </w:r>
      <w:r w:rsidR="00330DEF">
        <w:rPr>
          <w:rFonts w:ascii="Times New Roman" w:hAnsi="Times New Roman" w:cs="Times New Roman"/>
        </w:rPr>
        <w:t>.</w:t>
      </w:r>
      <w:r w:rsidRPr="005C3474">
        <w:rPr>
          <w:rFonts w:ascii="Times New Roman" w:hAnsi="Times New Roman" w:cs="Times New Roman"/>
        </w:rPr>
        <w:t xml:space="preserve"> “The common features of the performance include of playful and grotesque imagery, taboo topics, extreme or absurd environments, and is controlled motion.”</w:t>
      </w:r>
      <w:r w:rsidRPr="005C3474">
        <w:rPr>
          <w:rStyle w:val="FootnoteReference"/>
          <w:rFonts w:ascii="Times New Roman" w:hAnsi="Times New Roman" w:cs="Times New Roman"/>
        </w:rPr>
        <w:footnoteReference w:id="3"/>
      </w:r>
      <w:r w:rsidRPr="005C3474">
        <w:rPr>
          <w:rFonts w:ascii="Times New Roman" w:hAnsi="Times New Roman" w:cs="Times New Roman"/>
        </w:rPr>
        <w:t xml:space="preserve"> With a Butō dance performance one can dramatize a story in order to support and bring an idea into action. The </w:t>
      </w:r>
      <w:r w:rsidR="00043448">
        <w:rPr>
          <w:rFonts w:ascii="Times New Roman" w:hAnsi="Times New Roman" w:cs="Times New Roman"/>
        </w:rPr>
        <w:t>concern</w:t>
      </w:r>
      <w:r w:rsidRPr="005C3474">
        <w:rPr>
          <w:rFonts w:ascii="Times New Roman" w:hAnsi="Times New Roman" w:cs="Times New Roman"/>
        </w:rPr>
        <w:t xml:space="preserve"> of this </w:t>
      </w:r>
      <w:r w:rsidR="00043448">
        <w:rPr>
          <w:rFonts w:ascii="Times New Roman" w:hAnsi="Times New Roman" w:cs="Times New Roman"/>
        </w:rPr>
        <w:t>topic that I am focusing on</w:t>
      </w:r>
      <w:r w:rsidRPr="005C3474">
        <w:rPr>
          <w:rFonts w:ascii="Times New Roman" w:hAnsi="Times New Roman" w:cs="Times New Roman"/>
        </w:rPr>
        <w:t xml:space="preserve"> is that humans become harsher and more militarized as they become older. This leads to society to think and reflect on the final conclusion</w:t>
      </w:r>
      <w:r w:rsidR="00043448">
        <w:rPr>
          <w:rFonts w:ascii="Times New Roman" w:hAnsi="Times New Roman" w:cs="Times New Roman"/>
        </w:rPr>
        <w:t xml:space="preserve"> of the performance</w:t>
      </w:r>
      <w:r w:rsidRPr="005C3474">
        <w:rPr>
          <w:rFonts w:ascii="Times New Roman" w:hAnsi="Times New Roman" w:cs="Times New Roman"/>
        </w:rPr>
        <w:t xml:space="preserve">, which would occur through personal and </w:t>
      </w:r>
      <w:r w:rsidR="00043448">
        <w:rPr>
          <w:rFonts w:ascii="Times New Roman" w:hAnsi="Times New Roman" w:cs="Times New Roman"/>
        </w:rPr>
        <w:t>traditional</w:t>
      </w:r>
      <w:r w:rsidRPr="005C3474">
        <w:rPr>
          <w:rFonts w:ascii="Times New Roman" w:hAnsi="Times New Roman" w:cs="Times New Roman"/>
        </w:rPr>
        <w:t xml:space="preserve">-cultural reflection. For a more powerful effect on the audience Theatre of Cruelty </w:t>
      </w:r>
      <w:r w:rsidR="00043448">
        <w:rPr>
          <w:rFonts w:ascii="Times New Roman" w:hAnsi="Times New Roman" w:cs="Times New Roman"/>
        </w:rPr>
        <w:t>elements were</w:t>
      </w:r>
      <w:r w:rsidRPr="005C3474">
        <w:rPr>
          <w:rFonts w:ascii="Times New Roman" w:hAnsi="Times New Roman" w:cs="Times New Roman"/>
        </w:rPr>
        <w:t xml:space="preserve"> used </w:t>
      </w:r>
      <w:r w:rsidR="00043448">
        <w:rPr>
          <w:rFonts w:ascii="Times New Roman" w:hAnsi="Times New Roman" w:cs="Times New Roman"/>
        </w:rPr>
        <w:t xml:space="preserve">in the production </w:t>
      </w:r>
      <w:r w:rsidRPr="005C3474">
        <w:rPr>
          <w:rFonts w:ascii="Times New Roman" w:hAnsi="Times New Roman" w:cs="Times New Roman"/>
        </w:rPr>
        <w:t xml:space="preserve">to play around with the audiences senses and emotions in order for them to feel as a part of the performance and to understand the symbolism and </w:t>
      </w:r>
      <w:r w:rsidR="00043448">
        <w:rPr>
          <w:rFonts w:ascii="Times New Roman" w:hAnsi="Times New Roman" w:cs="Times New Roman"/>
        </w:rPr>
        <w:t>traditional</w:t>
      </w:r>
      <w:r w:rsidRPr="005C3474">
        <w:rPr>
          <w:rFonts w:ascii="Times New Roman" w:hAnsi="Times New Roman" w:cs="Times New Roman"/>
        </w:rPr>
        <w:t>-cultural components of every scene.</w:t>
      </w:r>
    </w:p>
    <w:p w14:paraId="4486B840" w14:textId="77777777" w:rsidR="001F53C5" w:rsidRPr="005C3474" w:rsidRDefault="001F53C5" w:rsidP="001F53C5">
      <w:pPr>
        <w:rPr>
          <w:rFonts w:ascii="Times New Roman" w:hAnsi="Times New Roman" w:cs="Times New Roman"/>
        </w:rPr>
      </w:pPr>
    </w:p>
    <w:p w14:paraId="7F57403E" w14:textId="77777777" w:rsidR="001F53C5" w:rsidRPr="005C3474" w:rsidRDefault="001F53C5" w:rsidP="001F53C5">
      <w:pPr>
        <w:rPr>
          <w:rFonts w:ascii="Times New Roman" w:hAnsi="Times New Roman" w:cs="Times New Roman"/>
        </w:rPr>
      </w:pPr>
      <w:r w:rsidRPr="005C3474">
        <w:rPr>
          <w:rFonts w:ascii="Times New Roman" w:hAnsi="Times New Roman" w:cs="Times New Roman"/>
        </w:rPr>
        <w:tab/>
        <w:t xml:space="preserve">Butō dance is used in a way in </w:t>
      </w:r>
      <w:r w:rsidR="0093754B">
        <w:rPr>
          <w:rFonts w:ascii="Times New Roman" w:hAnsi="Times New Roman" w:cs="Times New Roman"/>
        </w:rPr>
        <w:t>this practical performance perporsal is that</w:t>
      </w:r>
      <w:r w:rsidRPr="005C3474">
        <w:rPr>
          <w:rFonts w:ascii="Times New Roman" w:hAnsi="Times New Roman" w:cs="Times New Roman"/>
        </w:rPr>
        <w:t xml:space="preserve"> it </w:t>
      </w:r>
      <w:r w:rsidR="0093754B">
        <w:rPr>
          <w:rFonts w:ascii="Times New Roman" w:hAnsi="Times New Roman" w:cs="Times New Roman"/>
        </w:rPr>
        <w:t>is developed</w:t>
      </w:r>
      <w:r w:rsidRPr="005C3474">
        <w:rPr>
          <w:rFonts w:ascii="Times New Roman" w:hAnsi="Times New Roman" w:cs="Times New Roman"/>
        </w:rPr>
        <w:t xml:space="preserve"> </w:t>
      </w:r>
      <w:r w:rsidR="0093754B">
        <w:rPr>
          <w:rFonts w:ascii="Times New Roman" w:hAnsi="Times New Roman" w:cs="Times New Roman"/>
        </w:rPr>
        <w:t xml:space="preserve">to present </w:t>
      </w:r>
      <w:r w:rsidRPr="005C3474">
        <w:rPr>
          <w:rFonts w:ascii="Times New Roman" w:hAnsi="Times New Roman" w:cs="Times New Roman"/>
        </w:rPr>
        <w:t>a clear and significant theme and message for the audience to be able to relate to the symbolic character as they use physical representations of the society through the protagonist and antagonists. Such as in the poem Advent by Patrick Kavanagh: “Of a child’s soul, we’ll return to Doom, the knowl</w:t>
      </w:r>
      <w:r w:rsidR="00043448">
        <w:rPr>
          <w:rFonts w:ascii="Times New Roman" w:hAnsi="Times New Roman" w:cs="Times New Roman"/>
        </w:rPr>
        <w:t>edge we stole but could not use</w:t>
      </w:r>
      <w:r w:rsidRPr="005C3474">
        <w:rPr>
          <w:rFonts w:ascii="Times New Roman" w:hAnsi="Times New Roman" w:cs="Times New Roman"/>
        </w:rPr>
        <w:t>”</w:t>
      </w:r>
      <w:r w:rsidR="00043448">
        <w:rPr>
          <w:rStyle w:val="FootnoteReference"/>
          <w:rFonts w:ascii="Times New Roman" w:hAnsi="Times New Roman" w:cs="Times New Roman"/>
        </w:rPr>
        <w:footnoteReference w:id="4"/>
      </w:r>
      <w:r w:rsidR="00043448">
        <w:rPr>
          <w:rFonts w:ascii="Times New Roman" w:hAnsi="Times New Roman" w:cs="Times New Roman"/>
        </w:rPr>
        <w:t>.</w:t>
      </w:r>
      <w:r w:rsidRPr="005C3474">
        <w:rPr>
          <w:rFonts w:ascii="Times New Roman" w:hAnsi="Times New Roman" w:cs="Times New Roman"/>
        </w:rPr>
        <w:t xml:space="preserve"> </w:t>
      </w:r>
      <w:r w:rsidR="0093754B">
        <w:rPr>
          <w:rFonts w:ascii="Times New Roman" w:hAnsi="Times New Roman" w:cs="Times New Roman"/>
        </w:rPr>
        <w:t>“</w:t>
      </w:r>
      <w:r w:rsidRPr="005C3474">
        <w:rPr>
          <w:rFonts w:ascii="Times New Roman" w:hAnsi="Times New Roman" w:cs="Times New Roman"/>
        </w:rPr>
        <w:t>This quote from a stanza of the poem represents Kavanagh’s vision of mankind’s legacy from Eden</w:t>
      </w:r>
      <w:r w:rsidR="0093754B">
        <w:rPr>
          <w:rFonts w:ascii="Times New Roman" w:hAnsi="Times New Roman" w:cs="Times New Roman"/>
        </w:rPr>
        <w:t>”</w:t>
      </w:r>
      <w:r w:rsidRPr="005C3474">
        <w:rPr>
          <w:rFonts w:ascii="Times New Roman" w:hAnsi="Times New Roman" w:cs="Times New Roman"/>
        </w:rPr>
        <w:t>.</w:t>
      </w:r>
      <w:r w:rsidR="0093754B">
        <w:rPr>
          <w:rStyle w:val="FootnoteReference"/>
          <w:rFonts w:ascii="Times New Roman" w:hAnsi="Times New Roman" w:cs="Times New Roman"/>
        </w:rPr>
        <w:footnoteReference w:id="5"/>
      </w:r>
      <w:r w:rsidRPr="005C3474">
        <w:rPr>
          <w:rFonts w:ascii="Times New Roman" w:hAnsi="Times New Roman" w:cs="Times New Roman"/>
        </w:rPr>
        <w:t xml:space="preserve"> The </w:t>
      </w:r>
      <w:r w:rsidR="0093754B" w:rsidRPr="005C3474">
        <w:rPr>
          <w:rFonts w:ascii="Times New Roman" w:hAnsi="Times New Roman" w:cs="Times New Roman"/>
        </w:rPr>
        <w:t>penalties</w:t>
      </w:r>
      <w:r w:rsidRPr="005C3474">
        <w:rPr>
          <w:rFonts w:ascii="Times New Roman" w:hAnsi="Times New Roman" w:cs="Times New Roman"/>
        </w:rPr>
        <w:t xml:space="preserve"> of the original sin</w:t>
      </w:r>
      <w:r w:rsidR="0093754B">
        <w:rPr>
          <w:rFonts w:ascii="Times New Roman" w:hAnsi="Times New Roman" w:cs="Times New Roman"/>
        </w:rPr>
        <w:t xml:space="preserve"> from the beginning of earth were</w:t>
      </w:r>
      <w:r w:rsidRPr="005C3474">
        <w:rPr>
          <w:rFonts w:ascii="Times New Roman" w:hAnsi="Times New Roman" w:cs="Times New Roman"/>
        </w:rPr>
        <w:t xml:space="preserve"> </w:t>
      </w:r>
      <w:r w:rsidR="0093754B" w:rsidRPr="005C3474">
        <w:rPr>
          <w:rFonts w:ascii="Times New Roman" w:hAnsi="Times New Roman" w:cs="Times New Roman"/>
        </w:rPr>
        <w:t>calamitous</w:t>
      </w:r>
      <w:r w:rsidRPr="005C3474">
        <w:rPr>
          <w:rFonts w:ascii="Times New Roman" w:hAnsi="Times New Roman" w:cs="Times New Roman"/>
        </w:rPr>
        <w:t xml:space="preserve"> for mankind, though it did not effect the</w:t>
      </w:r>
      <w:r w:rsidR="0093754B">
        <w:rPr>
          <w:rFonts w:ascii="Times New Roman" w:hAnsi="Times New Roman" w:cs="Times New Roman"/>
        </w:rPr>
        <w:t xml:space="preserve"> society’s actions in the future, as they continued to sin till the current day</w:t>
      </w:r>
      <w:r w:rsidRPr="005C3474">
        <w:rPr>
          <w:rFonts w:ascii="Times New Roman" w:hAnsi="Times New Roman" w:cs="Times New Roman"/>
        </w:rPr>
        <w:t>.</w:t>
      </w:r>
      <w:r w:rsidR="0093754B">
        <w:rPr>
          <w:rFonts w:ascii="Times New Roman" w:hAnsi="Times New Roman" w:cs="Times New Roman"/>
        </w:rPr>
        <w:t xml:space="preserve"> </w:t>
      </w:r>
      <w:r w:rsidRPr="005C3474">
        <w:rPr>
          <w:rFonts w:ascii="Times New Roman" w:hAnsi="Times New Roman" w:cs="Times New Roman"/>
        </w:rPr>
        <w:t xml:space="preserve"> These two sentences portray the idea of knowledge, and that </w:t>
      </w:r>
      <w:r w:rsidR="0093754B">
        <w:rPr>
          <w:rFonts w:ascii="Times New Roman" w:hAnsi="Times New Roman" w:cs="Times New Roman"/>
        </w:rPr>
        <w:t>once something is done, it cannot be undone, though if this was a possibilit</w:t>
      </w:r>
      <w:r w:rsidR="004B3A57">
        <w:rPr>
          <w:rFonts w:ascii="Times New Roman" w:hAnsi="Times New Roman" w:cs="Times New Roman"/>
        </w:rPr>
        <w:t>y the final results would</w:t>
      </w:r>
      <w:r w:rsidRPr="005C3474">
        <w:rPr>
          <w:rFonts w:ascii="Times New Roman" w:hAnsi="Times New Roman" w:cs="Times New Roman"/>
        </w:rPr>
        <w:t xml:space="preserve"> innocence, like a child’s.  This looks deeply in the idea </w:t>
      </w:r>
      <w:r w:rsidRPr="005C3474">
        <w:rPr>
          <w:rFonts w:ascii="Times New Roman" w:hAnsi="Times New Roman" w:cs="Times New Roman"/>
        </w:rPr>
        <w:lastRenderedPageBreak/>
        <w:t xml:space="preserve">of how everyone always wants but does not always need portraying the representation of mind sets of humans that they always take even when not needed, and when not used is left to the side like trash. The theory of external forces in Butō dance has influence </w:t>
      </w:r>
      <w:r w:rsidRPr="005C3474">
        <w:rPr>
          <w:rFonts w:ascii="Times New Roman" w:hAnsi="Times New Roman" w:cs="Times New Roman"/>
          <w:i/>
        </w:rPr>
        <w:t>Twilight</w:t>
      </w:r>
      <w:r w:rsidR="004B3A57">
        <w:rPr>
          <w:rFonts w:ascii="Times New Roman" w:hAnsi="Times New Roman" w:cs="Times New Roman"/>
        </w:rPr>
        <w:t xml:space="preserve"> (name of production)</w:t>
      </w:r>
      <w:r w:rsidRPr="005C3474">
        <w:rPr>
          <w:rFonts w:ascii="Times New Roman" w:hAnsi="Times New Roman" w:cs="Times New Roman"/>
        </w:rPr>
        <w:t xml:space="preserve"> in creating several characters in which involves the audience to take a look at their internal self and mindsets in order to be one with the characters (whether that’s being</w:t>
      </w:r>
      <w:r>
        <w:rPr>
          <w:rFonts w:ascii="Times New Roman" w:hAnsi="Times New Roman" w:cs="Times New Roman"/>
        </w:rPr>
        <w:t xml:space="preserve"> the</w:t>
      </w:r>
      <w:r w:rsidRPr="005C3474">
        <w:rPr>
          <w:rFonts w:ascii="Times New Roman" w:hAnsi="Times New Roman" w:cs="Times New Roman"/>
        </w:rPr>
        <w:t xml:space="preserve"> less powerful side of society (white) or more powerful (gold)).</w:t>
      </w:r>
    </w:p>
    <w:p w14:paraId="51489849" w14:textId="77777777" w:rsidR="001F53C5" w:rsidRPr="005C3474" w:rsidRDefault="001F53C5" w:rsidP="001F53C5">
      <w:pPr>
        <w:rPr>
          <w:rFonts w:ascii="Times New Roman" w:hAnsi="Times New Roman" w:cs="Times New Roman"/>
        </w:rPr>
      </w:pPr>
    </w:p>
    <w:p w14:paraId="69071BD5" w14:textId="77777777" w:rsidR="001F53C5" w:rsidRPr="005C3474" w:rsidRDefault="001F53C5" w:rsidP="001F53C5">
      <w:pPr>
        <w:rPr>
          <w:rFonts w:ascii="Times New Roman" w:hAnsi="Times New Roman" w:cs="Times New Roman"/>
        </w:rPr>
      </w:pPr>
      <w:r w:rsidRPr="005C3474">
        <w:rPr>
          <w:rFonts w:ascii="Times New Roman" w:hAnsi="Times New Roman" w:cs="Times New Roman"/>
        </w:rPr>
        <w:tab/>
        <w:t>Continuing the idea of my Butō and Theatre of Cruelty performance, my main actor/character is a representation of the weaker side of society, (</w:t>
      </w:r>
      <w:r w:rsidR="004B3A57">
        <w:rPr>
          <w:rFonts w:ascii="Times New Roman" w:hAnsi="Times New Roman" w:cs="Times New Roman"/>
        </w:rPr>
        <w:t>more</w:t>
      </w:r>
      <w:r w:rsidR="004B3A57" w:rsidRPr="005C3474">
        <w:rPr>
          <w:rFonts w:ascii="Times New Roman" w:hAnsi="Times New Roman" w:cs="Times New Roman"/>
        </w:rPr>
        <w:t xml:space="preserve"> so</w:t>
      </w:r>
      <w:r w:rsidRPr="005C3474">
        <w:rPr>
          <w:rFonts w:ascii="Times New Roman" w:hAnsi="Times New Roman" w:cs="Times New Roman"/>
        </w:rPr>
        <w:t xml:space="preserve"> focused on men than women), that in which experiences the typical </w:t>
      </w:r>
      <w:r w:rsidR="004B3A57">
        <w:rPr>
          <w:rFonts w:ascii="Times New Roman" w:hAnsi="Times New Roman" w:cs="Times New Roman"/>
        </w:rPr>
        <w:t>tradition</w:t>
      </w:r>
      <w:r w:rsidRPr="005C3474">
        <w:rPr>
          <w:rFonts w:ascii="Times New Roman" w:hAnsi="Times New Roman" w:cs="Times New Roman"/>
        </w:rPr>
        <w:t>-cultural impacts of life and growing up in the current era. Th</w:t>
      </w:r>
      <w:r>
        <w:rPr>
          <w:rFonts w:ascii="Times New Roman" w:hAnsi="Times New Roman" w:cs="Times New Roman"/>
        </w:rPr>
        <w:t>r</w:t>
      </w:r>
      <w:r w:rsidRPr="005C3474">
        <w:rPr>
          <w:rFonts w:ascii="Times New Roman" w:hAnsi="Times New Roman" w:cs="Times New Roman"/>
        </w:rPr>
        <w:t>ough this performance is mostly base on the Butō dance in order to represent mankind symbolically</w:t>
      </w:r>
      <w:r w:rsidR="004B3A57">
        <w:rPr>
          <w:rFonts w:ascii="Times New Roman" w:hAnsi="Times New Roman" w:cs="Times New Roman"/>
        </w:rPr>
        <w:t xml:space="preserve"> through its dance</w:t>
      </w:r>
      <w:r w:rsidRPr="005C3474">
        <w:rPr>
          <w:rFonts w:ascii="Times New Roman" w:hAnsi="Times New Roman" w:cs="Times New Roman"/>
        </w:rPr>
        <w:t>. Representing the disabled, and young men, who ha</w:t>
      </w:r>
      <w:r>
        <w:rPr>
          <w:rFonts w:ascii="Times New Roman" w:hAnsi="Times New Roman" w:cs="Times New Roman"/>
        </w:rPr>
        <w:t xml:space="preserve">ve been forced </w:t>
      </w:r>
      <w:r w:rsidR="004B3A57">
        <w:rPr>
          <w:rFonts w:ascii="Times New Roman" w:hAnsi="Times New Roman" w:cs="Times New Roman"/>
        </w:rPr>
        <w:t xml:space="preserve">to risk their lives, </w:t>
      </w:r>
      <w:r>
        <w:rPr>
          <w:rFonts w:ascii="Times New Roman" w:hAnsi="Times New Roman" w:cs="Times New Roman"/>
        </w:rPr>
        <w:t>to go to war.</w:t>
      </w:r>
    </w:p>
    <w:p w14:paraId="50C3A91F" w14:textId="77777777" w:rsidR="001F53C5" w:rsidRPr="005C3474" w:rsidRDefault="001F53C5" w:rsidP="001F53C5">
      <w:pPr>
        <w:rPr>
          <w:rFonts w:ascii="Times New Roman" w:hAnsi="Times New Roman" w:cs="Times New Roman"/>
        </w:rPr>
      </w:pPr>
    </w:p>
    <w:p w14:paraId="7D3BF5EE" w14:textId="7E9FE288" w:rsidR="001F53C5" w:rsidRPr="005C3474" w:rsidRDefault="001F53C5" w:rsidP="001F53C5">
      <w:pPr>
        <w:rPr>
          <w:rFonts w:ascii="Times New Roman" w:hAnsi="Times New Roman" w:cs="Times New Roman"/>
        </w:rPr>
      </w:pPr>
      <w:r w:rsidRPr="005C3474">
        <w:rPr>
          <w:rFonts w:ascii="Times New Roman" w:hAnsi="Times New Roman" w:cs="Times New Roman"/>
        </w:rPr>
        <w:tab/>
      </w:r>
      <w:r>
        <w:rPr>
          <w:rFonts w:ascii="Times New Roman" w:hAnsi="Times New Roman" w:cs="Times New Roman"/>
        </w:rPr>
        <w:t>However</w:t>
      </w:r>
      <w:r w:rsidRPr="005C3474">
        <w:rPr>
          <w:rFonts w:ascii="Times New Roman" w:hAnsi="Times New Roman" w:cs="Times New Roman"/>
        </w:rPr>
        <w:t xml:space="preserve"> in my production is a basic theoretical foundation of Theatre of Cruelty, which is a form of theatre developed by Antonin Artaud.</w:t>
      </w:r>
      <w:r w:rsidR="004848E7">
        <w:rPr>
          <w:rStyle w:val="FootnoteReference"/>
          <w:rFonts w:ascii="Times New Roman" w:hAnsi="Times New Roman" w:cs="Times New Roman"/>
        </w:rPr>
        <w:footnoteReference w:id="6"/>
      </w:r>
      <w:r w:rsidRPr="005C3474">
        <w:rPr>
          <w:rFonts w:ascii="Times New Roman" w:hAnsi="Times New Roman" w:cs="Times New Roman"/>
        </w:rPr>
        <w:t xml:space="preserve"> “Theatre of Cruelty can be seen as a break with traditional Western Theatre, and a mean by which artists assault the senses of the audience, and allow them to feel the unexpressed emotions of the subconscious.”</w:t>
      </w:r>
      <w:r w:rsidRPr="005C3474">
        <w:rPr>
          <w:rStyle w:val="FootnoteReference"/>
          <w:rFonts w:ascii="Times New Roman" w:hAnsi="Times New Roman" w:cs="Times New Roman"/>
        </w:rPr>
        <w:footnoteReference w:id="7"/>
      </w:r>
      <w:r w:rsidRPr="005C3474">
        <w:rPr>
          <w:rFonts w:ascii="Times New Roman" w:hAnsi="Times New Roman" w:cs="Times New Roman"/>
        </w:rPr>
        <w:t xml:space="preserve"> Which in this way there is emphasis on the theme and message to the audience, more strongly more than the use of symbolism. </w:t>
      </w:r>
      <w:r w:rsidRPr="005C3474">
        <w:rPr>
          <w:rFonts w:ascii="Times New Roman" w:hAnsi="Times New Roman" w:cs="Times New Roman"/>
          <w:i/>
        </w:rPr>
        <w:t>Twilight</w:t>
      </w:r>
      <w:r w:rsidRPr="005C3474">
        <w:rPr>
          <w:rFonts w:ascii="Times New Roman" w:hAnsi="Times New Roman" w:cs="Times New Roman"/>
        </w:rPr>
        <w:t xml:space="preserve"> is not </w:t>
      </w:r>
      <w:r>
        <w:rPr>
          <w:rFonts w:ascii="Times New Roman" w:hAnsi="Times New Roman" w:cs="Times New Roman"/>
        </w:rPr>
        <w:t xml:space="preserve">a </w:t>
      </w:r>
      <w:r w:rsidRPr="005C3474">
        <w:rPr>
          <w:rFonts w:ascii="Times New Roman" w:hAnsi="Times New Roman" w:cs="Times New Roman"/>
        </w:rPr>
        <w:t xml:space="preserve">traditional performance, as it has a very different ending as when the Butō dance is finished, the grenade containers fall from the ceiling, creating a bombing effect, and then the house lights are turned on and the Butō dancer walks off stage leaving the audience to reflect on what had just happened, in the short video about their experience, aggravating them due to the mass of mixed emotions. The mixed combination of the audience’s feelings is what brings the performance together with the use of Butō and Theatre of Cruelty. The performance is stripped from any type of speech and only symbolism is used to create an </w:t>
      </w:r>
      <w:r>
        <w:rPr>
          <w:rFonts w:ascii="Times New Roman" w:hAnsi="Times New Roman" w:cs="Times New Roman"/>
        </w:rPr>
        <w:t>understanding in the audience, t</w:t>
      </w:r>
      <w:r w:rsidRPr="005C3474">
        <w:rPr>
          <w:rFonts w:ascii="Times New Roman" w:hAnsi="Times New Roman" w:cs="Times New Roman"/>
        </w:rPr>
        <w:t>herefore making it difficult for the audience to keep up and understand that the three gold characters represent them, even if they felt a connection with the white character.</w:t>
      </w:r>
    </w:p>
    <w:p w14:paraId="0056AC58" w14:textId="77777777" w:rsidR="001F53C5" w:rsidRPr="005C3474" w:rsidRDefault="001F53C5" w:rsidP="001F53C5">
      <w:pPr>
        <w:rPr>
          <w:rFonts w:ascii="Times New Roman" w:hAnsi="Times New Roman" w:cs="Times New Roman"/>
        </w:rPr>
      </w:pPr>
    </w:p>
    <w:p w14:paraId="181E4945" w14:textId="77777777" w:rsidR="001F53C5" w:rsidRPr="005C3474" w:rsidRDefault="001F53C5" w:rsidP="001F53C5">
      <w:pPr>
        <w:rPr>
          <w:rFonts w:ascii="Times New Roman" w:hAnsi="Times New Roman" w:cs="Times New Roman"/>
        </w:rPr>
      </w:pPr>
      <w:r w:rsidRPr="005C3474">
        <w:rPr>
          <w:rFonts w:ascii="Times New Roman" w:hAnsi="Times New Roman" w:cs="Times New Roman"/>
        </w:rPr>
        <w:tab/>
        <w:t xml:space="preserve">Referring back to the theories of the Butō Dance and Theatre of Cruelty, and the influence in which </w:t>
      </w:r>
      <w:r>
        <w:rPr>
          <w:rFonts w:ascii="Times New Roman" w:hAnsi="Times New Roman" w:cs="Times New Roman"/>
        </w:rPr>
        <w:t xml:space="preserve">of the idea of how </w:t>
      </w:r>
      <w:r w:rsidRPr="005C3474">
        <w:rPr>
          <w:rFonts w:ascii="Times New Roman" w:hAnsi="Times New Roman" w:cs="Times New Roman"/>
        </w:rPr>
        <w:t xml:space="preserve">the disabled, young men have been forced to go to war, has had on my production; it had affected my interest in creating a fully symbolic play. For this performance to have a more </w:t>
      </w:r>
      <w:r w:rsidR="004B3A57">
        <w:rPr>
          <w:rFonts w:ascii="Times New Roman" w:hAnsi="Times New Roman" w:cs="Times New Roman"/>
        </w:rPr>
        <w:t>traditional</w:t>
      </w:r>
      <w:r w:rsidRPr="005C3474">
        <w:rPr>
          <w:rFonts w:ascii="Times New Roman" w:hAnsi="Times New Roman" w:cs="Times New Roman"/>
        </w:rPr>
        <w:t>-cultural perspective more characters were incorporated into with different body colors in order to create a visual effect for the audience, in order for them to associate the different powers of each character, and their status in the performance.</w:t>
      </w:r>
    </w:p>
    <w:p w14:paraId="5CED905E" w14:textId="77777777" w:rsidR="001F53C5" w:rsidRPr="005C3474" w:rsidRDefault="001F53C5" w:rsidP="001F53C5">
      <w:pPr>
        <w:rPr>
          <w:rFonts w:ascii="Times New Roman" w:hAnsi="Times New Roman" w:cs="Times New Roman"/>
        </w:rPr>
      </w:pPr>
    </w:p>
    <w:p w14:paraId="20C8461D" w14:textId="78F5D384" w:rsidR="001F53C5" w:rsidRPr="005C3474" w:rsidRDefault="001F53C5" w:rsidP="001F53C5">
      <w:pPr>
        <w:rPr>
          <w:rFonts w:ascii="Times New Roman" w:hAnsi="Times New Roman" w:cs="Times New Roman"/>
        </w:rPr>
      </w:pPr>
      <w:r w:rsidRPr="005C3474">
        <w:rPr>
          <w:rFonts w:ascii="Times New Roman" w:hAnsi="Times New Roman" w:cs="Times New Roman"/>
        </w:rPr>
        <w:tab/>
        <w:t xml:space="preserve">In conclusion, Butō dance and Theatre of cruelty were used to convey their purpose of assaulting the audience in order to allow them to feel the unexpressed emotions of their subconscious to create a line between real-life and fantasy. The influences of the disabled, young men who have been forced to go to war, has aided to my </w:t>
      </w:r>
      <w:r w:rsidR="00D802B7">
        <w:rPr>
          <w:rFonts w:ascii="Times New Roman" w:hAnsi="Times New Roman" w:cs="Times New Roman"/>
        </w:rPr>
        <w:t>traditional</w:t>
      </w:r>
      <w:r w:rsidRPr="005C3474">
        <w:rPr>
          <w:rFonts w:ascii="Times New Roman" w:hAnsi="Times New Roman" w:cs="Times New Roman"/>
        </w:rPr>
        <w:t xml:space="preserve">-cultural performance, in which </w:t>
      </w:r>
      <w:r w:rsidR="00D802B7">
        <w:rPr>
          <w:rFonts w:ascii="Times New Roman" w:hAnsi="Times New Roman" w:cs="Times New Roman"/>
        </w:rPr>
        <w:t>I believe will receive</w:t>
      </w:r>
      <w:r w:rsidRPr="005C3474">
        <w:rPr>
          <w:rFonts w:ascii="Times New Roman" w:hAnsi="Times New Roman" w:cs="Times New Roman"/>
        </w:rPr>
        <w:t xml:space="preserve"> </w:t>
      </w:r>
      <w:r w:rsidR="00D802B7">
        <w:rPr>
          <w:rFonts w:ascii="Times New Roman" w:hAnsi="Times New Roman" w:cs="Times New Roman"/>
        </w:rPr>
        <w:t>fantastic feedback.</w:t>
      </w:r>
    </w:p>
    <w:p w14:paraId="3E369C07" w14:textId="77777777" w:rsidR="001F53C5" w:rsidRPr="005C3474" w:rsidRDefault="001F53C5" w:rsidP="001F53C5">
      <w:pPr>
        <w:rPr>
          <w:rFonts w:ascii="Times New Roman" w:hAnsi="Times New Roman" w:cs="Times New Roman"/>
        </w:rPr>
      </w:pPr>
    </w:p>
    <w:p w14:paraId="500C9C0C" w14:textId="7A826949" w:rsidR="001F53C5" w:rsidRDefault="001646B0" w:rsidP="001F53C5">
      <w:pPr>
        <w:rPr>
          <w:rFonts w:ascii="Times New Roman" w:hAnsi="Times New Roman" w:cs="Times New Roman"/>
        </w:rPr>
      </w:pPr>
      <w:r>
        <w:rPr>
          <w:rFonts w:ascii="Times New Roman" w:hAnsi="Times New Roman" w:cs="Times New Roman"/>
        </w:rPr>
        <w:tab/>
        <w:t>Word Count: 1,164</w:t>
      </w:r>
      <w:bookmarkStart w:id="0" w:name="_GoBack"/>
      <w:bookmarkEnd w:id="0"/>
    </w:p>
    <w:p w14:paraId="0ECB5A98" w14:textId="77777777" w:rsidR="001F53C5" w:rsidRDefault="001F53C5" w:rsidP="001F53C5">
      <w:pPr>
        <w:rPr>
          <w:rFonts w:ascii="Times New Roman" w:hAnsi="Times New Roman" w:cs="Times New Roman"/>
        </w:rPr>
      </w:pPr>
    </w:p>
    <w:p w14:paraId="2A5F31B7" w14:textId="77777777" w:rsidR="001F53C5" w:rsidRDefault="001F53C5" w:rsidP="001F53C5">
      <w:pPr>
        <w:rPr>
          <w:rFonts w:ascii="Times New Roman" w:hAnsi="Times New Roman" w:cs="Times New Roman"/>
        </w:rPr>
      </w:pPr>
    </w:p>
    <w:p w14:paraId="210311AC" w14:textId="77777777" w:rsidR="00C96F8F" w:rsidRDefault="00C96F8F"/>
    <w:sectPr w:rsidR="00C96F8F" w:rsidSect="00C96F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74FFA" w14:textId="77777777" w:rsidR="0093754B" w:rsidRDefault="0093754B" w:rsidP="001F53C5">
      <w:r>
        <w:separator/>
      </w:r>
    </w:p>
  </w:endnote>
  <w:endnote w:type="continuationSeparator" w:id="0">
    <w:p w14:paraId="59CE4BD3" w14:textId="77777777" w:rsidR="0093754B" w:rsidRDefault="0093754B" w:rsidP="001F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9C54F" w14:textId="77777777" w:rsidR="0093754B" w:rsidRDefault="0093754B" w:rsidP="001F53C5">
      <w:r>
        <w:separator/>
      </w:r>
    </w:p>
  </w:footnote>
  <w:footnote w:type="continuationSeparator" w:id="0">
    <w:p w14:paraId="5E5BC7BD" w14:textId="77777777" w:rsidR="0093754B" w:rsidRDefault="0093754B" w:rsidP="001F53C5">
      <w:r>
        <w:continuationSeparator/>
      </w:r>
    </w:p>
  </w:footnote>
  <w:footnote w:id="1">
    <w:p w14:paraId="7F079594" w14:textId="77777777" w:rsidR="0093754B" w:rsidRPr="004848E7" w:rsidRDefault="0093754B">
      <w:pPr>
        <w:pStyle w:val="FootnoteText"/>
        <w:rPr>
          <w:rFonts w:ascii="Times New Roman" w:hAnsi="Times New Roman" w:cs="Times New Roman"/>
        </w:rPr>
      </w:pPr>
      <w:r w:rsidRPr="004848E7">
        <w:rPr>
          <w:rStyle w:val="FootnoteReference"/>
          <w:rFonts w:ascii="Times New Roman" w:hAnsi="Times New Roman" w:cs="Times New Roman"/>
        </w:rPr>
        <w:footnoteRef/>
      </w:r>
      <w:r w:rsidRPr="004848E7">
        <w:rPr>
          <w:rFonts w:ascii="Times New Roman" w:hAnsi="Times New Roman" w:cs="Times New Roman"/>
        </w:rPr>
        <w:t xml:space="preserve"> Waychoff, Brianne. </w:t>
      </w:r>
      <w:hyperlink r:id="rId1" w:history="1">
        <w:r w:rsidRPr="004848E7">
          <w:rPr>
            <w:rFonts w:ascii="Times New Roman" w:hAnsi="Times New Roman" w:cs="Times New Roman"/>
          </w:rPr>
          <w:t>"Buoh, Bodies and Being"</w:t>
        </w:r>
      </w:hyperlink>
      <w:r w:rsidRPr="004848E7">
        <w:rPr>
          <w:rFonts w:ascii="Times New Roman" w:hAnsi="Times New Roman" w:cs="Times New Roman"/>
        </w:rPr>
        <w:t xml:space="preserve">. </w:t>
      </w:r>
      <w:r w:rsidRPr="004848E7">
        <w:rPr>
          <w:rFonts w:ascii="Times New Roman" w:hAnsi="Times New Roman" w:cs="Times New Roman"/>
          <w:i/>
          <w:iCs/>
        </w:rPr>
        <w:t>Kaleidoscope</w:t>
      </w:r>
      <w:r w:rsidRPr="004848E7">
        <w:rPr>
          <w:rFonts w:ascii="Times New Roman" w:hAnsi="Times New Roman" w:cs="Times New Roman"/>
        </w:rPr>
        <w:t>. Retrieved 6 March 2014</w:t>
      </w:r>
    </w:p>
  </w:footnote>
  <w:footnote w:id="2">
    <w:p w14:paraId="61025D81" w14:textId="77777777" w:rsidR="0093754B" w:rsidRPr="004848E7" w:rsidRDefault="0093754B">
      <w:pPr>
        <w:pStyle w:val="FootnoteText"/>
        <w:rPr>
          <w:rFonts w:ascii="Times New Roman" w:hAnsi="Times New Roman" w:cs="Times New Roman"/>
        </w:rPr>
      </w:pPr>
      <w:r w:rsidRPr="004848E7">
        <w:rPr>
          <w:rStyle w:val="FootnoteReference"/>
          <w:rFonts w:ascii="Times New Roman" w:hAnsi="Times New Roman" w:cs="Times New Roman"/>
        </w:rPr>
        <w:footnoteRef/>
      </w:r>
      <w:r w:rsidRPr="004848E7">
        <w:rPr>
          <w:rFonts w:ascii="Times New Roman" w:hAnsi="Times New Roman" w:cs="Times New Roman"/>
        </w:rPr>
        <w:t xml:space="preserve"> Waychoff, Brianne. </w:t>
      </w:r>
      <w:hyperlink r:id="rId2" w:history="1">
        <w:r w:rsidRPr="004848E7">
          <w:rPr>
            <w:rFonts w:ascii="Times New Roman" w:hAnsi="Times New Roman" w:cs="Times New Roman"/>
          </w:rPr>
          <w:t>"Butoh, Bodies and Being"</w:t>
        </w:r>
      </w:hyperlink>
      <w:r w:rsidRPr="004848E7">
        <w:rPr>
          <w:rFonts w:ascii="Times New Roman" w:hAnsi="Times New Roman" w:cs="Times New Roman"/>
        </w:rPr>
        <w:t xml:space="preserve">. </w:t>
      </w:r>
      <w:r w:rsidRPr="004848E7">
        <w:rPr>
          <w:rFonts w:ascii="Times New Roman" w:hAnsi="Times New Roman" w:cs="Times New Roman"/>
          <w:i/>
          <w:iCs/>
        </w:rPr>
        <w:t>Kaleidoscope</w:t>
      </w:r>
      <w:r w:rsidRPr="004848E7">
        <w:rPr>
          <w:rFonts w:ascii="Times New Roman" w:hAnsi="Times New Roman" w:cs="Times New Roman"/>
        </w:rPr>
        <w:t>. Retrieved 6 March 2014</w:t>
      </w:r>
    </w:p>
  </w:footnote>
  <w:footnote w:id="3">
    <w:p w14:paraId="32C9F8C1" w14:textId="77777777" w:rsidR="0093754B" w:rsidRPr="004848E7" w:rsidRDefault="0093754B" w:rsidP="001F53C5">
      <w:pPr>
        <w:pStyle w:val="FootnoteText"/>
        <w:rPr>
          <w:rFonts w:ascii="Times New Roman" w:hAnsi="Times New Roman" w:cs="Times New Roman"/>
        </w:rPr>
      </w:pPr>
      <w:r w:rsidRPr="004848E7">
        <w:rPr>
          <w:rStyle w:val="FootnoteReference"/>
          <w:rFonts w:ascii="Times New Roman" w:hAnsi="Times New Roman" w:cs="Times New Roman"/>
        </w:rPr>
        <w:footnoteRef/>
      </w:r>
      <w:r w:rsidRPr="004848E7">
        <w:rPr>
          <w:rFonts w:ascii="Times New Roman" w:hAnsi="Times New Roman" w:cs="Times New Roman"/>
        </w:rPr>
        <w:t xml:space="preserve"> Sanders, Vicki (Autumn 1988). </w:t>
      </w:r>
      <w:hyperlink r:id="rId3" w:history="1">
        <w:r w:rsidRPr="004848E7">
          <w:rPr>
            <w:rFonts w:ascii="Times New Roman" w:hAnsi="Times New Roman" w:cs="Times New Roman"/>
          </w:rPr>
          <w:t>"Dancing and the Dark Soul of Japan: An Aesthetic Analysis of "Butō""</w:t>
        </w:r>
      </w:hyperlink>
      <w:r w:rsidRPr="004848E7">
        <w:rPr>
          <w:rFonts w:ascii="Times New Roman" w:hAnsi="Times New Roman" w:cs="Times New Roman"/>
        </w:rPr>
        <w:t xml:space="preserve">. </w:t>
      </w:r>
      <w:r w:rsidRPr="004848E7">
        <w:rPr>
          <w:rFonts w:ascii="Times New Roman" w:hAnsi="Times New Roman" w:cs="Times New Roman"/>
          <w:i/>
          <w:iCs/>
        </w:rPr>
        <w:t>Asian Theatre Journal</w:t>
      </w:r>
      <w:r w:rsidRPr="004848E7">
        <w:rPr>
          <w:rFonts w:ascii="Times New Roman" w:hAnsi="Times New Roman" w:cs="Times New Roman"/>
        </w:rPr>
        <w:t xml:space="preserve"> </w:t>
      </w:r>
      <w:r w:rsidRPr="004848E7">
        <w:rPr>
          <w:rFonts w:ascii="Times New Roman" w:hAnsi="Times New Roman" w:cs="Times New Roman"/>
          <w:b/>
          <w:bCs/>
        </w:rPr>
        <w:t>5</w:t>
      </w:r>
      <w:r w:rsidRPr="004848E7">
        <w:rPr>
          <w:rFonts w:ascii="Times New Roman" w:hAnsi="Times New Roman" w:cs="Times New Roman"/>
        </w:rPr>
        <w:t xml:space="preserve"> Retrieved 7 March 2014.</w:t>
      </w:r>
    </w:p>
  </w:footnote>
  <w:footnote w:id="4">
    <w:p w14:paraId="0958C441" w14:textId="77777777" w:rsidR="0093754B" w:rsidRPr="004848E7" w:rsidRDefault="0093754B">
      <w:pPr>
        <w:pStyle w:val="FootnoteText"/>
        <w:rPr>
          <w:rFonts w:ascii="Times New Roman" w:hAnsi="Times New Roman" w:cs="Times New Roman"/>
        </w:rPr>
      </w:pPr>
      <w:r w:rsidRPr="004848E7">
        <w:rPr>
          <w:rStyle w:val="FootnoteReference"/>
          <w:rFonts w:ascii="Times New Roman" w:hAnsi="Times New Roman" w:cs="Times New Roman"/>
        </w:rPr>
        <w:footnoteRef/>
      </w:r>
      <w:r w:rsidRPr="004848E7">
        <w:rPr>
          <w:rFonts w:ascii="Times New Roman" w:hAnsi="Times New Roman" w:cs="Times New Roman"/>
        </w:rPr>
        <w:t xml:space="preserve"> http://www.poemhunter.com/best-poems/patrick-kavanagh/advent/</w:t>
      </w:r>
    </w:p>
  </w:footnote>
  <w:footnote w:id="5">
    <w:p w14:paraId="2D6DB7AC" w14:textId="77777777" w:rsidR="0093754B" w:rsidRPr="004848E7" w:rsidRDefault="0093754B">
      <w:pPr>
        <w:pStyle w:val="FootnoteText"/>
        <w:rPr>
          <w:rFonts w:ascii="Times New Roman" w:hAnsi="Times New Roman" w:cs="Times New Roman"/>
        </w:rPr>
      </w:pPr>
      <w:r w:rsidRPr="004848E7">
        <w:rPr>
          <w:rStyle w:val="FootnoteReference"/>
          <w:rFonts w:ascii="Times New Roman" w:hAnsi="Times New Roman" w:cs="Times New Roman"/>
        </w:rPr>
        <w:footnoteRef/>
      </w:r>
      <w:r w:rsidRPr="004848E7">
        <w:rPr>
          <w:rFonts w:ascii="Times New Roman" w:hAnsi="Times New Roman" w:cs="Times New Roman"/>
        </w:rPr>
        <w:t xml:space="preserve"> http://homepage.tinet.ie/~splash/Advent.html</w:t>
      </w:r>
    </w:p>
  </w:footnote>
  <w:footnote w:id="6">
    <w:p w14:paraId="56C26F05" w14:textId="024B973F" w:rsidR="004848E7" w:rsidRPr="004848E7" w:rsidRDefault="004848E7">
      <w:pPr>
        <w:pStyle w:val="FootnoteText"/>
        <w:rPr>
          <w:rFonts w:ascii="Times New Roman" w:hAnsi="Times New Roman" w:cs="Times New Roman"/>
        </w:rPr>
      </w:pPr>
      <w:r w:rsidRPr="004848E7">
        <w:rPr>
          <w:rStyle w:val="FootnoteReference"/>
          <w:rFonts w:ascii="Times New Roman" w:hAnsi="Times New Roman" w:cs="Times New Roman"/>
        </w:rPr>
        <w:footnoteRef/>
      </w:r>
      <w:r w:rsidRPr="004848E7">
        <w:rPr>
          <w:rFonts w:ascii="Times New Roman" w:hAnsi="Times New Roman" w:cs="Times New Roman"/>
        </w:rPr>
        <w:t>http://dlibrary.acu.edu.au/staffhome/siryan/academy/theatres/theatre%20of%20cruelty.htm</w:t>
      </w:r>
    </w:p>
  </w:footnote>
  <w:footnote w:id="7">
    <w:p w14:paraId="652C14F4" w14:textId="77777777" w:rsidR="0093754B" w:rsidRPr="004848E7" w:rsidRDefault="0093754B" w:rsidP="001F53C5">
      <w:pPr>
        <w:pStyle w:val="FootnoteText"/>
        <w:rPr>
          <w:rFonts w:ascii="Times New Roman" w:hAnsi="Times New Roman" w:cs="Times New Roman"/>
        </w:rPr>
      </w:pPr>
      <w:r w:rsidRPr="004848E7">
        <w:rPr>
          <w:rStyle w:val="FootnoteReference"/>
          <w:rFonts w:ascii="Times New Roman" w:hAnsi="Times New Roman" w:cs="Times New Roman"/>
        </w:rPr>
        <w:footnoteRef/>
      </w:r>
      <w:r w:rsidRPr="004848E7">
        <w:rPr>
          <w:rFonts w:ascii="Times New Roman" w:hAnsi="Times New Roman" w:cs="Times New Roman"/>
        </w:rPr>
        <w:t xml:space="preserve"> Brockett, Oscar G. (2007). </w:t>
      </w:r>
      <w:r w:rsidRPr="004848E7">
        <w:rPr>
          <w:rFonts w:ascii="Times New Roman" w:hAnsi="Times New Roman" w:cs="Times New Roman"/>
          <w:i/>
          <w:iCs/>
        </w:rPr>
        <w:t>History of Theatre</w:t>
      </w:r>
      <w:r w:rsidRPr="004848E7">
        <w:rPr>
          <w:rFonts w:ascii="Times New Roman" w:hAnsi="Times New Roman" w:cs="Times New Roman"/>
        </w:rPr>
        <w:t>. Boston, MA: Perason Education. pp. 420–421.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C5"/>
    <w:rsid w:val="00043448"/>
    <w:rsid w:val="001646B0"/>
    <w:rsid w:val="001F53C5"/>
    <w:rsid w:val="00330DEF"/>
    <w:rsid w:val="004848E7"/>
    <w:rsid w:val="004B3A57"/>
    <w:rsid w:val="00512080"/>
    <w:rsid w:val="005654C4"/>
    <w:rsid w:val="00757097"/>
    <w:rsid w:val="008F4B48"/>
    <w:rsid w:val="0093754B"/>
    <w:rsid w:val="00C96F8F"/>
    <w:rsid w:val="00D80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4F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53C5"/>
  </w:style>
  <w:style w:type="character" w:customStyle="1" w:styleId="FootnoteTextChar">
    <w:name w:val="Footnote Text Char"/>
    <w:basedOn w:val="DefaultParagraphFont"/>
    <w:link w:val="FootnoteText"/>
    <w:uiPriority w:val="99"/>
    <w:rsid w:val="001F53C5"/>
  </w:style>
  <w:style w:type="character" w:styleId="FootnoteReference">
    <w:name w:val="footnote reference"/>
    <w:basedOn w:val="DefaultParagraphFont"/>
    <w:uiPriority w:val="99"/>
    <w:unhideWhenUsed/>
    <w:rsid w:val="001F53C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53C5"/>
  </w:style>
  <w:style w:type="character" w:customStyle="1" w:styleId="FootnoteTextChar">
    <w:name w:val="Footnote Text Char"/>
    <w:basedOn w:val="DefaultParagraphFont"/>
    <w:link w:val="FootnoteText"/>
    <w:uiPriority w:val="99"/>
    <w:rsid w:val="001F53C5"/>
  </w:style>
  <w:style w:type="character" w:styleId="FootnoteReference">
    <w:name w:val="footnote reference"/>
    <w:basedOn w:val="DefaultParagraphFont"/>
    <w:uiPriority w:val="99"/>
    <w:unhideWhenUsed/>
    <w:rsid w:val="001F5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opensiuc.lib.siu.edu/cgi/viewcontent.cgi?article=1003&amp;context=kaleidoscope" TargetMode="External"/><Relationship Id="rId2" Type="http://schemas.openxmlformats.org/officeDocument/2006/relationships/hyperlink" Target="http://opensiuc.lib.siu.edu/cgi/viewcontent.cgi?article=1003&amp;context=kaleidoscope" TargetMode="External"/><Relationship Id="rId3" Type="http://schemas.openxmlformats.org/officeDocument/2006/relationships/hyperlink" Target="http://www.jstor.org/stable/25161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968</Words>
  <Characters>5519</Characters>
  <Application>Microsoft Macintosh Word</Application>
  <DocSecurity>0</DocSecurity>
  <Lines>45</Lines>
  <Paragraphs>12</Paragraphs>
  <ScaleCrop>false</ScaleCrop>
  <Company>Dubai American Academy</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Rojan Lotfdoust</dc:creator>
  <cp:keywords/>
  <dc:description/>
  <cp:lastModifiedBy>Rojan Lotfdoust</cp:lastModifiedBy>
  <cp:revision>17</cp:revision>
  <dcterms:created xsi:type="dcterms:W3CDTF">2015-03-11T15:28:00Z</dcterms:created>
  <dcterms:modified xsi:type="dcterms:W3CDTF">2015-03-11T16:25:00Z</dcterms:modified>
</cp:coreProperties>
</file>